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52" w:line="218" w:lineRule="auto"/>
        <w:ind w:left="26"/>
        <w:outlineLvl w:val="0"/>
      </w:pPr>
      <w:bookmarkStart w:id="0" w:name="bookmark1"/>
      <w:bookmarkEnd w:id="0"/>
      <w:r>
        <w:rPr>
          <w:spacing w:val="9"/>
          <w:sz w:val="47"/>
          <w:szCs w:val="47"/>
          <w14:textOutline w14:w="8717" w14:cap="sq" w14:cmpd="sng">
            <w14:solidFill>
              <w14:srgbClr w14:val="000000"/>
            </w14:solidFill>
            <w14:prstDash w14:val="solid"/>
            <w14:bevel/>
          </w14:textOutline>
        </w:rPr>
        <w:t>一、《大思政育人体系工作标准》</w:t>
      </w:r>
      <w:bookmarkStart w:id="15" w:name="_GoBack"/>
      <w:bookmarkEnd w:id="15"/>
      <w:r>
        <w:rPr>
          <w:position w:val="-205"/>
        </w:rPr>
        <w:drawing>
          <wp:inline distT="0" distB="0" distL="0" distR="0">
            <wp:extent cx="4686300" cy="575500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
                    <a:srcRect t="11830"/>
                    <a:stretch>
                      <a:fillRect/>
                    </a:stretch>
                  </pic:blipFill>
                  <pic:spPr>
                    <a:xfrm>
                      <a:off x="0" y="0"/>
                      <a:ext cx="4686300" cy="5755005"/>
                    </a:xfrm>
                    <a:prstGeom prst="rect">
                      <a:avLst/>
                    </a:prstGeom>
                  </pic:spPr>
                </pic:pic>
              </a:graphicData>
            </a:graphic>
          </wp:inline>
        </w:drawing>
      </w:r>
    </w:p>
    <w:p>
      <w:pPr>
        <w:spacing w:line="10279" w:lineRule="exact"/>
        <w:sectPr>
          <w:pgSz w:w="11906" w:h="16839"/>
          <w:pgMar w:top="1431" w:right="1785" w:bottom="0" w:left="1080" w:header="0" w:footer="0" w:gutter="0"/>
          <w:cols w:space="720" w:num="1"/>
        </w:sectPr>
      </w:pPr>
    </w:p>
    <w:p>
      <w:pPr>
        <w:spacing w:before="63" w:line="10498" w:lineRule="exact"/>
      </w:pPr>
      <w:r>
        <w:rPr>
          <w:position w:val="-209"/>
        </w:rPr>
        <w:drawing>
          <wp:inline distT="0" distB="0" distL="0" distR="0">
            <wp:extent cx="5273040" cy="666559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
                    <a:stretch>
                      <a:fillRect/>
                    </a:stretch>
                  </pic:blipFill>
                  <pic:spPr>
                    <a:xfrm>
                      <a:off x="0" y="0"/>
                      <a:ext cx="5273040" cy="6665976"/>
                    </a:xfrm>
                    <a:prstGeom prst="rect">
                      <a:avLst/>
                    </a:prstGeom>
                  </pic:spPr>
                </pic:pic>
              </a:graphicData>
            </a:graphic>
          </wp:inline>
        </w:drawing>
      </w:r>
    </w:p>
    <w:p>
      <w:pPr>
        <w:spacing w:line="10498" w:lineRule="exact"/>
        <w:sectPr>
          <w:pgSz w:w="11906" w:h="16839"/>
          <w:pgMar w:top="1431" w:right="1785" w:bottom="0" w:left="1080" w:header="0" w:footer="0" w:gutter="0"/>
          <w:cols w:space="720" w:num="1"/>
        </w:sectPr>
      </w:pPr>
    </w:p>
    <w:p>
      <w:pPr>
        <w:spacing w:before="71" w:line="10142" w:lineRule="exact"/>
      </w:pPr>
      <w:r>
        <w:rPr>
          <w:position w:val="-202"/>
        </w:rPr>
        <w:drawing>
          <wp:inline distT="0" distB="0" distL="0" distR="0">
            <wp:extent cx="5273040" cy="644017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5273040" cy="6440423"/>
                    </a:xfrm>
                    <a:prstGeom prst="rect">
                      <a:avLst/>
                    </a:prstGeom>
                  </pic:spPr>
                </pic:pic>
              </a:graphicData>
            </a:graphic>
          </wp:inline>
        </w:drawing>
      </w:r>
    </w:p>
    <w:p>
      <w:pPr>
        <w:spacing w:line="10142" w:lineRule="exact"/>
        <w:sectPr>
          <w:pgSz w:w="11906" w:h="16839"/>
          <w:pgMar w:top="1431" w:right="1785" w:bottom="0" w:left="1080" w:header="0" w:footer="0" w:gutter="0"/>
          <w:cols w:space="720" w:num="1"/>
        </w:sectPr>
      </w:pPr>
    </w:p>
    <w:p>
      <w:pPr>
        <w:spacing w:before="63" w:line="10488" w:lineRule="exact"/>
      </w:pPr>
      <w:r>
        <w:rPr>
          <w:position w:val="-209"/>
        </w:rPr>
        <w:drawing>
          <wp:inline distT="0" distB="0" distL="0" distR="0">
            <wp:extent cx="5273040" cy="665988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
                    <a:stretch>
                      <a:fillRect/>
                    </a:stretch>
                  </pic:blipFill>
                  <pic:spPr>
                    <a:xfrm>
                      <a:off x="0" y="0"/>
                      <a:ext cx="5273040" cy="6659880"/>
                    </a:xfrm>
                    <a:prstGeom prst="rect">
                      <a:avLst/>
                    </a:prstGeom>
                  </pic:spPr>
                </pic:pic>
              </a:graphicData>
            </a:graphic>
          </wp:inline>
        </w:drawing>
      </w:r>
    </w:p>
    <w:p>
      <w:pPr>
        <w:spacing w:line="10488" w:lineRule="exact"/>
        <w:sectPr>
          <w:pgSz w:w="11906" w:h="16839"/>
          <w:pgMar w:top="1431" w:right="1785" w:bottom="0" w:left="1080" w:header="0" w:footer="0" w:gutter="0"/>
          <w:cols w:space="720" w:num="1"/>
        </w:sectPr>
      </w:pPr>
    </w:p>
    <w:p>
      <w:pPr>
        <w:pStyle w:val="2"/>
        <w:spacing w:before="96" w:line="223" w:lineRule="auto"/>
        <w:ind w:left="26"/>
        <w:rPr>
          <w:sz w:val="47"/>
          <w:szCs w:val="47"/>
        </w:rPr>
      </w:pPr>
      <w:bookmarkStart w:id="1" w:name="bookmark2"/>
      <w:bookmarkEnd w:id="1"/>
      <w:r>
        <w:rPr>
          <w:spacing w:val="4"/>
          <w:sz w:val="47"/>
          <w:szCs w:val="47"/>
          <w14:textOutline w14:w="8717" w14:cap="sq" w14:cmpd="sng">
            <w14:solidFill>
              <w14:srgbClr w14:val="000000"/>
            </w14:solidFill>
            <w14:prstDash w14:val="solid"/>
            <w14:bevel/>
          </w14:textOutline>
        </w:rPr>
        <w:t>二、《思政教育“七进</w:t>
      </w:r>
      <w:r>
        <w:rPr>
          <w:spacing w:val="-167"/>
          <w:sz w:val="47"/>
          <w:szCs w:val="47"/>
        </w:rPr>
        <w:t xml:space="preserve"> </w:t>
      </w:r>
      <w:r>
        <w:rPr>
          <w:spacing w:val="4"/>
          <w:sz w:val="47"/>
          <w:szCs w:val="47"/>
          <w14:textOutline w14:w="8717" w14:cap="sq" w14:cmpd="sng">
            <w14:solidFill>
              <w14:srgbClr w14:val="000000"/>
            </w14:solidFill>
            <w14:prstDash w14:val="solid"/>
            <w14:bevel/>
          </w14:textOutline>
        </w:rPr>
        <w:t>”标准》</w:t>
      </w:r>
    </w:p>
    <w:p>
      <w:pPr>
        <w:spacing w:line="318" w:lineRule="auto"/>
        <w:rPr>
          <w:rFonts w:ascii="Arial"/>
          <w:sz w:val="21"/>
        </w:rPr>
      </w:pPr>
    </w:p>
    <w:p>
      <w:pPr>
        <w:spacing w:line="10541" w:lineRule="exact"/>
      </w:pPr>
      <w:r>
        <w:rPr>
          <w:position w:val="-210"/>
        </w:rPr>
        <w:drawing>
          <wp:inline distT="0" distB="0" distL="0" distR="0">
            <wp:extent cx="5269865" cy="66929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
                    <a:stretch>
                      <a:fillRect/>
                    </a:stretch>
                  </pic:blipFill>
                  <pic:spPr>
                    <a:xfrm>
                      <a:off x="0" y="0"/>
                      <a:ext cx="5269991" cy="6693407"/>
                    </a:xfrm>
                    <a:prstGeom prst="rect">
                      <a:avLst/>
                    </a:prstGeom>
                  </pic:spPr>
                </pic:pic>
              </a:graphicData>
            </a:graphic>
          </wp:inline>
        </w:drawing>
      </w:r>
    </w:p>
    <w:p>
      <w:pPr>
        <w:spacing w:line="10541" w:lineRule="exact"/>
        <w:sectPr>
          <w:pgSz w:w="11906" w:h="16839"/>
          <w:pgMar w:top="1415" w:right="1785" w:bottom="0" w:left="1080" w:header="0" w:footer="0" w:gutter="0"/>
          <w:cols w:space="720" w:num="1"/>
        </w:sectPr>
      </w:pPr>
    </w:p>
    <w:p>
      <w:pPr>
        <w:spacing w:before="59" w:line="11104" w:lineRule="exact"/>
      </w:pPr>
      <w:r>
        <w:rPr>
          <w:position w:val="-222"/>
        </w:rPr>
        <w:drawing>
          <wp:inline distT="0" distB="0" distL="0" distR="0">
            <wp:extent cx="5273040" cy="705104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5273040" cy="7051547"/>
                    </a:xfrm>
                    <a:prstGeom prst="rect">
                      <a:avLst/>
                    </a:prstGeom>
                  </pic:spPr>
                </pic:pic>
              </a:graphicData>
            </a:graphic>
          </wp:inline>
        </w:drawing>
      </w:r>
    </w:p>
    <w:p>
      <w:pPr>
        <w:spacing w:line="11104" w:lineRule="exact"/>
        <w:sectPr>
          <w:pgSz w:w="11906" w:h="16839"/>
          <w:pgMar w:top="1431" w:right="1785" w:bottom="0" w:left="1080" w:header="0" w:footer="0" w:gutter="0"/>
          <w:cols w:space="720" w:num="1"/>
        </w:sectPr>
      </w:pPr>
    </w:p>
    <w:p>
      <w:pPr>
        <w:spacing w:before="30" w:line="11189" w:lineRule="exact"/>
      </w:pPr>
      <w:r>
        <w:rPr>
          <w:position w:val="-223"/>
        </w:rPr>
        <w:drawing>
          <wp:inline distT="0" distB="0" distL="0" distR="0">
            <wp:extent cx="5273040" cy="710438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5273040" cy="7104888"/>
                    </a:xfrm>
                    <a:prstGeom prst="rect">
                      <a:avLst/>
                    </a:prstGeom>
                  </pic:spPr>
                </pic:pic>
              </a:graphicData>
            </a:graphic>
          </wp:inline>
        </w:drawing>
      </w:r>
    </w:p>
    <w:p>
      <w:pPr>
        <w:spacing w:line="11189" w:lineRule="exact"/>
        <w:sectPr>
          <w:pgSz w:w="11906" w:h="16839"/>
          <w:pgMar w:top="1431" w:right="1785" w:bottom="0" w:left="1080" w:header="0" w:footer="0" w:gutter="0"/>
          <w:cols w:space="720" w:num="1"/>
        </w:sectPr>
      </w:pPr>
    </w:p>
    <w:p>
      <w:pPr>
        <w:pStyle w:val="2"/>
        <w:spacing w:line="218" w:lineRule="auto"/>
        <w:rPr>
          <w:rFonts w:hint="default" w:eastAsia="宋体"/>
          <w:sz w:val="43"/>
          <w:szCs w:val="43"/>
          <w:lang w:val="en-US" w:eastAsia="zh-CN"/>
        </w:rPr>
      </w:pPr>
      <w:bookmarkStart w:id="2" w:name="bookmark3"/>
      <w:bookmarkEnd w:id="2"/>
      <w:r>
        <w:rPr>
          <w:spacing w:val="9"/>
          <w:sz w:val="43"/>
          <w:szCs w:val="43"/>
          <w14:textOutline w14:w="7972" w14:cap="sq" w14:cmpd="sng">
            <w14:solidFill>
              <w14:srgbClr w14:val="000000"/>
            </w14:solidFill>
            <w14:prstDash w14:val="solid"/>
            <w14:bevel/>
          </w14:textOutline>
        </w:rPr>
        <w:t>三、</w:t>
      </w:r>
      <w:bookmarkStart w:id="3" w:name="bookmark4"/>
      <w:bookmarkEnd w:id="3"/>
      <w:r>
        <w:rPr>
          <w:sz w:val="43"/>
          <w:szCs w:val="43"/>
          <w14:textOutline w14:w="7972" w14:cap="sq" w14:cmpd="sng">
            <w14:solidFill>
              <w14:srgbClr w14:val="000000"/>
            </w14:solidFill>
            <w14:prstDash w14:val="solid"/>
            <w14:bevel/>
          </w14:textOutline>
        </w:rPr>
        <w:t>大思政“七进</w:t>
      </w:r>
      <w:r>
        <w:rPr>
          <w:spacing w:val="-150"/>
          <w:sz w:val="43"/>
          <w:szCs w:val="43"/>
        </w:rPr>
        <w:t xml:space="preserve"> </w:t>
      </w:r>
      <w:r>
        <w:rPr>
          <w:sz w:val="43"/>
          <w:szCs w:val="43"/>
          <w14:textOutline w14:w="7972" w14:cap="sq" w14:cmpd="sng">
            <w14:solidFill>
              <w14:srgbClr w14:val="000000"/>
            </w14:solidFill>
            <w14:prstDash w14:val="solid"/>
            <w14:bevel/>
          </w14:textOutline>
        </w:rPr>
        <w:t>”工作</w:t>
      </w:r>
      <w:r>
        <w:rPr>
          <w:rFonts w:hint="eastAsia"/>
          <w:sz w:val="43"/>
          <w:szCs w:val="43"/>
          <w:lang w:eastAsia="zh-CN"/>
          <w14:textOutline w14:w="7972" w14:cap="sq" w14:cmpd="sng">
            <w14:solidFill>
              <w14:srgbClr w14:val="000000"/>
            </w14:solidFill>
            <w14:prstDash w14:val="solid"/>
            <w14:bevel/>
          </w14:textOutline>
        </w:rPr>
        <w:t>（</w:t>
      </w:r>
      <w:r>
        <w:rPr>
          <w:rFonts w:hint="eastAsia"/>
          <w:sz w:val="43"/>
          <w:szCs w:val="43"/>
          <w:lang w:val="en-US" w:eastAsia="zh-CN"/>
          <w14:textOutline w14:w="7972" w14:cap="sq" w14:cmpd="sng">
            <w14:solidFill>
              <w14:srgbClr w14:val="000000"/>
            </w14:solidFill>
            <w14:prstDash w14:val="solid"/>
            <w14:bevel/>
          </w14:textOutline>
        </w:rPr>
        <w:t>2023）</w:t>
      </w:r>
    </w:p>
    <w:p>
      <w:pPr>
        <w:spacing w:line="246" w:lineRule="auto"/>
        <w:rPr>
          <w:rFonts w:ascii="Arial"/>
          <w:sz w:val="21"/>
        </w:rPr>
      </w:pPr>
    </w:p>
    <w:p>
      <w:pPr>
        <w:pStyle w:val="2"/>
        <w:spacing w:before="78" w:line="220" w:lineRule="auto"/>
        <w:rPr>
          <w:sz w:val="24"/>
          <w:szCs w:val="24"/>
        </w:rPr>
      </w:pPr>
      <w:r>
        <w:rPr>
          <w:spacing w:val="-3"/>
          <w:sz w:val="24"/>
          <w:szCs w:val="24"/>
          <w14:textOutline w14:w="4358" w14:cap="sq" w14:cmpd="sng">
            <w14:solidFill>
              <w14:srgbClr w14:val="000000"/>
            </w14:solidFill>
            <w14:prstDash w14:val="solid"/>
            <w14:bevel/>
          </w14:textOutline>
        </w:rPr>
        <w:t>大思政“七进</w:t>
      </w:r>
      <w:r>
        <w:rPr>
          <w:spacing w:val="-74"/>
          <w:sz w:val="24"/>
          <w:szCs w:val="24"/>
        </w:rPr>
        <w:t xml:space="preserve"> </w:t>
      </w:r>
      <w:r>
        <w:rPr>
          <w:spacing w:val="-3"/>
          <w:sz w:val="24"/>
          <w:szCs w:val="24"/>
          <w14:textOutline w14:w="4358" w14:cap="sq" w14:cmpd="sng">
            <w14:solidFill>
              <w14:srgbClr w14:val="000000"/>
            </w14:solidFill>
            <w14:prstDash w14:val="solid"/>
            <w14:bevel/>
          </w14:textOutline>
        </w:rPr>
        <w:t>”主要工作统计一览表</w:t>
      </w:r>
    </w:p>
    <w:p>
      <w:pPr>
        <w:spacing w:before="62"/>
      </w:pPr>
    </w:p>
    <w:p>
      <w:pPr>
        <w:spacing w:before="61"/>
      </w:pPr>
    </w:p>
    <w:p>
      <w:pPr>
        <w:spacing w:before="61"/>
      </w:pPr>
    </w:p>
    <w:tbl>
      <w:tblPr>
        <w:tblStyle w:val="5"/>
        <w:tblW w:w="9150" w:type="dxa"/>
        <w:tblInd w:w="2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9"/>
        <w:gridCol w:w="865"/>
        <w:gridCol w:w="2192"/>
        <w:gridCol w:w="54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639" w:type="dxa"/>
            <w:vAlign w:val="top"/>
          </w:tcPr>
          <w:p>
            <w:pPr>
              <w:rPr>
                <w:rFonts w:ascii="Arial"/>
                <w:sz w:val="21"/>
              </w:rPr>
            </w:pPr>
          </w:p>
        </w:tc>
        <w:tc>
          <w:tcPr>
            <w:tcW w:w="865" w:type="dxa"/>
            <w:vAlign w:val="top"/>
          </w:tcPr>
          <w:p>
            <w:pPr>
              <w:pStyle w:val="6"/>
              <w:spacing w:before="120" w:line="220" w:lineRule="auto"/>
              <w:ind w:left="201"/>
              <w:rPr>
                <w:sz w:val="24"/>
                <w:szCs w:val="24"/>
              </w:rPr>
            </w:pPr>
            <w:r>
              <w:rPr>
                <w:spacing w:val="-7"/>
                <w:sz w:val="24"/>
                <w:szCs w:val="24"/>
                <w14:textOutline w14:w="4358" w14:cap="sq" w14:cmpd="sng">
                  <w14:solidFill>
                    <w14:srgbClr w14:val="000000"/>
                  </w14:solidFill>
                  <w14:prstDash w14:val="solid"/>
                  <w14:bevel/>
                </w14:textOutline>
              </w:rPr>
              <w:t>项目</w:t>
            </w:r>
          </w:p>
        </w:tc>
        <w:tc>
          <w:tcPr>
            <w:tcW w:w="2192" w:type="dxa"/>
            <w:vAlign w:val="top"/>
          </w:tcPr>
          <w:p>
            <w:pPr>
              <w:pStyle w:val="6"/>
              <w:spacing w:before="120" w:line="219" w:lineRule="auto"/>
              <w:ind w:left="890"/>
              <w:rPr>
                <w:sz w:val="24"/>
                <w:szCs w:val="24"/>
              </w:rPr>
            </w:pPr>
            <w:r>
              <w:rPr>
                <w:spacing w:val="-20"/>
                <w:sz w:val="24"/>
                <w:szCs w:val="24"/>
                <w14:textOutline w14:w="4358" w14:cap="sq" w14:cmpd="sng">
                  <w14:solidFill>
                    <w14:srgbClr w14:val="000000"/>
                  </w14:solidFill>
                  <w14:prstDash w14:val="solid"/>
                  <w14:bevel/>
                </w14:textOutline>
              </w:rPr>
              <w:t>内容</w:t>
            </w:r>
          </w:p>
        </w:tc>
        <w:tc>
          <w:tcPr>
            <w:tcW w:w="5454" w:type="dxa"/>
            <w:vAlign w:val="top"/>
          </w:tcPr>
          <w:p>
            <w:pPr>
              <w:pStyle w:val="6"/>
              <w:spacing w:before="120" w:line="220" w:lineRule="auto"/>
              <w:ind w:left="2252"/>
              <w:rPr>
                <w:sz w:val="24"/>
                <w:szCs w:val="24"/>
              </w:rPr>
            </w:pPr>
            <w:r>
              <w:rPr>
                <w:spacing w:val="-3"/>
                <w:sz w:val="24"/>
                <w:szCs w:val="24"/>
                <w14:textOutline w14:w="4358" w14:cap="sq" w14:cmpd="sng">
                  <w14:solidFill>
                    <w14:srgbClr w14:val="000000"/>
                  </w14:solidFill>
                  <w14:prstDash w14:val="solid"/>
                  <w14:bevel/>
                </w14:textOutline>
              </w:rPr>
              <w:t>具体工作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639"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78" w:line="184" w:lineRule="auto"/>
              <w:ind w:left="283"/>
              <w:rPr>
                <w:sz w:val="24"/>
                <w:szCs w:val="24"/>
              </w:rPr>
            </w:pPr>
            <w:r>
              <w:rPr>
                <w:sz w:val="24"/>
                <w:szCs w:val="24"/>
                <w14:textOutline w14:w="4358" w14:cap="sq" w14:cmpd="sng">
                  <w14:solidFill>
                    <w14:srgbClr w14:val="000000"/>
                  </w14:solidFill>
                  <w14:prstDash w14:val="solid"/>
                  <w14:bevel/>
                </w14:textOutline>
              </w:rPr>
              <w:t>1</w:t>
            </w:r>
          </w:p>
        </w:tc>
        <w:tc>
          <w:tcPr>
            <w:tcW w:w="865"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78" w:line="468" w:lineRule="exact"/>
              <w:ind w:left="195"/>
              <w:rPr>
                <w:sz w:val="24"/>
                <w:szCs w:val="24"/>
              </w:rPr>
            </w:pPr>
            <w:r>
              <w:rPr>
                <w:spacing w:val="-4"/>
                <w:position w:val="17"/>
                <w:sz w:val="24"/>
                <w:szCs w:val="24"/>
                <w14:textOutline w14:w="4358" w14:cap="sq" w14:cmpd="sng">
                  <w14:solidFill>
                    <w14:srgbClr w14:val="000000"/>
                  </w14:solidFill>
                  <w14:prstDash w14:val="solid"/>
                  <w14:bevel/>
                </w14:textOutline>
              </w:rPr>
              <w:t>进课</w:t>
            </w:r>
          </w:p>
          <w:p>
            <w:pPr>
              <w:pStyle w:val="6"/>
              <w:spacing w:before="1" w:line="225" w:lineRule="auto"/>
              <w:ind w:left="320"/>
              <w:rPr>
                <w:sz w:val="24"/>
                <w:szCs w:val="24"/>
              </w:rPr>
            </w:pPr>
            <w:r>
              <w:rPr>
                <w:sz w:val="24"/>
                <w:szCs w:val="24"/>
                <w14:textOutline w14:w="4358" w14:cap="sq" w14:cmpd="sng">
                  <w14:solidFill>
                    <w14:srgbClr w14:val="000000"/>
                  </w14:solidFill>
                  <w14:prstDash w14:val="solid"/>
                  <w14:bevel/>
                </w14:textOutline>
              </w:rPr>
              <w:t>堂</w:t>
            </w:r>
          </w:p>
        </w:tc>
        <w:tc>
          <w:tcPr>
            <w:tcW w:w="219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59" w:lineRule="auto"/>
              <w:ind w:left="160" w:right="221" w:hanging="28"/>
              <w:rPr>
                <w:sz w:val="24"/>
                <w:szCs w:val="24"/>
              </w:rPr>
            </w:pPr>
            <w:r>
              <w:rPr>
                <w:spacing w:val="-5"/>
                <w:sz w:val="24"/>
                <w:szCs w:val="24"/>
              </w:rPr>
              <w:t>1.1</w:t>
            </w:r>
            <w:r>
              <w:rPr>
                <w:spacing w:val="-44"/>
                <w:sz w:val="24"/>
                <w:szCs w:val="24"/>
              </w:rPr>
              <w:t xml:space="preserve"> </w:t>
            </w:r>
            <w:r>
              <w:rPr>
                <w:spacing w:val="-5"/>
                <w:sz w:val="24"/>
                <w:szCs w:val="24"/>
              </w:rPr>
              <w:t>开展大思政剧</w:t>
            </w:r>
            <w:r>
              <w:rPr>
                <w:sz w:val="24"/>
                <w:szCs w:val="24"/>
              </w:rPr>
              <w:t xml:space="preserve"> </w:t>
            </w:r>
            <w:r>
              <w:rPr>
                <w:spacing w:val="-12"/>
                <w:sz w:val="24"/>
                <w:szCs w:val="24"/>
              </w:rPr>
              <w:t>目现场教学</w:t>
            </w:r>
          </w:p>
        </w:tc>
        <w:tc>
          <w:tcPr>
            <w:tcW w:w="5454" w:type="dxa"/>
            <w:vAlign w:val="top"/>
          </w:tcPr>
          <w:p>
            <w:pPr>
              <w:pStyle w:val="6"/>
              <w:spacing w:before="35" w:line="272" w:lineRule="auto"/>
              <w:ind w:left="113" w:right="114" w:firstLine="1"/>
              <w:jc w:val="both"/>
              <w:rPr>
                <w:sz w:val="24"/>
                <w:szCs w:val="24"/>
              </w:rPr>
            </w:pPr>
            <w:r>
              <w:rPr>
                <w:spacing w:val="-10"/>
                <w:sz w:val="24"/>
                <w:szCs w:val="24"/>
              </w:rPr>
              <w:t>8</w:t>
            </w:r>
            <w:r>
              <w:rPr>
                <w:spacing w:val="-29"/>
                <w:sz w:val="24"/>
                <w:szCs w:val="24"/>
              </w:rPr>
              <w:t xml:space="preserve"> </w:t>
            </w:r>
            <w:r>
              <w:rPr>
                <w:spacing w:val="-10"/>
                <w:sz w:val="24"/>
                <w:szCs w:val="24"/>
              </w:rPr>
              <w:t>月</w:t>
            </w:r>
            <w:r>
              <w:rPr>
                <w:spacing w:val="-33"/>
                <w:sz w:val="24"/>
                <w:szCs w:val="24"/>
              </w:rPr>
              <w:t xml:space="preserve"> </w:t>
            </w:r>
            <w:r>
              <w:rPr>
                <w:spacing w:val="-10"/>
                <w:sz w:val="24"/>
                <w:szCs w:val="24"/>
              </w:rPr>
              <w:t>16 日，陈锡德院长在《光荣·梦想》剧目排练</w:t>
            </w:r>
            <w:r>
              <w:rPr>
                <w:sz w:val="24"/>
                <w:szCs w:val="24"/>
              </w:rPr>
              <w:t xml:space="preserve"> </w:t>
            </w:r>
            <w:r>
              <w:rPr>
                <w:spacing w:val="-5"/>
                <w:sz w:val="24"/>
                <w:szCs w:val="24"/>
              </w:rPr>
              <w:t>场做了“弘扬雷锋精神，做新时代热血青年</w:t>
            </w:r>
            <w:r>
              <w:rPr>
                <w:spacing w:val="-70"/>
                <w:sz w:val="24"/>
                <w:szCs w:val="24"/>
              </w:rPr>
              <w:t xml:space="preserve"> </w:t>
            </w:r>
            <w:r>
              <w:rPr>
                <w:spacing w:val="-5"/>
                <w:sz w:val="24"/>
                <w:szCs w:val="24"/>
              </w:rPr>
              <w:t>”的报</w:t>
            </w:r>
            <w:r>
              <w:rPr>
                <w:sz w:val="24"/>
                <w:szCs w:val="24"/>
              </w:rPr>
              <w:t xml:space="preserve"> </w:t>
            </w:r>
            <w:r>
              <w:rPr>
                <w:spacing w:val="-5"/>
                <w:sz w:val="24"/>
                <w:szCs w:val="24"/>
              </w:rPr>
              <w:t>告；</w:t>
            </w:r>
          </w:p>
          <w:p>
            <w:pPr>
              <w:pStyle w:val="6"/>
              <w:spacing w:before="105" w:line="272" w:lineRule="auto"/>
              <w:ind w:left="115"/>
              <w:rPr>
                <w:sz w:val="24"/>
                <w:szCs w:val="24"/>
              </w:rPr>
            </w:pPr>
            <w:r>
              <w:rPr>
                <w:spacing w:val="-10"/>
                <w:sz w:val="24"/>
                <w:szCs w:val="24"/>
              </w:rPr>
              <w:t>9</w:t>
            </w:r>
            <w:r>
              <w:rPr>
                <w:spacing w:val="-42"/>
                <w:sz w:val="24"/>
                <w:szCs w:val="24"/>
              </w:rPr>
              <w:t xml:space="preserve"> </w:t>
            </w:r>
            <w:r>
              <w:rPr>
                <w:spacing w:val="-10"/>
                <w:sz w:val="24"/>
                <w:szCs w:val="24"/>
              </w:rPr>
              <w:t>月</w:t>
            </w:r>
            <w:r>
              <w:rPr>
                <w:spacing w:val="-35"/>
                <w:sz w:val="24"/>
                <w:szCs w:val="24"/>
              </w:rPr>
              <w:t xml:space="preserve"> </w:t>
            </w:r>
            <w:r>
              <w:rPr>
                <w:spacing w:val="-10"/>
                <w:sz w:val="24"/>
                <w:szCs w:val="24"/>
              </w:rPr>
              <w:t>1 日，任引沁副院长在《光荣·梦想》剧目排</w:t>
            </w:r>
            <w:r>
              <w:rPr>
                <w:sz w:val="24"/>
                <w:szCs w:val="24"/>
              </w:rPr>
              <w:t xml:space="preserve">   </w:t>
            </w:r>
            <w:r>
              <w:rPr>
                <w:spacing w:val="-10"/>
                <w:sz w:val="24"/>
                <w:szCs w:val="24"/>
              </w:rPr>
              <w:t>练场做了“在排演《光荣·梦想》中培养英雄气概</w:t>
            </w:r>
            <w:r>
              <w:rPr>
                <w:spacing w:val="-79"/>
                <w:sz w:val="24"/>
                <w:szCs w:val="24"/>
              </w:rPr>
              <w:t xml:space="preserve"> </w:t>
            </w:r>
            <w:r>
              <w:rPr>
                <w:spacing w:val="-10"/>
                <w:sz w:val="24"/>
                <w:szCs w:val="24"/>
              </w:rPr>
              <w:t>”</w:t>
            </w:r>
            <w:r>
              <w:rPr>
                <w:sz w:val="24"/>
                <w:szCs w:val="24"/>
              </w:rPr>
              <w:t xml:space="preserve"> </w:t>
            </w:r>
            <w:r>
              <w:rPr>
                <w:spacing w:val="-7"/>
                <w:sz w:val="24"/>
                <w:szCs w:val="24"/>
              </w:rPr>
              <w:t>的报告。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639" w:type="dxa"/>
            <w:vMerge w:val="continue"/>
            <w:tcBorders>
              <w:top w:val="nil"/>
              <w:bottom w:val="nil"/>
            </w:tcBorders>
            <w:vAlign w:val="top"/>
          </w:tcPr>
          <w:p>
            <w:pPr>
              <w:rPr>
                <w:rFonts w:ascii="Arial"/>
                <w:sz w:val="21"/>
              </w:rPr>
            </w:pPr>
          </w:p>
        </w:tc>
        <w:tc>
          <w:tcPr>
            <w:tcW w:w="865" w:type="dxa"/>
            <w:vMerge w:val="continue"/>
            <w:tcBorders>
              <w:top w:val="nil"/>
              <w:bottom w:val="nil"/>
            </w:tcBorders>
            <w:vAlign w:val="top"/>
          </w:tcPr>
          <w:p>
            <w:pPr>
              <w:rPr>
                <w:rFonts w:ascii="Arial"/>
                <w:sz w:val="21"/>
              </w:rPr>
            </w:pPr>
          </w:p>
        </w:tc>
        <w:tc>
          <w:tcPr>
            <w:tcW w:w="2192" w:type="dxa"/>
            <w:vAlign w:val="top"/>
          </w:tcPr>
          <w:p>
            <w:pPr>
              <w:pStyle w:val="6"/>
              <w:spacing w:before="37" w:line="273" w:lineRule="auto"/>
              <w:ind w:left="115" w:right="161" w:firstLine="16"/>
              <w:jc w:val="both"/>
              <w:rPr>
                <w:sz w:val="24"/>
                <w:szCs w:val="24"/>
              </w:rPr>
            </w:pPr>
            <w:r>
              <w:rPr>
                <w:spacing w:val="-8"/>
                <w:sz w:val="24"/>
                <w:szCs w:val="24"/>
              </w:rPr>
              <w:t>1.2</w:t>
            </w:r>
            <w:r>
              <w:rPr>
                <w:spacing w:val="-17"/>
                <w:sz w:val="24"/>
                <w:szCs w:val="24"/>
              </w:rPr>
              <w:t xml:space="preserve"> </w:t>
            </w:r>
            <w:r>
              <w:rPr>
                <w:spacing w:val="-8"/>
                <w:sz w:val="24"/>
                <w:szCs w:val="24"/>
              </w:rPr>
              <w:t>申报省级高校</w:t>
            </w:r>
            <w:r>
              <w:rPr>
                <w:sz w:val="24"/>
                <w:szCs w:val="24"/>
              </w:rPr>
              <w:t xml:space="preserve"> </w:t>
            </w:r>
            <w:r>
              <w:rPr>
                <w:spacing w:val="-2"/>
                <w:sz w:val="24"/>
                <w:szCs w:val="24"/>
              </w:rPr>
              <w:t>示范观摩思想政治</w:t>
            </w:r>
            <w:r>
              <w:rPr>
                <w:spacing w:val="4"/>
                <w:sz w:val="24"/>
                <w:szCs w:val="24"/>
              </w:rPr>
              <w:t xml:space="preserve"> </w:t>
            </w:r>
            <w:r>
              <w:rPr>
                <w:spacing w:val="-4"/>
                <w:sz w:val="24"/>
                <w:szCs w:val="24"/>
              </w:rPr>
              <w:t>理论课</w:t>
            </w:r>
          </w:p>
        </w:tc>
        <w:tc>
          <w:tcPr>
            <w:tcW w:w="5454" w:type="dxa"/>
            <w:vAlign w:val="top"/>
          </w:tcPr>
          <w:p>
            <w:pPr>
              <w:pStyle w:val="6"/>
              <w:spacing w:before="232" w:line="259" w:lineRule="auto"/>
              <w:ind w:left="113" w:right="114" w:firstLine="3"/>
              <w:rPr>
                <w:sz w:val="24"/>
                <w:szCs w:val="24"/>
              </w:rPr>
            </w:pPr>
            <w:r>
              <w:rPr>
                <w:spacing w:val="-3"/>
                <w:sz w:val="24"/>
                <w:szCs w:val="24"/>
              </w:rPr>
              <w:t>武晓霞教授成功申报了《马克思主义基本原理》课</w:t>
            </w:r>
            <w:r>
              <w:rPr>
                <w:spacing w:val="2"/>
                <w:sz w:val="24"/>
                <w:szCs w:val="24"/>
              </w:rPr>
              <w:t xml:space="preserve"> </w:t>
            </w:r>
            <w:r>
              <w:rPr>
                <w:spacing w:val="-1"/>
                <w:sz w:val="24"/>
                <w:szCs w:val="24"/>
              </w:rPr>
              <w:t>程为省级高校示范观摩思想政治理论课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639" w:type="dxa"/>
            <w:vMerge w:val="continue"/>
            <w:tcBorders>
              <w:top w:val="nil"/>
            </w:tcBorders>
            <w:vAlign w:val="top"/>
          </w:tcPr>
          <w:p>
            <w:pPr>
              <w:rPr>
                <w:rFonts w:ascii="Arial"/>
                <w:sz w:val="21"/>
              </w:rPr>
            </w:pPr>
          </w:p>
        </w:tc>
        <w:tc>
          <w:tcPr>
            <w:tcW w:w="865" w:type="dxa"/>
            <w:vMerge w:val="continue"/>
            <w:tcBorders>
              <w:top w:val="nil"/>
            </w:tcBorders>
            <w:vAlign w:val="top"/>
          </w:tcPr>
          <w:p>
            <w:pPr>
              <w:rPr>
                <w:rFonts w:ascii="Arial"/>
                <w:sz w:val="21"/>
              </w:rPr>
            </w:pPr>
          </w:p>
        </w:tc>
        <w:tc>
          <w:tcPr>
            <w:tcW w:w="2192" w:type="dxa"/>
            <w:vAlign w:val="top"/>
          </w:tcPr>
          <w:p>
            <w:pPr>
              <w:pStyle w:val="6"/>
              <w:spacing w:before="229" w:line="273" w:lineRule="auto"/>
              <w:ind w:left="114" w:right="161" w:firstLine="17"/>
              <w:jc w:val="both"/>
              <w:rPr>
                <w:sz w:val="24"/>
                <w:szCs w:val="24"/>
              </w:rPr>
            </w:pPr>
            <w:r>
              <w:rPr>
                <w:spacing w:val="-5"/>
                <w:sz w:val="24"/>
                <w:szCs w:val="24"/>
              </w:rPr>
              <w:t>1.3</w:t>
            </w:r>
            <w:r>
              <w:rPr>
                <w:spacing w:val="-44"/>
                <w:sz w:val="24"/>
                <w:szCs w:val="24"/>
              </w:rPr>
              <w:t xml:space="preserve"> </w:t>
            </w:r>
            <w:r>
              <w:rPr>
                <w:spacing w:val="-5"/>
                <w:sz w:val="24"/>
                <w:szCs w:val="24"/>
              </w:rPr>
              <w:t>组织观看学校</w:t>
            </w:r>
            <w:r>
              <w:rPr>
                <w:sz w:val="24"/>
                <w:szCs w:val="24"/>
              </w:rPr>
              <w:t xml:space="preserve"> </w:t>
            </w:r>
            <w:r>
              <w:rPr>
                <w:spacing w:val="-2"/>
                <w:sz w:val="24"/>
                <w:szCs w:val="24"/>
              </w:rPr>
              <w:t>大思政剧目并撰写</w:t>
            </w:r>
            <w:r>
              <w:rPr>
                <w:spacing w:val="5"/>
                <w:sz w:val="24"/>
                <w:szCs w:val="24"/>
              </w:rPr>
              <w:t xml:space="preserve"> </w:t>
            </w:r>
            <w:r>
              <w:rPr>
                <w:spacing w:val="-4"/>
                <w:sz w:val="24"/>
                <w:szCs w:val="24"/>
              </w:rPr>
              <w:t>观后感</w:t>
            </w:r>
          </w:p>
        </w:tc>
        <w:tc>
          <w:tcPr>
            <w:tcW w:w="5454" w:type="dxa"/>
            <w:vAlign w:val="top"/>
          </w:tcPr>
          <w:p>
            <w:pPr>
              <w:pStyle w:val="6"/>
              <w:spacing w:before="37" w:line="279" w:lineRule="auto"/>
              <w:ind w:left="117" w:right="114"/>
              <w:rPr>
                <w:sz w:val="24"/>
                <w:szCs w:val="24"/>
              </w:rPr>
            </w:pPr>
            <w:r>
              <w:rPr>
                <w:spacing w:val="-2"/>
                <w:sz w:val="24"/>
                <w:szCs w:val="24"/>
              </w:rPr>
              <w:t xml:space="preserve">纲要教研室把学校今年创作的《辽宁之歌》《光  </w:t>
            </w:r>
            <w:r>
              <w:rPr>
                <w:spacing w:val="-3"/>
                <w:sz w:val="24"/>
                <w:szCs w:val="24"/>
              </w:rPr>
              <w:t>荣·梦想》作为鲜活的思政课案例引进《四史教育</w:t>
            </w:r>
            <w:r>
              <w:rPr>
                <w:spacing w:val="2"/>
                <w:sz w:val="24"/>
                <w:szCs w:val="24"/>
              </w:rPr>
              <w:t xml:space="preserve"> </w:t>
            </w:r>
            <w:r>
              <w:rPr>
                <w:spacing w:val="-3"/>
                <w:sz w:val="24"/>
                <w:szCs w:val="24"/>
              </w:rPr>
              <w:t>（辽宁六地红色教育）》课程进行课堂教学，组织</w:t>
            </w:r>
            <w:r>
              <w:rPr>
                <w:spacing w:val="2"/>
                <w:sz w:val="24"/>
                <w:szCs w:val="24"/>
              </w:rPr>
              <w:t xml:space="preserve"> </w:t>
            </w:r>
            <w:r>
              <w:rPr>
                <w:spacing w:val="-2"/>
                <w:sz w:val="24"/>
                <w:szCs w:val="24"/>
              </w:rPr>
              <w:t>2022</w:t>
            </w:r>
            <w:r>
              <w:rPr>
                <w:spacing w:val="-34"/>
                <w:sz w:val="24"/>
                <w:szCs w:val="24"/>
              </w:rPr>
              <w:t xml:space="preserve"> </w:t>
            </w:r>
            <w:r>
              <w:rPr>
                <w:spacing w:val="-2"/>
                <w:sz w:val="24"/>
                <w:szCs w:val="24"/>
              </w:rPr>
              <w:t>级全体学生观看剧目并撰写观后感。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639"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78" w:line="183" w:lineRule="auto"/>
              <w:ind w:left="268"/>
              <w:rPr>
                <w:sz w:val="24"/>
                <w:szCs w:val="24"/>
              </w:rPr>
            </w:pPr>
            <w:r>
              <w:rPr>
                <w:sz w:val="24"/>
                <w:szCs w:val="24"/>
                <w14:textOutline w14:w="4358" w14:cap="sq" w14:cmpd="sng">
                  <w14:solidFill>
                    <w14:srgbClr w14:val="000000"/>
                  </w14:solidFill>
                  <w14:prstDash w14:val="solid"/>
                  <w14:bevel/>
                </w14:textOutline>
              </w:rPr>
              <w:t>2</w:t>
            </w:r>
          </w:p>
        </w:tc>
        <w:tc>
          <w:tcPr>
            <w:tcW w:w="865"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78" w:line="468" w:lineRule="exact"/>
              <w:ind w:left="195"/>
              <w:rPr>
                <w:sz w:val="24"/>
                <w:szCs w:val="24"/>
              </w:rPr>
            </w:pPr>
            <w:r>
              <w:rPr>
                <w:spacing w:val="-4"/>
                <w:position w:val="17"/>
                <w:sz w:val="24"/>
                <w:szCs w:val="24"/>
                <w14:textOutline w14:w="4358" w14:cap="sq" w14:cmpd="sng">
                  <w14:solidFill>
                    <w14:srgbClr w14:val="000000"/>
                  </w14:solidFill>
                  <w14:prstDash w14:val="solid"/>
                  <w14:bevel/>
                </w14:textOutline>
              </w:rPr>
              <w:t>进头</w:t>
            </w:r>
          </w:p>
          <w:p>
            <w:pPr>
              <w:pStyle w:val="6"/>
              <w:spacing w:before="1" w:line="220" w:lineRule="auto"/>
              <w:ind w:left="316"/>
              <w:rPr>
                <w:sz w:val="24"/>
                <w:szCs w:val="24"/>
              </w:rPr>
            </w:pPr>
            <w:r>
              <w:rPr>
                <w:sz w:val="24"/>
                <w:szCs w:val="24"/>
                <w14:textOutline w14:w="4358" w14:cap="sq" w14:cmpd="sng">
                  <w14:solidFill>
                    <w14:srgbClr w14:val="000000"/>
                  </w14:solidFill>
                  <w14:prstDash w14:val="solid"/>
                  <w14:bevel/>
                </w14:textOutline>
              </w:rPr>
              <w:t>脑</w:t>
            </w:r>
          </w:p>
        </w:tc>
        <w:tc>
          <w:tcPr>
            <w:tcW w:w="2192" w:type="dxa"/>
            <w:vAlign w:val="top"/>
          </w:tcPr>
          <w:p>
            <w:pPr>
              <w:pStyle w:val="6"/>
              <w:spacing w:before="37" w:line="273" w:lineRule="auto"/>
              <w:ind w:left="116" w:right="161"/>
              <w:jc w:val="both"/>
              <w:rPr>
                <w:sz w:val="24"/>
                <w:szCs w:val="24"/>
              </w:rPr>
            </w:pPr>
            <w:r>
              <w:rPr>
                <w:spacing w:val="-3"/>
                <w:sz w:val="24"/>
                <w:szCs w:val="24"/>
              </w:rPr>
              <w:t>2.1</w:t>
            </w:r>
            <w:r>
              <w:rPr>
                <w:spacing w:val="-47"/>
                <w:sz w:val="24"/>
                <w:szCs w:val="24"/>
              </w:rPr>
              <w:t xml:space="preserve"> </w:t>
            </w:r>
            <w:r>
              <w:rPr>
                <w:spacing w:val="-3"/>
                <w:sz w:val="24"/>
                <w:szCs w:val="24"/>
              </w:rPr>
              <w:t>组织学生参加</w:t>
            </w:r>
            <w:r>
              <w:rPr>
                <w:sz w:val="24"/>
                <w:szCs w:val="24"/>
              </w:rPr>
              <w:t xml:space="preserve"> </w:t>
            </w:r>
            <w:r>
              <w:rPr>
                <w:spacing w:val="-2"/>
                <w:sz w:val="24"/>
                <w:szCs w:val="24"/>
              </w:rPr>
              <w:t>各种思政比赛并获</w:t>
            </w:r>
            <w:r>
              <w:rPr>
                <w:spacing w:val="3"/>
                <w:sz w:val="24"/>
                <w:szCs w:val="24"/>
              </w:rPr>
              <w:t xml:space="preserve"> </w:t>
            </w:r>
            <w:r>
              <w:rPr>
                <w:sz w:val="24"/>
                <w:szCs w:val="24"/>
              </w:rPr>
              <w:t>奖</w:t>
            </w:r>
          </w:p>
        </w:tc>
        <w:tc>
          <w:tcPr>
            <w:tcW w:w="5454" w:type="dxa"/>
            <w:vAlign w:val="top"/>
          </w:tcPr>
          <w:p>
            <w:pPr>
              <w:pStyle w:val="6"/>
              <w:spacing w:before="40" w:line="272" w:lineRule="auto"/>
              <w:ind w:left="116" w:right="114" w:firstLine="2"/>
              <w:jc w:val="both"/>
              <w:rPr>
                <w:sz w:val="24"/>
                <w:szCs w:val="24"/>
              </w:rPr>
            </w:pPr>
            <w:r>
              <w:rPr>
                <w:spacing w:val="-2"/>
                <w:sz w:val="24"/>
                <w:szCs w:val="24"/>
              </w:rPr>
              <w:t>学院组织学生参加</w:t>
            </w:r>
            <w:r>
              <w:rPr>
                <w:spacing w:val="-40"/>
                <w:sz w:val="24"/>
                <w:szCs w:val="24"/>
              </w:rPr>
              <w:t xml:space="preserve"> </w:t>
            </w:r>
            <w:r>
              <w:rPr>
                <w:spacing w:val="-2"/>
                <w:sz w:val="24"/>
                <w:szCs w:val="24"/>
              </w:rPr>
              <w:t>2023</w:t>
            </w:r>
            <w:r>
              <w:rPr>
                <w:spacing w:val="-50"/>
                <w:sz w:val="24"/>
                <w:szCs w:val="24"/>
              </w:rPr>
              <w:t xml:space="preserve"> </w:t>
            </w:r>
            <w:r>
              <w:rPr>
                <w:spacing w:val="-2"/>
                <w:sz w:val="24"/>
                <w:szCs w:val="24"/>
              </w:rPr>
              <w:t>年辽宁省高校大学生讲思</w:t>
            </w:r>
            <w:r>
              <w:rPr>
                <w:sz w:val="24"/>
                <w:szCs w:val="24"/>
              </w:rPr>
              <w:t xml:space="preserve"> </w:t>
            </w:r>
            <w:r>
              <w:rPr>
                <w:spacing w:val="-5"/>
                <w:sz w:val="24"/>
                <w:szCs w:val="24"/>
              </w:rPr>
              <w:t>想政治理论课公开课展示活动获得一等奖</w:t>
            </w:r>
            <w:r>
              <w:rPr>
                <w:spacing w:val="-26"/>
                <w:sz w:val="24"/>
                <w:szCs w:val="24"/>
              </w:rPr>
              <w:t xml:space="preserve"> </w:t>
            </w:r>
            <w:r>
              <w:rPr>
                <w:spacing w:val="-5"/>
                <w:sz w:val="24"/>
                <w:szCs w:val="24"/>
              </w:rPr>
              <w:t>1</w:t>
            </w:r>
            <w:r>
              <w:rPr>
                <w:spacing w:val="-47"/>
                <w:sz w:val="24"/>
                <w:szCs w:val="24"/>
              </w:rPr>
              <w:t xml:space="preserve"> </w:t>
            </w:r>
            <w:r>
              <w:rPr>
                <w:spacing w:val="-5"/>
                <w:sz w:val="24"/>
                <w:szCs w:val="24"/>
              </w:rPr>
              <w:t>项、三</w:t>
            </w:r>
            <w:r>
              <w:rPr>
                <w:sz w:val="24"/>
                <w:szCs w:val="24"/>
              </w:rPr>
              <w:t xml:space="preserve"> </w:t>
            </w:r>
            <w:r>
              <w:rPr>
                <w:spacing w:val="-8"/>
                <w:sz w:val="24"/>
                <w:szCs w:val="24"/>
              </w:rPr>
              <w:t>等奖</w:t>
            </w:r>
            <w:r>
              <w:rPr>
                <w:spacing w:val="-33"/>
                <w:sz w:val="24"/>
                <w:szCs w:val="24"/>
              </w:rPr>
              <w:t xml:space="preserve"> </w:t>
            </w:r>
            <w:r>
              <w:rPr>
                <w:spacing w:val="-8"/>
                <w:sz w:val="24"/>
                <w:szCs w:val="24"/>
              </w:rPr>
              <w:t>1</w:t>
            </w:r>
            <w:r>
              <w:rPr>
                <w:spacing w:val="-47"/>
                <w:sz w:val="24"/>
                <w:szCs w:val="24"/>
              </w:rPr>
              <w:t xml:space="preserve"> </w:t>
            </w:r>
            <w:r>
              <w:rPr>
                <w:spacing w:val="-8"/>
                <w:sz w:val="24"/>
                <w:szCs w:val="24"/>
              </w:rPr>
              <w:t>项、优秀奖</w:t>
            </w:r>
            <w:r>
              <w:rPr>
                <w:spacing w:val="-33"/>
                <w:sz w:val="24"/>
                <w:szCs w:val="24"/>
              </w:rPr>
              <w:t xml:space="preserve"> </w:t>
            </w:r>
            <w:r>
              <w:rPr>
                <w:spacing w:val="-8"/>
                <w:sz w:val="24"/>
                <w:szCs w:val="24"/>
              </w:rPr>
              <w:t>1</w:t>
            </w:r>
            <w:r>
              <w:rPr>
                <w:spacing w:val="-47"/>
                <w:sz w:val="24"/>
                <w:szCs w:val="24"/>
              </w:rPr>
              <w:t xml:space="preserve"> </w:t>
            </w:r>
            <w:r>
              <w:rPr>
                <w:spacing w:val="-8"/>
                <w:sz w:val="24"/>
                <w:szCs w:val="24"/>
              </w:rPr>
              <w:t>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639" w:type="dxa"/>
            <w:vMerge w:val="continue"/>
            <w:tcBorders>
              <w:top w:val="nil"/>
              <w:bottom w:val="nil"/>
            </w:tcBorders>
            <w:vAlign w:val="top"/>
          </w:tcPr>
          <w:p>
            <w:pPr>
              <w:rPr>
                <w:rFonts w:ascii="Arial"/>
                <w:sz w:val="21"/>
              </w:rPr>
            </w:pPr>
          </w:p>
        </w:tc>
        <w:tc>
          <w:tcPr>
            <w:tcW w:w="865" w:type="dxa"/>
            <w:vMerge w:val="continue"/>
            <w:tcBorders>
              <w:top w:val="nil"/>
              <w:bottom w:val="nil"/>
            </w:tcBorders>
            <w:vAlign w:val="top"/>
          </w:tcPr>
          <w:p>
            <w:pPr>
              <w:rPr>
                <w:rFonts w:ascii="Arial"/>
                <w:sz w:val="21"/>
              </w:rPr>
            </w:pPr>
          </w:p>
        </w:tc>
        <w:tc>
          <w:tcPr>
            <w:tcW w:w="2192" w:type="dxa"/>
            <w:vAlign w:val="top"/>
          </w:tcPr>
          <w:p>
            <w:pPr>
              <w:pStyle w:val="6"/>
              <w:spacing w:before="40" w:line="273" w:lineRule="auto"/>
              <w:ind w:left="114" w:right="161" w:firstLine="2"/>
              <w:jc w:val="both"/>
              <w:rPr>
                <w:sz w:val="24"/>
                <w:szCs w:val="24"/>
              </w:rPr>
            </w:pPr>
            <w:r>
              <w:rPr>
                <w:spacing w:val="-3"/>
                <w:sz w:val="24"/>
                <w:szCs w:val="24"/>
              </w:rPr>
              <w:t>2.2</w:t>
            </w:r>
            <w:r>
              <w:rPr>
                <w:spacing w:val="-47"/>
                <w:sz w:val="24"/>
                <w:szCs w:val="24"/>
              </w:rPr>
              <w:t xml:space="preserve"> </w:t>
            </w:r>
            <w:r>
              <w:rPr>
                <w:spacing w:val="-3"/>
                <w:sz w:val="24"/>
                <w:szCs w:val="24"/>
              </w:rPr>
              <w:t>参与学校入党</w:t>
            </w:r>
            <w:r>
              <w:rPr>
                <w:sz w:val="24"/>
                <w:szCs w:val="24"/>
              </w:rPr>
              <w:t xml:space="preserve"> </w:t>
            </w:r>
            <w:r>
              <w:rPr>
                <w:spacing w:val="-2"/>
                <w:sz w:val="24"/>
                <w:szCs w:val="24"/>
              </w:rPr>
              <w:t>积极分子的培训考</w:t>
            </w:r>
            <w:r>
              <w:rPr>
                <w:spacing w:val="5"/>
                <w:sz w:val="24"/>
                <w:szCs w:val="24"/>
              </w:rPr>
              <w:t xml:space="preserve"> </w:t>
            </w:r>
            <w:r>
              <w:rPr>
                <w:sz w:val="24"/>
                <w:szCs w:val="24"/>
              </w:rPr>
              <w:t>核</w:t>
            </w:r>
          </w:p>
        </w:tc>
        <w:tc>
          <w:tcPr>
            <w:tcW w:w="5454" w:type="dxa"/>
            <w:vAlign w:val="top"/>
          </w:tcPr>
          <w:p>
            <w:pPr>
              <w:spacing w:line="346" w:lineRule="auto"/>
              <w:rPr>
                <w:rFonts w:ascii="Arial"/>
                <w:sz w:val="21"/>
              </w:rPr>
            </w:pPr>
          </w:p>
          <w:p>
            <w:pPr>
              <w:pStyle w:val="6"/>
              <w:spacing w:before="78" w:line="219" w:lineRule="auto"/>
              <w:ind w:left="127"/>
              <w:rPr>
                <w:sz w:val="24"/>
                <w:szCs w:val="24"/>
              </w:rPr>
            </w:pPr>
            <w:r>
              <w:rPr>
                <w:spacing w:val="-2"/>
                <w:sz w:val="24"/>
                <w:szCs w:val="24"/>
              </w:rPr>
              <w:t>陈锡德院长参加学校入党积极分子培训工作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639" w:type="dxa"/>
            <w:vMerge w:val="continue"/>
            <w:tcBorders>
              <w:top w:val="nil"/>
            </w:tcBorders>
            <w:vAlign w:val="top"/>
          </w:tcPr>
          <w:p>
            <w:pPr>
              <w:rPr>
                <w:rFonts w:ascii="Arial"/>
                <w:sz w:val="21"/>
              </w:rPr>
            </w:pPr>
          </w:p>
        </w:tc>
        <w:tc>
          <w:tcPr>
            <w:tcW w:w="865" w:type="dxa"/>
            <w:vMerge w:val="continue"/>
            <w:tcBorders>
              <w:top w:val="nil"/>
            </w:tcBorders>
            <w:vAlign w:val="top"/>
          </w:tcPr>
          <w:p>
            <w:pPr>
              <w:rPr>
                <w:rFonts w:ascii="Arial"/>
                <w:sz w:val="21"/>
              </w:rPr>
            </w:pPr>
          </w:p>
        </w:tc>
        <w:tc>
          <w:tcPr>
            <w:tcW w:w="2192" w:type="dxa"/>
            <w:vAlign w:val="top"/>
          </w:tcPr>
          <w:p>
            <w:pPr>
              <w:spacing w:line="350" w:lineRule="auto"/>
              <w:rPr>
                <w:rFonts w:ascii="Arial"/>
                <w:sz w:val="21"/>
              </w:rPr>
            </w:pPr>
          </w:p>
          <w:p>
            <w:pPr>
              <w:pStyle w:val="6"/>
              <w:spacing w:before="78" w:line="259" w:lineRule="auto"/>
              <w:ind w:left="123" w:right="221" w:hanging="6"/>
              <w:rPr>
                <w:sz w:val="24"/>
                <w:szCs w:val="24"/>
              </w:rPr>
            </w:pPr>
            <w:r>
              <w:rPr>
                <w:spacing w:val="-3"/>
                <w:sz w:val="24"/>
                <w:szCs w:val="24"/>
              </w:rPr>
              <w:t>2.3</w:t>
            </w:r>
            <w:r>
              <w:rPr>
                <w:spacing w:val="-47"/>
                <w:sz w:val="24"/>
                <w:szCs w:val="24"/>
              </w:rPr>
              <w:t xml:space="preserve"> </w:t>
            </w:r>
            <w:r>
              <w:rPr>
                <w:spacing w:val="-3"/>
                <w:sz w:val="24"/>
                <w:szCs w:val="24"/>
              </w:rPr>
              <w:t>开展“主题教</w:t>
            </w:r>
            <w:r>
              <w:rPr>
                <w:sz w:val="24"/>
                <w:szCs w:val="24"/>
              </w:rPr>
              <w:t xml:space="preserve"> </w:t>
            </w:r>
            <w:r>
              <w:rPr>
                <w:spacing w:val="-9"/>
                <w:sz w:val="24"/>
                <w:szCs w:val="24"/>
              </w:rPr>
              <w:t>育</w:t>
            </w:r>
            <w:r>
              <w:rPr>
                <w:spacing w:val="-86"/>
                <w:sz w:val="24"/>
                <w:szCs w:val="24"/>
              </w:rPr>
              <w:t xml:space="preserve"> </w:t>
            </w:r>
            <w:r>
              <w:rPr>
                <w:spacing w:val="-9"/>
                <w:sz w:val="24"/>
                <w:szCs w:val="24"/>
              </w:rPr>
              <w:t>”现场教学</w:t>
            </w:r>
          </w:p>
        </w:tc>
        <w:tc>
          <w:tcPr>
            <w:tcW w:w="5454" w:type="dxa"/>
            <w:vAlign w:val="top"/>
          </w:tcPr>
          <w:p>
            <w:pPr>
              <w:pStyle w:val="6"/>
              <w:spacing w:before="40" w:line="279" w:lineRule="auto"/>
              <w:ind w:left="114" w:right="114" w:firstLine="2"/>
              <w:rPr>
                <w:sz w:val="24"/>
                <w:szCs w:val="24"/>
              </w:rPr>
            </w:pPr>
            <w:r>
              <w:rPr>
                <w:spacing w:val="-2"/>
                <w:sz w:val="24"/>
                <w:szCs w:val="24"/>
              </w:rPr>
              <w:t xml:space="preserve">为深入贯彻习近平新时代中国特色社会主义主题  </w:t>
            </w:r>
            <w:r>
              <w:rPr>
                <w:spacing w:val="-3"/>
                <w:sz w:val="24"/>
                <w:szCs w:val="24"/>
              </w:rPr>
              <w:t>教育活动，学院组织了主题教育宣讲团，赴各二级</w:t>
            </w:r>
            <w:r>
              <w:rPr>
                <w:spacing w:val="5"/>
                <w:sz w:val="24"/>
                <w:szCs w:val="24"/>
              </w:rPr>
              <w:t xml:space="preserve"> </w:t>
            </w:r>
            <w:r>
              <w:rPr>
                <w:spacing w:val="-2"/>
                <w:sz w:val="24"/>
                <w:szCs w:val="24"/>
              </w:rPr>
              <w:t>学院、机关处室调研确定选题，共开展了</w:t>
            </w:r>
            <w:r>
              <w:rPr>
                <w:spacing w:val="-33"/>
                <w:sz w:val="24"/>
                <w:szCs w:val="24"/>
              </w:rPr>
              <w:t xml:space="preserve"> </w:t>
            </w:r>
            <w:r>
              <w:rPr>
                <w:spacing w:val="-2"/>
                <w:sz w:val="24"/>
                <w:szCs w:val="24"/>
              </w:rPr>
              <w:t>15</w:t>
            </w:r>
            <w:r>
              <w:rPr>
                <w:spacing w:val="-52"/>
                <w:sz w:val="24"/>
                <w:szCs w:val="24"/>
              </w:rPr>
              <w:t xml:space="preserve"> </w:t>
            </w:r>
            <w:r>
              <w:rPr>
                <w:spacing w:val="-3"/>
                <w:sz w:val="24"/>
                <w:szCs w:val="24"/>
              </w:rPr>
              <w:t>场宣</w:t>
            </w:r>
            <w:r>
              <w:rPr>
                <w:sz w:val="24"/>
                <w:szCs w:val="24"/>
              </w:rPr>
              <w:t xml:space="preserve"> </w:t>
            </w:r>
            <w:r>
              <w:rPr>
                <w:spacing w:val="-4"/>
                <w:sz w:val="24"/>
                <w:szCs w:val="24"/>
              </w:rPr>
              <w:t>讲活动。（详见附件</w:t>
            </w:r>
            <w:r>
              <w:rPr>
                <w:spacing w:val="-27"/>
                <w:sz w:val="24"/>
                <w:szCs w:val="24"/>
              </w:rPr>
              <w:t xml:space="preserve"> </w:t>
            </w:r>
            <w:r>
              <w:rPr>
                <w:spacing w:val="-4"/>
                <w:sz w:val="24"/>
                <w:szCs w:val="24"/>
              </w:rPr>
              <w:t>1）</w:t>
            </w:r>
          </w:p>
        </w:tc>
      </w:tr>
    </w:tbl>
    <w:p>
      <w:pPr>
        <w:rPr>
          <w:rFonts w:ascii="Arial"/>
          <w:sz w:val="21"/>
        </w:rPr>
      </w:pPr>
    </w:p>
    <w:p>
      <w:pPr>
        <w:rPr>
          <w:rFonts w:ascii="Arial" w:hAnsi="Arial" w:eastAsia="Arial" w:cs="Arial"/>
          <w:sz w:val="21"/>
          <w:szCs w:val="21"/>
        </w:rPr>
        <w:sectPr>
          <w:pgSz w:w="11906" w:h="16839"/>
          <w:pgMar w:top="1431" w:right="1372" w:bottom="0" w:left="1092" w:header="0" w:footer="0" w:gutter="0"/>
          <w:cols w:space="720" w:num="1"/>
        </w:sectPr>
      </w:pPr>
    </w:p>
    <w:p>
      <w:pPr>
        <w:spacing w:line="91" w:lineRule="auto"/>
        <w:rPr>
          <w:rFonts w:ascii="Arial"/>
          <w:sz w:val="2"/>
        </w:rPr>
      </w:pPr>
    </w:p>
    <w:tbl>
      <w:tblPr>
        <w:tblStyle w:val="5"/>
        <w:tblW w:w="91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9"/>
        <w:gridCol w:w="865"/>
        <w:gridCol w:w="2192"/>
        <w:gridCol w:w="54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6" w:hRule="atLeast"/>
        </w:trPr>
        <w:tc>
          <w:tcPr>
            <w:tcW w:w="639" w:type="dxa"/>
            <w:vAlign w:val="top"/>
          </w:tcPr>
          <w:p>
            <w:pPr>
              <w:spacing w:line="426" w:lineRule="auto"/>
              <w:rPr>
                <w:rFonts w:ascii="Arial"/>
                <w:sz w:val="21"/>
              </w:rPr>
            </w:pPr>
          </w:p>
          <w:p>
            <w:pPr>
              <w:pStyle w:val="6"/>
              <w:spacing w:before="78" w:line="183" w:lineRule="auto"/>
              <w:ind w:left="270"/>
              <w:rPr>
                <w:sz w:val="24"/>
                <w:szCs w:val="24"/>
              </w:rPr>
            </w:pPr>
            <w:r>
              <w:rPr>
                <w:sz w:val="24"/>
                <w:szCs w:val="24"/>
                <w14:textOutline w14:w="4358" w14:cap="sq" w14:cmpd="sng">
                  <w14:solidFill>
                    <w14:srgbClr w14:val="000000"/>
                  </w14:solidFill>
                  <w14:prstDash w14:val="solid"/>
                  <w14:bevel/>
                </w14:textOutline>
              </w:rPr>
              <w:t>3</w:t>
            </w:r>
          </w:p>
        </w:tc>
        <w:tc>
          <w:tcPr>
            <w:tcW w:w="865" w:type="dxa"/>
            <w:vAlign w:val="top"/>
          </w:tcPr>
          <w:p>
            <w:pPr>
              <w:pStyle w:val="6"/>
              <w:spacing w:before="233" w:line="468" w:lineRule="exact"/>
              <w:ind w:left="195"/>
              <w:rPr>
                <w:sz w:val="24"/>
                <w:szCs w:val="24"/>
              </w:rPr>
            </w:pPr>
            <w:r>
              <w:rPr>
                <w:spacing w:val="-4"/>
                <w:position w:val="17"/>
                <w:sz w:val="24"/>
                <w:szCs w:val="24"/>
                <w14:textOutline w14:w="4358" w14:cap="sq" w14:cmpd="sng">
                  <w14:solidFill>
                    <w14:srgbClr w14:val="000000"/>
                  </w14:solidFill>
                  <w14:prstDash w14:val="solid"/>
                  <w14:bevel/>
                </w14:textOutline>
              </w:rPr>
              <w:t>进教</w:t>
            </w:r>
          </w:p>
          <w:p>
            <w:pPr>
              <w:pStyle w:val="6"/>
              <w:spacing w:line="218" w:lineRule="auto"/>
              <w:ind w:left="317"/>
              <w:rPr>
                <w:sz w:val="24"/>
                <w:szCs w:val="24"/>
              </w:rPr>
            </w:pPr>
            <w:r>
              <w:rPr>
                <w:sz w:val="24"/>
                <w:szCs w:val="24"/>
                <w14:textOutline w14:w="4358" w14:cap="sq" w14:cmpd="sng">
                  <w14:solidFill>
                    <w14:srgbClr w14:val="000000"/>
                  </w14:solidFill>
                  <w14:prstDash w14:val="solid"/>
                  <w14:bevel/>
                </w14:textOutline>
              </w:rPr>
              <w:t>材</w:t>
            </w:r>
          </w:p>
        </w:tc>
        <w:tc>
          <w:tcPr>
            <w:tcW w:w="2192" w:type="dxa"/>
            <w:vAlign w:val="top"/>
          </w:tcPr>
          <w:p>
            <w:pPr>
              <w:pStyle w:val="6"/>
              <w:spacing w:before="43" w:line="272" w:lineRule="auto"/>
              <w:ind w:left="113" w:right="44" w:firstLine="6"/>
              <w:jc w:val="both"/>
              <w:rPr>
                <w:sz w:val="24"/>
                <w:szCs w:val="24"/>
              </w:rPr>
            </w:pPr>
            <w:r>
              <w:rPr>
                <w:spacing w:val="-9"/>
                <w:sz w:val="24"/>
                <w:szCs w:val="24"/>
              </w:rPr>
              <w:t>3.1</w:t>
            </w:r>
            <w:r>
              <w:rPr>
                <w:spacing w:val="-49"/>
                <w:sz w:val="24"/>
                <w:szCs w:val="24"/>
              </w:rPr>
              <w:t xml:space="preserve"> </w:t>
            </w:r>
            <w:r>
              <w:rPr>
                <w:spacing w:val="-9"/>
                <w:sz w:val="24"/>
                <w:szCs w:val="24"/>
              </w:rPr>
              <w:t>编写辅助教材，</w:t>
            </w:r>
            <w:r>
              <w:rPr>
                <w:sz w:val="24"/>
                <w:szCs w:val="24"/>
              </w:rPr>
              <w:t xml:space="preserve"> </w:t>
            </w:r>
            <w:r>
              <w:rPr>
                <w:spacing w:val="-1"/>
                <w:sz w:val="24"/>
                <w:szCs w:val="24"/>
              </w:rPr>
              <w:t>把剧目作为案例引</w:t>
            </w:r>
            <w:r>
              <w:rPr>
                <w:sz w:val="24"/>
                <w:szCs w:val="24"/>
              </w:rPr>
              <w:t xml:space="preserve">  </w:t>
            </w:r>
            <w:r>
              <w:rPr>
                <w:spacing w:val="-3"/>
                <w:sz w:val="24"/>
                <w:szCs w:val="24"/>
              </w:rPr>
              <w:t>进教学</w:t>
            </w:r>
          </w:p>
        </w:tc>
        <w:tc>
          <w:tcPr>
            <w:tcW w:w="5454" w:type="dxa"/>
            <w:vAlign w:val="top"/>
          </w:tcPr>
          <w:p>
            <w:pPr>
              <w:pStyle w:val="6"/>
              <w:spacing w:before="233" w:line="259" w:lineRule="auto"/>
              <w:ind w:left="114" w:right="114" w:firstLine="5"/>
              <w:rPr>
                <w:sz w:val="24"/>
                <w:szCs w:val="24"/>
              </w:rPr>
            </w:pPr>
            <w:r>
              <w:rPr>
                <w:spacing w:val="-3"/>
                <w:sz w:val="24"/>
                <w:szCs w:val="24"/>
              </w:rPr>
              <w:t>张朝霞等老师编写了校级《辽宁六地红色文化》教</w:t>
            </w:r>
            <w:r>
              <w:rPr>
                <w:sz w:val="24"/>
                <w:szCs w:val="24"/>
              </w:rPr>
              <w:t xml:space="preserve"> 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639" w:type="dxa"/>
            <w:vMerge w:val="restart"/>
            <w:tcBorders>
              <w:bottom w:val="nil"/>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78" w:line="183" w:lineRule="auto"/>
              <w:ind w:left="264"/>
              <w:rPr>
                <w:sz w:val="24"/>
                <w:szCs w:val="24"/>
              </w:rPr>
            </w:pPr>
            <w:r>
              <w:rPr>
                <w:sz w:val="24"/>
                <w:szCs w:val="24"/>
                <w14:textOutline w14:w="4358" w14:cap="sq" w14:cmpd="sng">
                  <w14:solidFill>
                    <w14:srgbClr w14:val="000000"/>
                  </w14:solidFill>
                  <w14:prstDash w14:val="solid"/>
                  <w14:bevel/>
                </w14:textOutline>
              </w:rPr>
              <w:t>4</w:t>
            </w:r>
          </w:p>
        </w:tc>
        <w:tc>
          <w:tcPr>
            <w:tcW w:w="865"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78" w:line="468" w:lineRule="exact"/>
              <w:ind w:left="195"/>
              <w:rPr>
                <w:sz w:val="24"/>
                <w:szCs w:val="24"/>
              </w:rPr>
            </w:pPr>
            <w:r>
              <w:rPr>
                <w:spacing w:val="-4"/>
                <w:position w:val="17"/>
                <w:sz w:val="24"/>
                <w:szCs w:val="24"/>
                <w14:textOutline w14:w="4358" w14:cap="sq" w14:cmpd="sng">
                  <w14:solidFill>
                    <w14:srgbClr w14:val="000000"/>
                  </w14:solidFill>
                  <w14:prstDash w14:val="solid"/>
                  <w14:bevel/>
                </w14:textOutline>
              </w:rPr>
              <w:t>进网</w:t>
            </w:r>
          </w:p>
          <w:p>
            <w:pPr>
              <w:pStyle w:val="6"/>
              <w:spacing w:line="223" w:lineRule="auto"/>
              <w:ind w:left="318"/>
              <w:rPr>
                <w:sz w:val="24"/>
                <w:szCs w:val="24"/>
              </w:rPr>
            </w:pPr>
            <w:r>
              <w:rPr>
                <w:sz w:val="24"/>
                <w:szCs w:val="24"/>
                <w14:textOutline w14:w="4358" w14:cap="sq" w14:cmpd="sng">
                  <w14:solidFill>
                    <w14:srgbClr w14:val="000000"/>
                  </w14:solidFill>
                  <w14:prstDash w14:val="solid"/>
                  <w14:bevel/>
                </w14:textOutline>
              </w:rPr>
              <w:t>络</w:t>
            </w:r>
          </w:p>
        </w:tc>
        <w:tc>
          <w:tcPr>
            <w:tcW w:w="2192" w:type="dxa"/>
            <w:vAlign w:val="top"/>
          </w:tcPr>
          <w:p>
            <w:pPr>
              <w:pStyle w:val="6"/>
              <w:spacing w:before="36" w:line="279" w:lineRule="auto"/>
              <w:ind w:left="114" w:right="161" w:hanging="1"/>
              <w:rPr>
                <w:sz w:val="24"/>
                <w:szCs w:val="24"/>
              </w:rPr>
            </w:pPr>
            <w:r>
              <w:rPr>
                <w:spacing w:val="1"/>
                <w:sz w:val="24"/>
                <w:szCs w:val="24"/>
              </w:rPr>
              <w:t>4.1</w:t>
            </w:r>
            <w:r>
              <w:rPr>
                <w:spacing w:val="-52"/>
                <w:sz w:val="24"/>
                <w:szCs w:val="24"/>
              </w:rPr>
              <w:t xml:space="preserve"> </w:t>
            </w:r>
            <w:r>
              <w:rPr>
                <w:spacing w:val="1"/>
                <w:sz w:val="24"/>
                <w:szCs w:val="24"/>
              </w:rPr>
              <w:t>在马院官网、</w:t>
            </w:r>
            <w:r>
              <w:rPr>
                <w:sz w:val="24"/>
                <w:szCs w:val="24"/>
              </w:rPr>
              <w:t xml:space="preserve"> </w:t>
            </w:r>
            <w:r>
              <w:rPr>
                <w:spacing w:val="-2"/>
                <w:sz w:val="24"/>
                <w:szCs w:val="24"/>
              </w:rPr>
              <w:t>学校公众号、美篇</w:t>
            </w:r>
            <w:r>
              <w:rPr>
                <w:spacing w:val="4"/>
                <w:sz w:val="24"/>
                <w:szCs w:val="24"/>
              </w:rPr>
              <w:t xml:space="preserve"> </w:t>
            </w:r>
            <w:r>
              <w:rPr>
                <w:spacing w:val="-2"/>
                <w:sz w:val="24"/>
                <w:szCs w:val="24"/>
              </w:rPr>
              <w:t>等开展各种思政活</w:t>
            </w:r>
            <w:r>
              <w:rPr>
                <w:spacing w:val="4"/>
                <w:sz w:val="24"/>
                <w:szCs w:val="24"/>
              </w:rPr>
              <w:t xml:space="preserve"> </w:t>
            </w:r>
            <w:r>
              <w:rPr>
                <w:spacing w:val="-4"/>
                <w:sz w:val="24"/>
                <w:szCs w:val="24"/>
              </w:rPr>
              <w:t>动宣传</w:t>
            </w:r>
          </w:p>
        </w:tc>
        <w:tc>
          <w:tcPr>
            <w:tcW w:w="5454" w:type="dxa"/>
            <w:vAlign w:val="top"/>
          </w:tcPr>
          <w:p>
            <w:pPr>
              <w:pStyle w:val="6"/>
              <w:spacing w:before="232" w:line="273" w:lineRule="auto"/>
              <w:ind w:left="125" w:right="114" w:hanging="7"/>
              <w:jc w:val="both"/>
              <w:rPr>
                <w:sz w:val="24"/>
                <w:szCs w:val="24"/>
              </w:rPr>
            </w:pPr>
            <w:r>
              <w:rPr>
                <w:spacing w:val="-3"/>
                <w:sz w:val="24"/>
                <w:szCs w:val="24"/>
              </w:rPr>
              <w:t>学院为了做好宣讲工作，成立了宣传小组，不断丰</w:t>
            </w:r>
            <w:r>
              <w:rPr>
                <w:sz w:val="24"/>
                <w:szCs w:val="24"/>
              </w:rPr>
              <w:t xml:space="preserve"> </w:t>
            </w:r>
            <w:r>
              <w:rPr>
                <w:spacing w:val="-9"/>
                <w:sz w:val="24"/>
                <w:szCs w:val="24"/>
              </w:rPr>
              <w:t>富马院官网内容。截止</w:t>
            </w:r>
            <w:r>
              <w:rPr>
                <w:spacing w:val="-33"/>
                <w:sz w:val="24"/>
                <w:szCs w:val="24"/>
              </w:rPr>
              <w:t xml:space="preserve"> </w:t>
            </w:r>
            <w:r>
              <w:rPr>
                <w:spacing w:val="-9"/>
                <w:sz w:val="24"/>
                <w:szCs w:val="24"/>
              </w:rPr>
              <w:t>12</w:t>
            </w:r>
            <w:r>
              <w:rPr>
                <w:spacing w:val="-45"/>
                <w:sz w:val="24"/>
                <w:szCs w:val="24"/>
              </w:rPr>
              <w:t xml:space="preserve"> </w:t>
            </w:r>
            <w:r>
              <w:rPr>
                <w:spacing w:val="-9"/>
                <w:sz w:val="24"/>
                <w:szCs w:val="24"/>
              </w:rPr>
              <w:t>月</w:t>
            </w:r>
            <w:r>
              <w:rPr>
                <w:spacing w:val="-48"/>
                <w:sz w:val="24"/>
                <w:szCs w:val="24"/>
              </w:rPr>
              <w:t xml:space="preserve"> </w:t>
            </w:r>
            <w:r>
              <w:rPr>
                <w:spacing w:val="-9"/>
                <w:sz w:val="24"/>
                <w:szCs w:val="24"/>
              </w:rPr>
              <w:t>25 日共上传</w:t>
            </w:r>
            <w:r>
              <w:rPr>
                <w:spacing w:val="-33"/>
                <w:sz w:val="24"/>
                <w:szCs w:val="24"/>
              </w:rPr>
              <w:t xml:space="preserve"> </w:t>
            </w:r>
            <w:r>
              <w:rPr>
                <w:spacing w:val="-9"/>
                <w:sz w:val="24"/>
                <w:szCs w:val="24"/>
              </w:rPr>
              <w:t>19</w:t>
            </w:r>
            <w:r>
              <w:rPr>
                <w:spacing w:val="-10"/>
                <w:sz w:val="24"/>
                <w:szCs w:val="24"/>
              </w:rPr>
              <w:t>4</w:t>
            </w:r>
            <w:r>
              <w:rPr>
                <w:spacing w:val="-47"/>
                <w:sz w:val="24"/>
                <w:szCs w:val="24"/>
              </w:rPr>
              <w:t xml:space="preserve"> </w:t>
            </w:r>
            <w:r>
              <w:rPr>
                <w:spacing w:val="-10"/>
                <w:sz w:val="24"/>
                <w:szCs w:val="24"/>
              </w:rPr>
              <w:t>篇新</w:t>
            </w:r>
            <w:r>
              <w:rPr>
                <w:sz w:val="24"/>
                <w:szCs w:val="24"/>
              </w:rPr>
              <w:t xml:space="preserve"> </w:t>
            </w:r>
            <w:r>
              <w:rPr>
                <w:spacing w:val="-11"/>
                <w:sz w:val="24"/>
                <w:szCs w:val="24"/>
              </w:rPr>
              <w:t>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639" w:type="dxa"/>
            <w:vMerge w:val="continue"/>
            <w:tcBorders>
              <w:top w:val="nil"/>
            </w:tcBorders>
            <w:vAlign w:val="top"/>
          </w:tcPr>
          <w:p>
            <w:pPr>
              <w:rPr>
                <w:rFonts w:ascii="Arial"/>
                <w:sz w:val="21"/>
              </w:rPr>
            </w:pPr>
          </w:p>
        </w:tc>
        <w:tc>
          <w:tcPr>
            <w:tcW w:w="865" w:type="dxa"/>
            <w:vMerge w:val="continue"/>
            <w:tcBorders>
              <w:top w:val="nil"/>
            </w:tcBorders>
            <w:vAlign w:val="top"/>
          </w:tcPr>
          <w:p>
            <w:pPr>
              <w:rPr>
                <w:rFonts w:ascii="Arial"/>
                <w:sz w:val="21"/>
              </w:rPr>
            </w:pPr>
          </w:p>
        </w:tc>
        <w:tc>
          <w:tcPr>
            <w:tcW w:w="2192" w:type="dxa"/>
            <w:vAlign w:val="top"/>
          </w:tcPr>
          <w:p>
            <w:pPr>
              <w:pStyle w:val="6"/>
              <w:spacing w:before="37" w:line="260" w:lineRule="auto"/>
              <w:ind w:left="115" w:right="221" w:hanging="2"/>
              <w:rPr>
                <w:sz w:val="24"/>
                <w:szCs w:val="24"/>
              </w:rPr>
            </w:pPr>
            <w:r>
              <w:rPr>
                <w:spacing w:val="-2"/>
                <w:sz w:val="24"/>
                <w:szCs w:val="24"/>
              </w:rPr>
              <w:t>4.2</w:t>
            </w:r>
            <w:r>
              <w:rPr>
                <w:spacing w:val="-52"/>
                <w:sz w:val="24"/>
                <w:szCs w:val="24"/>
              </w:rPr>
              <w:t xml:space="preserve"> </w:t>
            </w:r>
            <w:r>
              <w:rPr>
                <w:spacing w:val="-2"/>
                <w:sz w:val="24"/>
                <w:szCs w:val="24"/>
              </w:rPr>
              <w:t>在学习通上传</w:t>
            </w:r>
            <w:r>
              <w:rPr>
                <w:sz w:val="24"/>
                <w:szCs w:val="24"/>
              </w:rPr>
              <w:t xml:space="preserve"> </w:t>
            </w:r>
            <w:r>
              <w:rPr>
                <w:spacing w:val="-2"/>
                <w:sz w:val="24"/>
                <w:szCs w:val="24"/>
              </w:rPr>
              <w:t>家乡红色资源视</w:t>
            </w:r>
          </w:p>
          <w:p>
            <w:pPr>
              <w:pStyle w:val="6"/>
              <w:spacing w:before="101" w:line="260" w:lineRule="auto"/>
              <w:ind w:left="113" w:right="161" w:firstLine="1"/>
              <w:rPr>
                <w:sz w:val="24"/>
                <w:szCs w:val="24"/>
              </w:rPr>
            </w:pPr>
            <w:r>
              <w:rPr>
                <w:spacing w:val="-2"/>
                <w:sz w:val="24"/>
                <w:szCs w:val="24"/>
              </w:rPr>
              <w:t>频、上传相关大思</w:t>
            </w:r>
            <w:r>
              <w:rPr>
                <w:spacing w:val="4"/>
                <w:sz w:val="24"/>
                <w:szCs w:val="24"/>
              </w:rPr>
              <w:t xml:space="preserve"> </w:t>
            </w:r>
            <w:r>
              <w:rPr>
                <w:spacing w:val="-2"/>
                <w:sz w:val="24"/>
                <w:szCs w:val="24"/>
              </w:rPr>
              <w:t>政资源视频</w:t>
            </w:r>
          </w:p>
        </w:tc>
        <w:tc>
          <w:tcPr>
            <w:tcW w:w="5454" w:type="dxa"/>
            <w:vAlign w:val="top"/>
          </w:tcPr>
          <w:p>
            <w:pPr>
              <w:pStyle w:val="6"/>
              <w:spacing w:before="38" w:line="279" w:lineRule="auto"/>
              <w:ind w:left="113" w:right="78" w:firstLine="6"/>
              <w:jc w:val="both"/>
              <w:rPr>
                <w:sz w:val="24"/>
                <w:szCs w:val="24"/>
              </w:rPr>
            </w:pPr>
            <w:r>
              <w:rPr>
                <w:spacing w:val="-2"/>
                <w:sz w:val="24"/>
                <w:szCs w:val="24"/>
              </w:rPr>
              <w:t>《毛泽东思想和中国特色社会主义理论体系概论》</w:t>
            </w:r>
            <w:r>
              <w:rPr>
                <w:spacing w:val="13"/>
                <w:sz w:val="24"/>
                <w:szCs w:val="24"/>
              </w:rPr>
              <w:t xml:space="preserve"> </w:t>
            </w:r>
            <w:r>
              <w:rPr>
                <w:spacing w:val="-3"/>
                <w:sz w:val="24"/>
                <w:szCs w:val="24"/>
              </w:rPr>
              <w:t>课程中，布置学生利用暑假到家乡所在地调研红色</w:t>
            </w:r>
            <w:r>
              <w:rPr>
                <w:spacing w:val="6"/>
                <w:sz w:val="24"/>
                <w:szCs w:val="24"/>
              </w:rPr>
              <w:t xml:space="preserve"> </w:t>
            </w:r>
            <w:r>
              <w:rPr>
                <w:spacing w:val="-3"/>
                <w:sz w:val="24"/>
                <w:szCs w:val="24"/>
              </w:rPr>
              <w:t>资源及爱国主义教育场馆，录制相关视频，作为课</w:t>
            </w:r>
            <w:r>
              <w:rPr>
                <w:spacing w:val="6"/>
                <w:sz w:val="24"/>
                <w:szCs w:val="24"/>
              </w:rPr>
              <w:t xml:space="preserve"> </w:t>
            </w:r>
            <w:r>
              <w:rPr>
                <w:spacing w:val="-1"/>
                <w:sz w:val="24"/>
                <w:szCs w:val="24"/>
              </w:rPr>
              <w:t>程过程考核的一项，上传学习通。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2" w:hRule="atLeast"/>
        </w:trPr>
        <w:tc>
          <w:tcPr>
            <w:tcW w:w="639"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78" w:line="182" w:lineRule="auto"/>
              <w:ind w:left="270"/>
              <w:rPr>
                <w:sz w:val="24"/>
                <w:szCs w:val="24"/>
              </w:rPr>
            </w:pPr>
            <w:r>
              <w:rPr>
                <w:sz w:val="24"/>
                <w:szCs w:val="24"/>
                <w14:textOutline w14:w="4358" w14:cap="sq" w14:cmpd="sng">
                  <w14:solidFill>
                    <w14:srgbClr w14:val="000000"/>
                  </w14:solidFill>
                  <w14:prstDash w14:val="solid"/>
                  <w14:bevel/>
                </w14:textOutline>
              </w:rPr>
              <w:t>5</w:t>
            </w:r>
          </w:p>
        </w:tc>
        <w:tc>
          <w:tcPr>
            <w:tcW w:w="865"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8" w:line="468" w:lineRule="exact"/>
              <w:ind w:left="195"/>
              <w:rPr>
                <w:sz w:val="24"/>
                <w:szCs w:val="24"/>
              </w:rPr>
            </w:pPr>
            <w:r>
              <w:rPr>
                <w:spacing w:val="-4"/>
                <w:position w:val="17"/>
                <w:sz w:val="24"/>
                <w:szCs w:val="24"/>
                <w14:textOutline w14:w="4358" w14:cap="sq" w14:cmpd="sng">
                  <w14:solidFill>
                    <w14:srgbClr w14:val="000000"/>
                  </w14:solidFill>
                  <w14:prstDash w14:val="solid"/>
                  <w14:bevel/>
                </w14:textOutline>
              </w:rPr>
              <w:t>进实</w:t>
            </w:r>
          </w:p>
          <w:p>
            <w:pPr>
              <w:pStyle w:val="6"/>
              <w:spacing w:before="1" w:line="222" w:lineRule="auto"/>
              <w:ind w:left="323"/>
              <w:rPr>
                <w:sz w:val="24"/>
                <w:szCs w:val="24"/>
              </w:rPr>
            </w:pPr>
            <w:r>
              <w:rPr>
                <w:sz w:val="24"/>
                <w:szCs w:val="24"/>
                <w14:textOutline w14:w="4358" w14:cap="sq" w14:cmpd="sng">
                  <w14:solidFill>
                    <w14:srgbClr w14:val="000000"/>
                  </w14:solidFill>
                  <w14:prstDash w14:val="solid"/>
                  <w14:bevel/>
                </w14:textOutline>
              </w:rPr>
              <w:t>践</w:t>
            </w:r>
          </w:p>
        </w:tc>
        <w:tc>
          <w:tcPr>
            <w:tcW w:w="219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260" w:lineRule="auto"/>
              <w:ind w:left="113" w:right="161" w:firstLine="5"/>
              <w:rPr>
                <w:sz w:val="24"/>
                <w:szCs w:val="24"/>
              </w:rPr>
            </w:pPr>
            <w:r>
              <w:rPr>
                <w:spacing w:val="-3"/>
                <w:sz w:val="24"/>
                <w:szCs w:val="24"/>
              </w:rPr>
              <w:t>5.1</w:t>
            </w:r>
            <w:r>
              <w:rPr>
                <w:spacing w:val="-48"/>
                <w:sz w:val="24"/>
                <w:szCs w:val="24"/>
              </w:rPr>
              <w:t xml:space="preserve"> </w:t>
            </w:r>
            <w:r>
              <w:rPr>
                <w:spacing w:val="-3"/>
                <w:sz w:val="24"/>
                <w:szCs w:val="24"/>
              </w:rPr>
              <w:t>组织校内第二</w:t>
            </w:r>
            <w:r>
              <w:rPr>
                <w:sz w:val="24"/>
                <w:szCs w:val="24"/>
              </w:rPr>
              <w:t xml:space="preserve"> </w:t>
            </w:r>
            <w:r>
              <w:rPr>
                <w:spacing w:val="-2"/>
                <w:sz w:val="24"/>
                <w:szCs w:val="24"/>
              </w:rPr>
              <w:t>课堂思政实践活动</w:t>
            </w:r>
          </w:p>
        </w:tc>
        <w:tc>
          <w:tcPr>
            <w:tcW w:w="5454" w:type="dxa"/>
            <w:vAlign w:val="top"/>
          </w:tcPr>
          <w:p>
            <w:pPr>
              <w:pStyle w:val="6"/>
              <w:spacing w:before="37" w:line="273" w:lineRule="auto"/>
              <w:ind w:left="117" w:right="114" w:firstLine="1"/>
              <w:jc w:val="both"/>
              <w:rPr>
                <w:sz w:val="24"/>
                <w:szCs w:val="24"/>
              </w:rPr>
            </w:pPr>
            <w:r>
              <w:rPr>
                <w:spacing w:val="-4"/>
                <w:sz w:val="24"/>
                <w:szCs w:val="24"/>
              </w:rPr>
              <w:t>学院</w:t>
            </w:r>
            <w:r>
              <w:rPr>
                <w:spacing w:val="-47"/>
                <w:sz w:val="24"/>
                <w:szCs w:val="24"/>
              </w:rPr>
              <w:t xml:space="preserve"> </w:t>
            </w:r>
            <w:r>
              <w:rPr>
                <w:spacing w:val="-4"/>
                <w:sz w:val="24"/>
                <w:szCs w:val="24"/>
              </w:rPr>
              <w:t>4</w:t>
            </w:r>
            <w:r>
              <w:rPr>
                <w:spacing w:val="-51"/>
                <w:sz w:val="24"/>
                <w:szCs w:val="24"/>
              </w:rPr>
              <w:t xml:space="preserve"> </w:t>
            </w:r>
            <w:r>
              <w:rPr>
                <w:spacing w:val="-4"/>
                <w:sz w:val="24"/>
                <w:szCs w:val="24"/>
              </w:rPr>
              <w:t>个教研室都开展了独特的实践教学活动，极</w:t>
            </w:r>
            <w:r>
              <w:rPr>
                <w:sz w:val="24"/>
                <w:szCs w:val="24"/>
              </w:rPr>
              <w:t xml:space="preserve"> </w:t>
            </w:r>
            <w:r>
              <w:rPr>
                <w:spacing w:val="-3"/>
                <w:sz w:val="24"/>
                <w:szCs w:val="24"/>
              </w:rPr>
              <w:t>大激发了学生的学习兴趣和积极性、主动性和创造</w:t>
            </w:r>
            <w:r>
              <w:rPr>
                <w:spacing w:val="2"/>
                <w:sz w:val="24"/>
                <w:szCs w:val="24"/>
              </w:rPr>
              <w:t xml:space="preserve"> </w:t>
            </w:r>
            <w:r>
              <w:rPr>
                <w:spacing w:val="-7"/>
                <w:sz w:val="24"/>
                <w:szCs w:val="24"/>
              </w:rPr>
              <w:t>性。</w:t>
            </w:r>
          </w:p>
          <w:p>
            <w:pPr>
              <w:pStyle w:val="6"/>
              <w:spacing w:before="102" w:line="259" w:lineRule="auto"/>
              <w:ind w:left="113"/>
              <w:rPr>
                <w:sz w:val="24"/>
                <w:szCs w:val="24"/>
              </w:rPr>
            </w:pPr>
            <w:r>
              <w:rPr>
                <w:spacing w:val="1"/>
                <w:sz w:val="24"/>
                <w:szCs w:val="24"/>
              </w:rPr>
              <w:t>概论教研室组织开展了“我在大艺感受‘大思政</w:t>
            </w:r>
            <w:r>
              <w:rPr>
                <w:spacing w:val="-88"/>
                <w:sz w:val="24"/>
                <w:szCs w:val="24"/>
              </w:rPr>
              <w:t xml:space="preserve"> </w:t>
            </w:r>
            <w:r>
              <w:rPr>
                <w:spacing w:val="1"/>
                <w:sz w:val="24"/>
                <w:szCs w:val="24"/>
              </w:rPr>
              <w:t>’</w:t>
            </w:r>
            <w:r>
              <w:rPr>
                <w:sz w:val="24"/>
                <w:szCs w:val="24"/>
              </w:rPr>
              <w:t xml:space="preserve"> </w:t>
            </w:r>
            <w:r>
              <w:rPr>
                <w:spacing w:val="6"/>
                <w:sz w:val="24"/>
                <w:szCs w:val="24"/>
              </w:rPr>
              <w:t>优秀作业评选大赛</w:t>
            </w:r>
            <w:r>
              <w:rPr>
                <w:spacing w:val="-84"/>
                <w:sz w:val="24"/>
                <w:szCs w:val="24"/>
              </w:rPr>
              <w:t xml:space="preserve"> </w:t>
            </w:r>
            <w:r>
              <w:rPr>
                <w:spacing w:val="6"/>
                <w:sz w:val="24"/>
                <w:szCs w:val="24"/>
              </w:rPr>
              <w:t>”</w:t>
            </w:r>
          </w:p>
          <w:p>
            <w:pPr>
              <w:pStyle w:val="6"/>
              <w:spacing w:before="104" w:line="259" w:lineRule="auto"/>
              <w:ind w:left="113" w:right="184" w:firstLine="6"/>
              <w:rPr>
                <w:sz w:val="24"/>
                <w:szCs w:val="24"/>
              </w:rPr>
            </w:pPr>
            <w:r>
              <w:rPr>
                <w:spacing w:val="-3"/>
                <w:sz w:val="24"/>
                <w:szCs w:val="24"/>
              </w:rPr>
              <w:t>原理教研室组织开展了“艺术+原理</w:t>
            </w:r>
            <w:r>
              <w:rPr>
                <w:spacing w:val="-71"/>
                <w:sz w:val="24"/>
                <w:szCs w:val="24"/>
              </w:rPr>
              <w:t xml:space="preserve"> </w:t>
            </w:r>
            <w:r>
              <w:rPr>
                <w:spacing w:val="-3"/>
                <w:sz w:val="24"/>
                <w:szCs w:val="24"/>
              </w:rPr>
              <w:t>”优秀作业评</w:t>
            </w:r>
            <w:r>
              <w:rPr>
                <w:sz w:val="24"/>
                <w:szCs w:val="24"/>
              </w:rPr>
              <w:t xml:space="preserve"> </w:t>
            </w:r>
            <w:r>
              <w:rPr>
                <w:spacing w:val="-3"/>
                <w:sz w:val="24"/>
                <w:szCs w:val="24"/>
              </w:rPr>
              <w:t>选大赛</w:t>
            </w:r>
          </w:p>
          <w:p>
            <w:pPr>
              <w:pStyle w:val="6"/>
              <w:spacing w:before="106" w:line="259" w:lineRule="auto"/>
              <w:ind w:left="113" w:firstLine="4"/>
              <w:rPr>
                <w:sz w:val="24"/>
                <w:szCs w:val="24"/>
              </w:rPr>
            </w:pPr>
            <w:r>
              <w:rPr>
                <w:spacing w:val="-5"/>
                <w:sz w:val="24"/>
                <w:szCs w:val="24"/>
              </w:rPr>
              <w:t>纲要教研室组织开展了“寻红色足迹 铸信仰之基</w:t>
            </w:r>
            <w:r>
              <w:rPr>
                <w:spacing w:val="-75"/>
                <w:sz w:val="24"/>
                <w:szCs w:val="24"/>
              </w:rPr>
              <w:t xml:space="preserve"> </w:t>
            </w:r>
            <w:r>
              <w:rPr>
                <w:spacing w:val="-5"/>
                <w:sz w:val="24"/>
                <w:szCs w:val="24"/>
              </w:rPr>
              <w:t>”</w:t>
            </w:r>
            <w:r>
              <w:rPr>
                <w:sz w:val="24"/>
                <w:szCs w:val="24"/>
              </w:rPr>
              <w:t xml:space="preserve"> </w:t>
            </w:r>
            <w:r>
              <w:rPr>
                <w:spacing w:val="-6"/>
                <w:sz w:val="24"/>
                <w:szCs w:val="24"/>
              </w:rPr>
              <w:t>优秀作业展示</w:t>
            </w:r>
          </w:p>
          <w:p>
            <w:pPr>
              <w:pStyle w:val="6"/>
              <w:spacing w:before="102" w:line="260" w:lineRule="auto"/>
              <w:ind w:left="115" w:right="114"/>
              <w:rPr>
                <w:sz w:val="24"/>
                <w:szCs w:val="24"/>
              </w:rPr>
            </w:pPr>
            <w:r>
              <w:rPr>
                <w:spacing w:val="-5"/>
                <w:sz w:val="24"/>
                <w:szCs w:val="24"/>
              </w:rPr>
              <w:t>德法教研室组织开展了雷锋月之“艺说锋芒</w:t>
            </w:r>
            <w:r>
              <w:rPr>
                <w:spacing w:val="-72"/>
                <w:sz w:val="24"/>
                <w:szCs w:val="24"/>
              </w:rPr>
              <w:t xml:space="preserve"> </w:t>
            </w:r>
            <w:r>
              <w:rPr>
                <w:spacing w:val="-5"/>
                <w:sz w:val="24"/>
                <w:szCs w:val="24"/>
              </w:rPr>
              <w:t>”优秀</w:t>
            </w:r>
            <w:r>
              <w:rPr>
                <w:sz w:val="24"/>
                <w:szCs w:val="24"/>
              </w:rPr>
              <w:t xml:space="preserve"> </w:t>
            </w:r>
            <w:r>
              <w:rPr>
                <w:spacing w:val="-3"/>
                <w:sz w:val="24"/>
                <w:szCs w:val="24"/>
              </w:rPr>
              <w:t>作业展示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3" w:hRule="atLeast"/>
        </w:trPr>
        <w:tc>
          <w:tcPr>
            <w:tcW w:w="639" w:type="dxa"/>
            <w:vMerge w:val="continue"/>
            <w:tcBorders>
              <w:top w:val="nil"/>
            </w:tcBorders>
            <w:vAlign w:val="top"/>
          </w:tcPr>
          <w:p>
            <w:pPr>
              <w:rPr>
                <w:rFonts w:ascii="Arial"/>
                <w:sz w:val="21"/>
              </w:rPr>
            </w:pPr>
          </w:p>
        </w:tc>
        <w:tc>
          <w:tcPr>
            <w:tcW w:w="865" w:type="dxa"/>
            <w:vMerge w:val="continue"/>
            <w:tcBorders>
              <w:top w:val="nil"/>
            </w:tcBorders>
            <w:vAlign w:val="top"/>
          </w:tcPr>
          <w:p>
            <w:pPr>
              <w:rPr>
                <w:rFonts w:ascii="Arial"/>
                <w:sz w:val="21"/>
              </w:rPr>
            </w:pPr>
          </w:p>
        </w:tc>
        <w:tc>
          <w:tcPr>
            <w:tcW w:w="2192" w:type="dxa"/>
            <w:vAlign w:val="top"/>
          </w:tcPr>
          <w:p>
            <w:pPr>
              <w:pStyle w:val="6"/>
              <w:spacing w:before="232" w:line="260" w:lineRule="auto"/>
              <w:ind w:left="113" w:right="161" w:firstLine="5"/>
              <w:rPr>
                <w:sz w:val="24"/>
                <w:szCs w:val="24"/>
              </w:rPr>
            </w:pPr>
            <w:r>
              <w:rPr>
                <w:spacing w:val="-3"/>
                <w:sz w:val="24"/>
                <w:szCs w:val="24"/>
              </w:rPr>
              <w:t>5.2</w:t>
            </w:r>
            <w:r>
              <w:rPr>
                <w:spacing w:val="-48"/>
                <w:sz w:val="24"/>
                <w:szCs w:val="24"/>
              </w:rPr>
              <w:t xml:space="preserve"> </w:t>
            </w:r>
            <w:r>
              <w:rPr>
                <w:spacing w:val="-3"/>
                <w:sz w:val="24"/>
                <w:szCs w:val="24"/>
              </w:rPr>
              <w:t>组织校外第三</w:t>
            </w:r>
            <w:r>
              <w:rPr>
                <w:sz w:val="24"/>
                <w:szCs w:val="24"/>
              </w:rPr>
              <w:t xml:space="preserve"> </w:t>
            </w:r>
            <w:r>
              <w:rPr>
                <w:spacing w:val="-2"/>
                <w:sz w:val="24"/>
                <w:szCs w:val="24"/>
              </w:rPr>
              <w:t>课堂思政实践活动</w:t>
            </w:r>
          </w:p>
        </w:tc>
        <w:tc>
          <w:tcPr>
            <w:tcW w:w="5454" w:type="dxa"/>
            <w:vAlign w:val="top"/>
          </w:tcPr>
          <w:p>
            <w:pPr>
              <w:pStyle w:val="6"/>
              <w:spacing w:before="39" w:line="273" w:lineRule="auto"/>
              <w:ind w:left="113" w:right="114" w:firstLine="3"/>
              <w:rPr>
                <w:sz w:val="24"/>
                <w:szCs w:val="24"/>
              </w:rPr>
            </w:pPr>
            <w:r>
              <w:rPr>
                <w:spacing w:val="-2"/>
                <w:sz w:val="24"/>
                <w:szCs w:val="24"/>
              </w:rPr>
              <w:t xml:space="preserve">为深入贯彻习近平新时代中国特色社会主义主题  </w:t>
            </w:r>
            <w:r>
              <w:rPr>
                <w:spacing w:val="-3"/>
                <w:sz w:val="24"/>
                <w:szCs w:val="24"/>
              </w:rPr>
              <w:t>教育活动，学院组织了主题教育宣讲团，赴湾里街</w:t>
            </w:r>
            <w:r>
              <w:rPr>
                <w:spacing w:val="6"/>
                <w:sz w:val="24"/>
                <w:szCs w:val="24"/>
              </w:rPr>
              <w:t xml:space="preserve"> </w:t>
            </w:r>
            <w:r>
              <w:rPr>
                <w:spacing w:val="-2"/>
                <w:sz w:val="24"/>
                <w:szCs w:val="24"/>
              </w:rPr>
              <w:t>道共开展了</w:t>
            </w:r>
            <w:r>
              <w:rPr>
                <w:spacing w:val="-51"/>
                <w:sz w:val="24"/>
                <w:szCs w:val="24"/>
              </w:rPr>
              <w:t xml:space="preserve"> </w:t>
            </w:r>
            <w:r>
              <w:rPr>
                <w:spacing w:val="-2"/>
                <w:sz w:val="24"/>
                <w:szCs w:val="24"/>
              </w:rPr>
              <w:t>45</w:t>
            </w:r>
            <w:r>
              <w:rPr>
                <w:spacing w:val="-51"/>
                <w:sz w:val="24"/>
                <w:szCs w:val="24"/>
              </w:rPr>
              <w:t xml:space="preserve"> </w:t>
            </w:r>
            <w:r>
              <w:rPr>
                <w:spacing w:val="-2"/>
                <w:sz w:val="24"/>
                <w:szCs w:val="24"/>
              </w:rPr>
              <w:t>场宣讲活动。（详见附件</w:t>
            </w:r>
            <w:r>
              <w:rPr>
                <w:spacing w:val="-48"/>
                <w:sz w:val="24"/>
                <w:szCs w:val="24"/>
              </w:rPr>
              <w:t xml:space="preserve"> </w:t>
            </w:r>
            <w:r>
              <w:rPr>
                <w:spacing w:val="-2"/>
                <w:sz w:val="24"/>
                <w:szCs w:val="24"/>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639"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78" w:line="183" w:lineRule="auto"/>
              <w:ind w:left="267"/>
              <w:rPr>
                <w:sz w:val="24"/>
                <w:szCs w:val="24"/>
              </w:rPr>
            </w:pPr>
            <w:r>
              <w:rPr>
                <w:sz w:val="24"/>
                <w:szCs w:val="24"/>
                <w14:textOutline w14:w="4358" w14:cap="sq" w14:cmpd="sng">
                  <w14:solidFill>
                    <w14:srgbClr w14:val="000000"/>
                  </w14:solidFill>
                  <w14:prstDash w14:val="solid"/>
                  <w14:bevel/>
                </w14:textOutline>
              </w:rPr>
              <w:t>6</w:t>
            </w:r>
          </w:p>
        </w:tc>
        <w:tc>
          <w:tcPr>
            <w:tcW w:w="865"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78" w:line="468" w:lineRule="exact"/>
              <w:ind w:left="195"/>
              <w:rPr>
                <w:sz w:val="24"/>
                <w:szCs w:val="24"/>
              </w:rPr>
            </w:pPr>
            <w:r>
              <w:rPr>
                <w:spacing w:val="-4"/>
                <w:position w:val="17"/>
                <w:sz w:val="24"/>
                <w:szCs w:val="24"/>
                <w14:textOutline w14:w="4358" w14:cap="sq" w14:cmpd="sng">
                  <w14:solidFill>
                    <w14:srgbClr w14:val="000000"/>
                  </w14:solidFill>
                  <w14:prstDash w14:val="solid"/>
                  <w14:bevel/>
                </w14:textOutline>
              </w:rPr>
              <w:t>进科</w:t>
            </w:r>
          </w:p>
          <w:p>
            <w:pPr>
              <w:pStyle w:val="6"/>
              <w:spacing w:before="1" w:line="220" w:lineRule="auto"/>
              <w:ind w:left="317"/>
              <w:rPr>
                <w:sz w:val="24"/>
                <w:szCs w:val="24"/>
              </w:rPr>
            </w:pPr>
            <w:r>
              <w:rPr>
                <w:sz w:val="24"/>
                <w:szCs w:val="24"/>
                <w14:textOutline w14:w="4358" w14:cap="sq" w14:cmpd="sng">
                  <w14:solidFill>
                    <w14:srgbClr w14:val="000000"/>
                  </w14:solidFill>
                  <w14:prstDash w14:val="solid"/>
                  <w14:bevel/>
                </w14:textOutline>
              </w:rPr>
              <w:t>研</w:t>
            </w:r>
          </w:p>
        </w:tc>
        <w:tc>
          <w:tcPr>
            <w:tcW w:w="2192" w:type="dxa"/>
            <w:vAlign w:val="top"/>
          </w:tcPr>
          <w:p>
            <w:pPr>
              <w:pStyle w:val="6"/>
              <w:spacing w:before="234" w:line="259" w:lineRule="auto"/>
              <w:ind w:left="116" w:right="221"/>
              <w:rPr>
                <w:sz w:val="24"/>
                <w:szCs w:val="24"/>
              </w:rPr>
            </w:pPr>
            <w:r>
              <w:rPr>
                <w:spacing w:val="-6"/>
                <w:sz w:val="24"/>
                <w:szCs w:val="24"/>
              </w:rPr>
              <w:t>6.1</w:t>
            </w:r>
            <w:r>
              <w:rPr>
                <w:spacing w:val="-19"/>
                <w:sz w:val="24"/>
                <w:szCs w:val="24"/>
              </w:rPr>
              <w:t xml:space="preserve"> </w:t>
            </w:r>
            <w:r>
              <w:rPr>
                <w:spacing w:val="-6"/>
                <w:sz w:val="24"/>
                <w:szCs w:val="24"/>
              </w:rPr>
              <w:t>申报获批各级</w:t>
            </w:r>
            <w:r>
              <w:rPr>
                <w:sz w:val="24"/>
                <w:szCs w:val="24"/>
              </w:rPr>
              <w:t xml:space="preserve"> </w:t>
            </w:r>
            <w:r>
              <w:rPr>
                <w:spacing w:val="-4"/>
                <w:sz w:val="24"/>
                <w:szCs w:val="24"/>
              </w:rPr>
              <w:t>各类课题</w:t>
            </w:r>
          </w:p>
        </w:tc>
        <w:tc>
          <w:tcPr>
            <w:tcW w:w="5454" w:type="dxa"/>
            <w:vAlign w:val="top"/>
          </w:tcPr>
          <w:p>
            <w:pPr>
              <w:pStyle w:val="6"/>
              <w:spacing w:before="40" w:line="259" w:lineRule="auto"/>
              <w:ind w:left="114" w:right="114" w:firstLine="4"/>
              <w:rPr>
                <w:sz w:val="24"/>
                <w:szCs w:val="24"/>
              </w:rPr>
            </w:pPr>
            <w:r>
              <w:rPr>
                <w:spacing w:val="-3"/>
                <w:sz w:val="24"/>
                <w:szCs w:val="24"/>
              </w:rPr>
              <w:t>学院获批</w:t>
            </w:r>
            <w:r>
              <w:rPr>
                <w:spacing w:val="-56"/>
                <w:sz w:val="24"/>
                <w:szCs w:val="24"/>
              </w:rPr>
              <w:t xml:space="preserve"> </w:t>
            </w:r>
            <w:r>
              <w:rPr>
                <w:spacing w:val="-3"/>
                <w:sz w:val="24"/>
                <w:szCs w:val="24"/>
              </w:rPr>
              <w:t>2</w:t>
            </w:r>
            <w:r>
              <w:rPr>
                <w:spacing w:val="-59"/>
                <w:sz w:val="24"/>
                <w:szCs w:val="24"/>
              </w:rPr>
              <w:t xml:space="preserve"> </w:t>
            </w:r>
            <w:r>
              <w:rPr>
                <w:spacing w:val="-3"/>
                <w:sz w:val="24"/>
                <w:szCs w:val="24"/>
              </w:rPr>
              <w:t>项省级教改课题和</w:t>
            </w:r>
            <w:r>
              <w:rPr>
                <w:spacing w:val="-66"/>
                <w:sz w:val="24"/>
                <w:szCs w:val="24"/>
              </w:rPr>
              <w:t xml:space="preserve"> </w:t>
            </w:r>
            <w:r>
              <w:rPr>
                <w:spacing w:val="-3"/>
                <w:sz w:val="24"/>
                <w:szCs w:val="24"/>
              </w:rPr>
              <w:t>4</w:t>
            </w:r>
            <w:r>
              <w:rPr>
                <w:spacing w:val="-59"/>
                <w:sz w:val="24"/>
                <w:szCs w:val="24"/>
              </w:rPr>
              <w:t xml:space="preserve"> </w:t>
            </w:r>
            <w:r>
              <w:rPr>
                <w:spacing w:val="-3"/>
                <w:sz w:val="24"/>
                <w:szCs w:val="24"/>
              </w:rPr>
              <w:t>项大连市社科联委</w:t>
            </w:r>
            <w:r>
              <w:rPr>
                <w:sz w:val="24"/>
                <w:szCs w:val="24"/>
              </w:rPr>
              <w:t xml:space="preserve"> </w:t>
            </w:r>
            <w:r>
              <w:rPr>
                <w:spacing w:val="-4"/>
                <w:sz w:val="24"/>
                <w:szCs w:val="24"/>
              </w:rPr>
              <w:t>托课题，校级“十年十部大剧</w:t>
            </w:r>
            <w:r>
              <w:rPr>
                <w:spacing w:val="-83"/>
                <w:sz w:val="24"/>
                <w:szCs w:val="24"/>
              </w:rPr>
              <w:t xml:space="preserve"> </w:t>
            </w:r>
            <w:r>
              <w:rPr>
                <w:spacing w:val="-4"/>
                <w:sz w:val="24"/>
                <w:szCs w:val="24"/>
              </w:rPr>
              <w:t>”专项课题</w:t>
            </w:r>
            <w:r>
              <w:rPr>
                <w:spacing w:val="-33"/>
                <w:sz w:val="24"/>
                <w:szCs w:val="24"/>
              </w:rPr>
              <w:t xml:space="preserve"> </w:t>
            </w:r>
            <w:r>
              <w:rPr>
                <w:spacing w:val="-4"/>
                <w:sz w:val="24"/>
                <w:szCs w:val="24"/>
              </w:rPr>
              <w:t>13</w:t>
            </w:r>
            <w:r>
              <w:rPr>
                <w:spacing w:val="-47"/>
                <w:sz w:val="24"/>
                <w:szCs w:val="24"/>
              </w:rPr>
              <w:t xml:space="preserve"> </w:t>
            </w:r>
            <w:r>
              <w:rPr>
                <w:spacing w:val="-4"/>
                <w:sz w:val="24"/>
                <w:szCs w:val="24"/>
              </w:rPr>
              <w:t>项，</w:t>
            </w:r>
          </w:p>
          <w:p>
            <w:pPr>
              <w:pStyle w:val="6"/>
              <w:spacing w:before="103" w:line="219" w:lineRule="auto"/>
              <w:ind w:left="117"/>
              <w:rPr>
                <w:sz w:val="24"/>
                <w:szCs w:val="24"/>
              </w:rPr>
            </w:pPr>
            <w:r>
              <w:rPr>
                <w:spacing w:val="-2"/>
                <w:sz w:val="24"/>
                <w:szCs w:val="24"/>
              </w:rPr>
              <w:t>取得了学院的最好成绩。（详见附件</w:t>
            </w:r>
            <w:r>
              <w:rPr>
                <w:spacing w:val="-38"/>
                <w:sz w:val="24"/>
                <w:szCs w:val="24"/>
              </w:rPr>
              <w:t xml:space="preserve"> </w:t>
            </w:r>
            <w:r>
              <w:rPr>
                <w:spacing w:val="-2"/>
                <w:sz w:val="24"/>
                <w:szCs w:val="24"/>
              </w:rPr>
              <w:t>3、附件</w:t>
            </w:r>
            <w:r>
              <w:rPr>
                <w:spacing w:val="-52"/>
                <w:sz w:val="24"/>
                <w:szCs w:val="24"/>
              </w:rPr>
              <w:t xml:space="preserve"> </w:t>
            </w:r>
            <w:r>
              <w:rPr>
                <w:spacing w:val="-2"/>
                <w:sz w:val="24"/>
                <w:szCs w:val="24"/>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639" w:type="dxa"/>
            <w:vMerge w:val="continue"/>
            <w:tcBorders>
              <w:top w:val="nil"/>
              <w:bottom w:val="nil"/>
            </w:tcBorders>
            <w:vAlign w:val="top"/>
          </w:tcPr>
          <w:p>
            <w:pPr>
              <w:rPr>
                <w:rFonts w:ascii="Arial"/>
                <w:sz w:val="21"/>
              </w:rPr>
            </w:pPr>
          </w:p>
        </w:tc>
        <w:tc>
          <w:tcPr>
            <w:tcW w:w="865" w:type="dxa"/>
            <w:vMerge w:val="continue"/>
            <w:tcBorders>
              <w:top w:val="nil"/>
              <w:bottom w:val="nil"/>
            </w:tcBorders>
            <w:vAlign w:val="top"/>
          </w:tcPr>
          <w:p>
            <w:pPr>
              <w:rPr>
                <w:rFonts w:ascii="Arial"/>
                <w:sz w:val="21"/>
              </w:rPr>
            </w:pPr>
          </w:p>
        </w:tc>
        <w:tc>
          <w:tcPr>
            <w:tcW w:w="2192" w:type="dxa"/>
            <w:vAlign w:val="top"/>
          </w:tcPr>
          <w:p>
            <w:pPr>
              <w:pStyle w:val="6"/>
              <w:spacing w:before="274" w:line="219" w:lineRule="auto"/>
              <w:ind w:left="116"/>
              <w:rPr>
                <w:sz w:val="24"/>
                <w:szCs w:val="24"/>
              </w:rPr>
            </w:pPr>
            <w:r>
              <w:rPr>
                <w:spacing w:val="-6"/>
                <w:sz w:val="24"/>
                <w:szCs w:val="24"/>
              </w:rPr>
              <w:t>6.2</w:t>
            </w:r>
            <w:r>
              <w:rPr>
                <w:spacing w:val="-30"/>
                <w:sz w:val="24"/>
                <w:szCs w:val="24"/>
              </w:rPr>
              <w:t xml:space="preserve"> </w:t>
            </w:r>
            <w:r>
              <w:rPr>
                <w:spacing w:val="-6"/>
                <w:sz w:val="24"/>
                <w:szCs w:val="24"/>
              </w:rPr>
              <w:t>出版专著</w:t>
            </w:r>
          </w:p>
        </w:tc>
        <w:tc>
          <w:tcPr>
            <w:tcW w:w="5454" w:type="dxa"/>
            <w:vAlign w:val="top"/>
          </w:tcPr>
          <w:p>
            <w:pPr>
              <w:pStyle w:val="6"/>
              <w:spacing w:before="38" w:line="259" w:lineRule="auto"/>
              <w:ind w:left="114" w:right="114" w:firstLine="1"/>
              <w:rPr>
                <w:sz w:val="24"/>
                <w:szCs w:val="24"/>
              </w:rPr>
            </w:pPr>
            <w:r>
              <w:rPr>
                <w:spacing w:val="-3"/>
                <w:sz w:val="24"/>
                <w:szCs w:val="24"/>
              </w:rPr>
              <w:t>董娇老师出版专著《高校思想政治理论课创新应用</w:t>
            </w:r>
            <w:r>
              <w:rPr>
                <w:spacing w:val="3"/>
                <w:sz w:val="24"/>
                <w:szCs w:val="24"/>
              </w:rPr>
              <w:t xml:space="preserve"> </w:t>
            </w:r>
            <w:r>
              <w:rPr>
                <w:spacing w:val="-4"/>
                <w:sz w:val="24"/>
                <w:szCs w:val="24"/>
              </w:rPr>
              <w:t>研究》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2" w:hRule="atLeast"/>
        </w:trPr>
        <w:tc>
          <w:tcPr>
            <w:tcW w:w="639" w:type="dxa"/>
            <w:vMerge w:val="continue"/>
            <w:tcBorders>
              <w:top w:val="nil"/>
            </w:tcBorders>
            <w:vAlign w:val="top"/>
          </w:tcPr>
          <w:p>
            <w:pPr>
              <w:rPr>
                <w:rFonts w:ascii="Arial"/>
                <w:sz w:val="21"/>
              </w:rPr>
            </w:pPr>
          </w:p>
        </w:tc>
        <w:tc>
          <w:tcPr>
            <w:tcW w:w="865" w:type="dxa"/>
            <w:vMerge w:val="continue"/>
            <w:tcBorders>
              <w:top w:val="nil"/>
            </w:tcBorders>
            <w:vAlign w:val="top"/>
          </w:tcPr>
          <w:p>
            <w:pPr>
              <w:rPr>
                <w:rFonts w:ascii="Arial"/>
                <w:sz w:val="21"/>
              </w:rPr>
            </w:pPr>
          </w:p>
        </w:tc>
        <w:tc>
          <w:tcPr>
            <w:tcW w:w="2192"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78" w:line="220" w:lineRule="auto"/>
              <w:ind w:left="116"/>
              <w:rPr>
                <w:sz w:val="24"/>
                <w:szCs w:val="24"/>
              </w:rPr>
            </w:pPr>
            <w:r>
              <w:rPr>
                <w:spacing w:val="-4"/>
                <w:sz w:val="24"/>
                <w:szCs w:val="24"/>
              </w:rPr>
              <w:t>6.3</w:t>
            </w:r>
            <w:r>
              <w:rPr>
                <w:spacing w:val="-45"/>
                <w:sz w:val="24"/>
                <w:szCs w:val="24"/>
              </w:rPr>
              <w:t xml:space="preserve"> </w:t>
            </w:r>
            <w:r>
              <w:rPr>
                <w:spacing w:val="-4"/>
                <w:sz w:val="24"/>
                <w:szCs w:val="24"/>
              </w:rPr>
              <w:t>发表论文</w:t>
            </w:r>
          </w:p>
        </w:tc>
        <w:tc>
          <w:tcPr>
            <w:tcW w:w="5454" w:type="dxa"/>
            <w:vAlign w:val="top"/>
          </w:tcPr>
          <w:p>
            <w:pPr>
              <w:pStyle w:val="6"/>
              <w:spacing w:before="41" w:line="279" w:lineRule="auto"/>
              <w:ind w:left="113" w:right="53" w:firstLine="8"/>
              <w:rPr>
                <w:sz w:val="24"/>
                <w:szCs w:val="24"/>
              </w:rPr>
            </w:pPr>
            <w:r>
              <w:rPr>
                <w:spacing w:val="-1"/>
                <w:sz w:val="24"/>
                <w:szCs w:val="24"/>
              </w:rPr>
              <w:t>马克思主义学院教师积极组织参加学校第五次教</w:t>
            </w:r>
            <w:r>
              <w:rPr>
                <w:spacing w:val="1"/>
                <w:sz w:val="24"/>
                <w:szCs w:val="24"/>
              </w:rPr>
              <w:t xml:space="preserve">   </w:t>
            </w:r>
            <w:r>
              <w:rPr>
                <w:spacing w:val="-13"/>
                <w:sz w:val="24"/>
                <w:szCs w:val="24"/>
              </w:rPr>
              <w:t>学大讨论论文评选，获得一等奖</w:t>
            </w:r>
            <w:r>
              <w:rPr>
                <w:spacing w:val="-40"/>
                <w:sz w:val="24"/>
                <w:szCs w:val="24"/>
              </w:rPr>
              <w:t xml:space="preserve"> </w:t>
            </w:r>
            <w:r>
              <w:rPr>
                <w:spacing w:val="-13"/>
                <w:sz w:val="24"/>
                <w:szCs w:val="24"/>
              </w:rPr>
              <w:t>2</w:t>
            </w:r>
            <w:r>
              <w:rPr>
                <w:spacing w:val="-47"/>
                <w:sz w:val="24"/>
                <w:szCs w:val="24"/>
              </w:rPr>
              <w:t xml:space="preserve"> </w:t>
            </w:r>
            <w:r>
              <w:rPr>
                <w:spacing w:val="-13"/>
                <w:sz w:val="24"/>
                <w:szCs w:val="24"/>
              </w:rPr>
              <w:t>篇，二等奖</w:t>
            </w:r>
            <w:r>
              <w:rPr>
                <w:spacing w:val="-46"/>
                <w:sz w:val="24"/>
                <w:szCs w:val="24"/>
              </w:rPr>
              <w:t xml:space="preserve"> </w:t>
            </w:r>
            <w:r>
              <w:rPr>
                <w:spacing w:val="-13"/>
                <w:sz w:val="24"/>
                <w:szCs w:val="24"/>
              </w:rPr>
              <w:t>3</w:t>
            </w:r>
            <w:r>
              <w:rPr>
                <w:spacing w:val="-47"/>
                <w:sz w:val="24"/>
                <w:szCs w:val="24"/>
              </w:rPr>
              <w:t xml:space="preserve"> </w:t>
            </w:r>
            <w:r>
              <w:rPr>
                <w:spacing w:val="-13"/>
                <w:sz w:val="24"/>
                <w:szCs w:val="24"/>
              </w:rPr>
              <w:t>篇，</w:t>
            </w:r>
            <w:r>
              <w:rPr>
                <w:sz w:val="24"/>
                <w:szCs w:val="24"/>
              </w:rPr>
              <w:t xml:space="preserve"> </w:t>
            </w:r>
            <w:r>
              <w:rPr>
                <w:spacing w:val="-4"/>
                <w:sz w:val="24"/>
                <w:szCs w:val="24"/>
              </w:rPr>
              <w:t>三等奖</w:t>
            </w:r>
            <w:r>
              <w:rPr>
                <w:spacing w:val="-46"/>
                <w:sz w:val="24"/>
                <w:szCs w:val="24"/>
              </w:rPr>
              <w:t xml:space="preserve"> </w:t>
            </w:r>
            <w:r>
              <w:rPr>
                <w:spacing w:val="-4"/>
                <w:sz w:val="24"/>
                <w:szCs w:val="24"/>
              </w:rPr>
              <w:t>3</w:t>
            </w:r>
            <w:r>
              <w:rPr>
                <w:spacing w:val="-46"/>
                <w:sz w:val="24"/>
                <w:szCs w:val="24"/>
              </w:rPr>
              <w:t xml:space="preserve"> </w:t>
            </w:r>
            <w:r>
              <w:rPr>
                <w:spacing w:val="-4"/>
                <w:sz w:val="24"/>
                <w:szCs w:val="24"/>
              </w:rPr>
              <w:t>篇，是二级学院中获奖最多的。（详见附</w:t>
            </w:r>
            <w:r>
              <w:rPr>
                <w:sz w:val="24"/>
                <w:szCs w:val="24"/>
              </w:rPr>
              <w:t xml:space="preserve"> </w:t>
            </w:r>
            <w:r>
              <w:rPr>
                <w:spacing w:val="17"/>
                <w:sz w:val="24"/>
                <w:szCs w:val="24"/>
              </w:rPr>
              <w:t>件5）</w:t>
            </w:r>
          </w:p>
          <w:p>
            <w:pPr>
              <w:pStyle w:val="6"/>
              <w:spacing w:before="104" w:line="219" w:lineRule="auto"/>
              <w:ind w:left="117"/>
              <w:rPr>
                <w:sz w:val="24"/>
                <w:szCs w:val="24"/>
              </w:rPr>
            </w:pPr>
            <w:r>
              <w:rPr>
                <w:spacing w:val="-1"/>
                <w:sz w:val="24"/>
                <w:szCs w:val="24"/>
              </w:rPr>
              <w:t>2023</w:t>
            </w:r>
            <w:r>
              <w:rPr>
                <w:spacing w:val="-50"/>
                <w:sz w:val="24"/>
                <w:szCs w:val="24"/>
              </w:rPr>
              <w:t xml:space="preserve"> </w:t>
            </w:r>
            <w:r>
              <w:rPr>
                <w:spacing w:val="-1"/>
                <w:sz w:val="24"/>
                <w:szCs w:val="24"/>
              </w:rPr>
              <w:t>年马克思主义学院教师以第一作者身份发表</w:t>
            </w:r>
          </w:p>
        </w:tc>
      </w:tr>
    </w:tbl>
    <w:p>
      <w:pPr>
        <w:rPr>
          <w:rFonts w:ascii="Arial"/>
          <w:sz w:val="21"/>
        </w:rPr>
      </w:pPr>
    </w:p>
    <w:p>
      <w:pPr>
        <w:rPr>
          <w:rFonts w:ascii="Arial" w:hAnsi="Arial" w:eastAsia="Arial" w:cs="Arial"/>
          <w:sz w:val="21"/>
          <w:szCs w:val="21"/>
        </w:rPr>
        <w:sectPr>
          <w:pgSz w:w="11906" w:h="16839"/>
          <w:pgMar w:top="1431" w:right="1372" w:bottom="0" w:left="1378" w:header="0" w:footer="0" w:gutter="0"/>
          <w:cols w:space="720" w:num="1"/>
        </w:sectPr>
      </w:pPr>
    </w:p>
    <w:p>
      <w:pPr>
        <w:spacing w:line="91" w:lineRule="auto"/>
        <w:rPr>
          <w:rFonts w:ascii="Arial"/>
          <w:sz w:val="2"/>
        </w:rPr>
      </w:pPr>
    </w:p>
    <w:tbl>
      <w:tblPr>
        <w:tblStyle w:val="5"/>
        <w:tblW w:w="9143" w:type="dxa"/>
        <w:tblInd w:w="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9"/>
        <w:gridCol w:w="865"/>
        <w:gridCol w:w="2192"/>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39" w:type="dxa"/>
            <w:vAlign w:val="top"/>
          </w:tcPr>
          <w:p>
            <w:pPr>
              <w:rPr>
                <w:rFonts w:ascii="Arial"/>
                <w:sz w:val="21"/>
              </w:rPr>
            </w:pPr>
          </w:p>
        </w:tc>
        <w:tc>
          <w:tcPr>
            <w:tcW w:w="865" w:type="dxa"/>
            <w:vAlign w:val="top"/>
          </w:tcPr>
          <w:p>
            <w:pPr>
              <w:rPr>
                <w:rFonts w:ascii="Arial"/>
                <w:sz w:val="21"/>
              </w:rPr>
            </w:pPr>
          </w:p>
        </w:tc>
        <w:tc>
          <w:tcPr>
            <w:tcW w:w="2192" w:type="dxa"/>
            <w:vAlign w:val="top"/>
          </w:tcPr>
          <w:p>
            <w:pPr>
              <w:rPr>
                <w:rFonts w:ascii="Arial"/>
                <w:sz w:val="21"/>
              </w:rPr>
            </w:pPr>
          </w:p>
        </w:tc>
        <w:tc>
          <w:tcPr>
            <w:tcW w:w="5447" w:type="dxa"/>
            <w:vAlign w:val="top"/>
          </w:tcPr>
          <w:p>
            <w:pPr>
              <w:pStyle w:val="6"/>
              <w:spacing w:before="41" w:line="219" w:lineRule="auto"/>
              <w:ind w:left="116"/>
              <w:rPr>
                <w:sz w:val="24"/>
                <w:szCs w:val="24"/>
              </w:rPr>
            </w:pPr>
            <w:r>
              <w:rPr>
                <w:spacing w:val="-5"/>
                <w:sz w:val="24"/>
                <w:szCs w:val="24"/>
              </w:rPr>
              <w:t>论文</w:t>
            </w:r>
            <w:r>
              <w:rPr>
                <w:spacing w:val="-42"/>
                <w:sz w:val="24"/>
                <w:szCs w:val="24"/>
              </w:rPr>
              <w:t xml:space="preserve"> </w:t>
            </w:r>
            <w:r>
              <w:rPr>
                <w:spacing w:val="-5"/>
                <w:sz w:val="24"/>
                <w:szCs w:val="24"/>
              </w:rPr>
              <w:t>9</w:t>
            </w:r>
            <w:r>
              <w:rPr>
                <w:spacing w:val="-47"/>
                <w:sz w:val="24"/>
                <w:szCs w:val="24"/>
              </w:rPr>
              <w:t xml:space="preserve"> </w:t>
            </w:r>
            <w:r>
              <w:rPr>
                <w:spacing w:val="-5"/>
                <w:sz w:val="24"/>
                <w:szCs w:val="24"/>
              </w:rPr>
              <w:t>篇（详见附件</w:t>
            </w:r>
            <w:r>
              <w:rPr>
                <w:spacing w:val="-49"/>
                <w:sz w:val="24"/>
                <w:szCs w:val="24"/>
              </w:rPr>
              <w:t xml:space="preserve"> </w:t>
            </w:r>
            <w:r>
              <w:rPr>
                <w:spacing w:val="-5"/>
                <w:sz w:val="24"/>
                <w:szCs w:val="24"/>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639"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78" w:line="182" w:lineRule="auto"/>
              <w:ind w:left="271"/>
              <w:rPr>
                <w:sz w:val="24"/>
                <w:szCs w:val="24"/>
              </w:rPr>
            </w:pPr>
            <w:r>
              <w:rPr>
                <w:sz w:val="24"/>
                <w:szCs w:val="24"/>
                <w14:textOutline w14:w="4358" w14:cap="sq" w14:cmpd="sng">
                  <w14:solidFill>
                    <w14:srgbClr w14:val="000000"/>
                  </w14:solidFill>
                  <w14:prstDash w14:val="solid"/>
                  <w14:bevel/>
                </w14:textOutline>
              </w:rPr>
              <w:t>7</w:t>
            </w:r>
          </w:p>
        </w:tc>
        <w:tc>
          <w:tcPr>
            <w:tcW w:w="865"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78" w:line="468" w:lineRule="exact"/>
              <w:ind w:left="195"/>
              <w:rPr>
                <w:sz w:val="24"/>
                <w:szCs w:val="24"/>
              </w:rPr>
            </w:pPr>
            <w:r>
              <w:rPr>
                <w:spacing w:val="-4"/>
                <w:position w:val="17"/>
                <w:sz w:val="24"/>
                <w:szCs w:val="24"/>
                <w14:textOutline w14:w="4358" w14:cap="sq" w14:cmpd="sng">
                  <w14:solidFill>
                    <w14:srgbClr w14:val="000000"/>
                  </w14:solidFill>
                  <w14:prstDash w14:val="solid"/>
                  <w14:bevel/>
                </w14:textOutline>
              </w:rPr>
              <w:t>进社</w:t>
            </w:r>
          </w:p>
          <w:p>
            <w:pPr>
              <w:pStyle w:val="6"/>
              <w:spacing w:before="1" w:line="220" w:lineRule="auto"/>
              <w:ind w:left="339"/>
              <w:rPr>
                <w:sz w:val="24"/>
                <w:szCs w:val="24"/>
              </w:rPr>
            </w:pPr>
            <w:r>
              <w:rPr>
                <w:sz w:val="24"/>
                <w:szCs w:val="24"/>
                <w14:textOutline w14:w="4358" w14:cap="sq" w14:cmpd="sng">
                  <w14:solidFill>
                    <w14:srgbClr w14:val="000000"/>
                  </w14:solidFill>
                  <w14:prstDash w14:val="solid"/>
                  <w14:bevel/>
                </w14:textOutline>
              </w:rPr>
              <w:t>团</w:t>
            </w:r>
          </w:p>
        </w:tc>
        <w:tc>
          <w:tcPr>
            <w:tcW w:w="2192" w:type="dxa"/>
            <w:vAlign w:val="top"/>
          </w:tcPr>
          <w:p>
            <w:pPr>
              <w:spacing w:line="386" w:lineRule="auto"/>
              <w:rPr>
                <w:rFonts w:ascii="Arial"/>
                <w:sz w:val="21"/>
              </w:rPr>
            </w:pPr>
          </w:p>
          <w:p>
            <w:pPr>
              <w:pStyle w:val="6"/>
              <w:spacing w:before="78" w:line="221" w:lineRule="auto"/>
              <w:ind w:left="120"/>
              <w:rPr>
                <w:sz w:val="24"/>
                <w:szCs w:val="24"/>
              </w:rPr>
            </w:pPr>
            <w:r>
              <w:rPr>
                <w:spacing w:val="-6"/>
                <w:sz w:val="24"/>
                <w:szCs w:val="24"/>
              </w:rPr>
              <w:t>7.1</w:t>
            </w:r>
            <w:r>
              <w:rPr>
                <w:spacing w:val="-47"/>
                <w:sz w:val="24"/>
                <w:szCs w:val="24"/>
              </w:rPr>
              <w:t xml:space="preserve"> </w:t>
            </w:r>
            <w:r>
              <w:rPr>
                <w:spacing w:val="-6"/>
                <w:sz w:val="24"/>
                <w:szCs w:val="24"/>
              </w:rPr>
              <w:t>组建</w:t>
            </w:r>
          </w:p>
        </w:tc>
        <w:tc>
          <w:tcPr>
            <w:tcW w:w="5447" w:type="dxa"/>
            <w:vAlign w:val="top"/>
          </w:tcPr>
          <w:p>
            <w:pPr>
              <w:pStyle w:val="6"/>
              <w:spacing w:before="39" w:line="231" w:lineRule="auto"/>
              <w:ind w:left="114" w:right="107" w:firstLine="4"/>
              <w:jc w:val="both"/>
              <w:rPr>
                <w:sz w:val="24"/>
                <w:szCs w:val="24"/>
              </w:rPr>
            </w:pPr>
            <w:r>
              <w:rPr>
                <w:spacing w:val="8"/>
                <w:sz w:val="24"/>
                <w:szCs w:val="24"/>
              </w:rPr>
              <w:t>学院林欣馨书记组织成立了大艺战旗故事宣讲团</w:t>
            </w:r>
            <w:r>
              <w:rPr>
                <w:spacing w:val="6"/>
                <w:sz w:val="24"/>
                <w:szCs w:val="24"/>
              </w:rPr>
              <w:t xml:space="preserve"> </w:t>
            </w:r>
            <w:r>
              <w:rPr>
                <w:sz w:val="24"/>
                <w:szCs w:val="24"/>
              </w:rPr>
              <w:t>全年分别在校内开展了</w:t>
            </w:r>
            <w:r>
              <w:rPr>
                <w:spacing w:val="-12"/>
                <w:sz w:val="24"/>
                <w:szCs w:val="24"/>
              </w:rPr>
              <w:t xml:space="preserve"> </w:t>
            </w:r>
            <w:r>
              <w:rPr>
                <w:sz w:val="24"/>
                <w:szCs w:val="24"/>
              </w:rPr>
              <w:t>10</w:t>
            </w:r>
            <w:r>
              <w:rPr>
                <w:spacing w:val="-49"/>
                <w:sz w:val="24"/>
                <w:szCs w:val="24"/>
              </w:rPr>
              <w:t xml:space="preserve"> </w:t>
            </w:r>
            <w:r>
              <w:rPr>
                <w:sz w:val="24"/>
                <w:szCs w:val="24"/>
              </w:rPr>
              <w:t>场宣讲、街道社区和大 艺附高宣讲了</w:t>
            </w:r>
            <w:r>
              <w:rPr>
                <w:spacing w:val="-12"/>
                <w:sz w:val="24"/>
                <w:szCs w:val="24"/>
              </w:rPr>
              <w:t xml:space="preserve"> </w:t>
            </w:r>
            <w:r>
              <w:rPr>
                <w:sz w:val="24"/>
                <w:szCs w:val="24"/>
              </w:rPr>
              <w:t>10</w:t>
            </w:r>
            <w:r>
              <w:rPr>
                <w:spacing w:val="-49"/>
                <w:sz w:val="24"/>
                <w:szCs w:val="24"/>
              </w:rPr>
              <w:t xml:space="preserve"> </w:t>
            </w:r>
            <w:r>
              <w:rPr>
                <w:sz w:val="24"/>
                <w:szCs w:val="24"/>
              </w:rPr>
              <w:t xml:space="preserve">场。并在大艺广播站开设了“大 </w:t>
            </w:r>
            <w:r>
              <w:rPr>
                <w:spacing w:val="-4"/>
                <w:sz w:val="24"/>
                <w:szCs w:val="24"/>
              </w:rPr>
              <w:t>学生读理论</w:t>
            </w:r>
            <w:r>
              <w:rPr>
                <w:spacing w:val="-83"/>
                <w:sz w:val="24"/>
                <w:szCs w:val="24"/>
              </w:rPr>
              <w:t xml:space="preserve"> </w:t>
            </w:r>
            <w:r>
              <w:rPr>
                <w:spacing w:val="-4"/>
                <w:sz w:val="24"/>
                <w:szCs w:val="24"/>
              </w:rPr>
              <w:t>”栏目，坚持每周</w:t>
            </w:r>
            <w:r>
              <w:rPr>
                <w:spacing w:val="-46"/>
                <w:sz w:val="24"/>
                <w:szCs w:val="24"/>
              </w:rPr>
              <w:t xml:space="preserve"> </w:t>
            </w:r>
            <w:r>
              <w:rPr>
                <w:spacing w:val="-4"/>
                <w:sz w:val="24"/>
                <w:szCs w:val="24"/>
              </w:rPr>
              <w:t>5</w:t>
            </w:r>
            <w:r>
              <w:rPr>
                <w:spacing w:val="-46"/>
                <w:sz w:val="24"/>
                <w:szCs w:val="24"/>
              </w:rPr>
              <w:t xml:space="preserve"> </w:t>
            </w:r>
            <w:r>
              <w:rPr>
                <w:spacing w:val="-4"/>
                <w:sz w:val="24"/>
                <w:szCs w:val="24"/>
              </w:rPr>
              <w:t>天读理论。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5" w:hRule="atLeast"/>
        </w:trPr>
        <w:tc>
          <w:tcPr>
            <w:tcW w:w="639" w:type="dxa"/>
            <w:vMerge w:val="continue"/>
            <w:tcBorders>
              <w:top w:val="nil"/>
            </w:tcBorders>
            <w:vAlign w:val="top"/>
          </w:tcPr>
          <w:p>
            <w:pPr>
              <w:rPr>
                <w:rFonts w:ascii="Arial"/>
                <w:sz w:val="21"/>
              </w:rPr>
            </w:pPr>
          </w:p>
        </w:tc>
        <w:tc>
          <w:tcPr>
            <w:tcW w:w="865" w:type="dxa"/>
            <w:vMerge w:val="continue"/>
            <w:tcBorders>
              <w:top w:val="nil"/>
            </w:tcBorders>
            <w:vAlign w:val="top"/>
          </w:tcPr>
          <w:p>
            <w:pPr>
              <w:rPr>
                <w:rFonts w:ascii="Arial"/>
                <w:sz w:val="21"/>
              </w:rPr>
            </w:pPr>
          </w:p>
        </w:tc>
        <w:tc>
          <w:tcPr>
            <w:tcW w:w="2192" w:type="dxa"/>
            <w:vAlign w:val="top"/>
          </w:tcPr>
          <w:p>
            <w:pPr>
              <w:pStyle w:val="6"/>
              <w:spacing w:before="232" w:line="260" w:lineRule="auto"/>
              <w:ind w:left="116" w:right="221" w:firstLine="3"/>
              <w:rPr>
                <w:sz w:val="24"/>
                <w:szCs w:val="24"/>
              </w:rPr>
            </w:pPr>
            <w:r>
              <w:rPr>
                <w:spacing w:val="-3"/>
                <w:sz w:val="24"/>
                <w:szCs w:val="24"/>
              </w:rPr>
              <w:t>7.2</w:t>
            </w:r>
            <w:r>
              <w:rPr>
                <w:spacing w:val="-50"/>
                <w:sz w:val="24"/>
                <w:szCs w:val="24"/>
              </w:rPr>
              <w:t xml:space="preserve"> </w:t>
            </w:r>
            <w:r>
              <w:rPr>
                <w:spacing w:val="-3"/>
                <w:sz w:val="24"/>
                <w:szCs w:val="24"/>
              </w:rPr>
              <w:t>开设讲座，开</w:t>
            </w:r>
            <w:r>
              <w:rPr>
                <w:sz w:val="24"/>
                <w:szCs w:val="24"/>
              </w:rPr>
              <w:t xml:space="preserve"> </w:t>
            </w:r>
            <w:r>
              <w:rPr>
                <w:spacing w:val="-4"/>
                <w:sz w:val="24"/>
                <w:szCs w:val="24"/>
              </w:rPr>
              <w:t>展活动</w:t>
            </w:r>
          </w:p>
        </w:tc>
        <w:tc>
          <w:tcPr>
            <w:tcW w:w="5447" w:type="dxa"/>
            <w:vAlign w:val="top"/>
          </w:tcPr>
          <w:p>
            <w:pPr>
              <w:pStyle w:val="6"/>
              <w:spacing w:before="40" w:line="259" w:lineRule="auto"/>
              <w:ind w:left="125" w:right="27" w:hanging="8"/>
              <w:rPr>
                <w:sz w:val="24"/>
                <w:szCs w:val="24"/>
              </w:rPr>
            </w:pPr>
            <w:r>
              <w:rPr>
                <w:spacing w:val="-8"/>
                <w:sz w:val="24"/>
                <w:szCs w:val="24"/>
              </w:rPr>
              <w:t>2023</w:t>
            </w:r>
            <w:r>
              <w:rPr>
                <w:spacing w:val="-44"/>
                <w:sz w:val="24"/>
                <w:szCs w:val="24"/>
              </w:rPr>
              <w:t xml:space="preserve"> </w:t>
            </w:r>
            <w:r>
              <w:rPr>
                <w:spacing w:val="-8"/>
                <w:sz w:val="24"/>
                <w:szCs w:val="24"/>
              </w:rPr>
              <w:t>年总计校内、校外思政类宣讲活动总计</w:t>
            </w:r>
            <w:r>
              <w:rPr>
                <w:spacing w:val="-48"/>
                <w:sz w:val="24"/>
                <w:szCs w:val="24"/>
              </w:rPr>
              <w:t xml:space="preserve"> </w:t>
            </w:r>
            <w:r>
              <w:rPr>
                <w:spacing w:val="-8"/>
                <w:sz w:val="24"/>
                <w:szCs w:val="24"/>
              </w:rPr>
              <w:t>60</w:t>
            </w:r>
            <w:r>
              <w:rPr>
                <w:spacing w:val="-52"/>
                <w:sz w:val="24"/>
                <w:szCs w:val="24"/>
              </w:rPr>
              <w:t xml:space="preserve"> </w:t>
            </w:r>
            <w:r>
              <w:rPr>
                <w:spacing w:val="-8"/>
                <w:sz w:val="24"/>
                <w:szCs w:val="24"/>
              </w:rPr>
              <w:t>场。</w:t>
            </w:r>
            <w:r>
              <w:rPr>
                <w:sz w:val="24"/>
                <w:szCs w:val="24"/>
              </w:rPr>
              <w:t xml:space="preserve"> </w:t>
            </w:r>
            <w:r>
              <w:rPr>
                <w:spacing w:val="-5"/>
                <w:sz w:val="24"/>
                <w:szCs w:val="24"/>
              </w:rPr>
              <w:t>（学校内部</w:t>
            </w:r>
            <w:r>
              <w:rPr>
                <w:spacing w:val="-23"/>
                <w:sz w:val="24"/>
                <w:szCs w:val="24"/>
              </w:rPr>
              <w:t xml:space="preserve"> </w:t>
            </w:r>
            <w:r>
              <w:rPr>
                <w:spacing w:val="-5"/>
                <w:sz w:val="24"/>
                <w:szCs w:val="24"/>
              </w:rPr>
              <w:t>15</w:t>
            </w:r>
            <w:r>
              <w:rPr>
                <w:spacing w:val="-51"/>
                <w:sz w:val="24"/>
                <w:szCs w:val="24"/>
              </w:rPr>
              <w:t xml:space="preserve"> </w:t>
            </w:r>
            <w:r>
              <w:rPr>
                <w:spacing w:val="-5"/>
                <w:sz w:val="24"/>
                <w:szCs w:val="24"/>
              </w:rPr>
              <w:t>场，湾里街道</w:t>
            </w:r>
            <w:r>
              <w:rPr>
                <w:spacing w:val="-52"/>
                <w:sz w:val="24"/>
                <w:szCs w:val="24"/>
              </w:rPr>
              <w:t xml:space="preserve"> </w:t>
            </w:r>
            <w:r>
              <w:rPr>
                <w:spacing w:val="-5"/>
                <w:sz w:val="24"/>
                <w:szCs w:val="24"/>
              </w:rPr>
              <w:t>45</w:t>
            </w:r>
            <w:r>
              <w:rPr>
                <w:spacing w:val="-51"/>
                <w:sz w:val="24"/>
                <w:szCs w:val="24"/>
              </w:rPr>
              <w:t xml:space="preserve"> </w:t>
            </w:r>
            <w:r>
              <w:rPr>
                <w:spacing w:val="-5"/>
                <w:sz w:val="24"/>
                <w:szCs w:val="24"/>
              </w:rPr>
              <w:t>场）</w:t>
            </w:r>
          </w:p>
        </w:tc>
      </w:tr>
    </w:tbl>
    <w:p>
      <w:pPr>
        <w:spacing w:line="269" w:lineRule="auto"/>
        <w:rPr>
          <w:rFonts w:ascii="Arial"/>
          <w:sz w:val="21"/>
        </w:rPr>
      </w:pPr>
    </w:p>
    <w:p>
      <w:pPr>
        <w:pStyle w:val="2"/>
        <w:spacing w:before="78" w:line="219" w:lineRule="auto"/>
        <w:rPr>
          <w:sz w:val="24"/>
          <w:szCs w:val="24"/>
        </w:rPr>
      </w:pPr>
      <w:r>
        <w:rPr>
          <w:spacing w:val="-14"/>
          <w:sz w:val="24"/>
          <w:szCs w:val="24"/>
          <w14:textOutline w14:w="4358" w14:cap="sq" w14:cmpd="sng">
            <w14:solidFill>
              <w14:srgbClr w14:val="000000"/>
            </w14:solidFill>
            <w14:prstDash w14:val="solid"/>
            <w14:bevel/>
          </w14:textOutline>
        </w:rPr>
        <w:t>附件</w:t>
      </w:r>
      <w:r>
        <w:rPr>
          <w:spacing w:val="-33"/>
          <w:sz w:val="24"/>
          <w:szCs w:val="24"/>
        </w:rPr>
        <w:t xml:space="preserve"> </w:t>
      </w:r>
      <w:r>
        <w:rPr>
          <w:spacing w:val="-14"/>
          <w:sz w:val="24"/>
          <w:szCs w:val="24"/>
          <w14:textOutline w14:w="4358" w14:cap="sq" w14:cmpd="sng">
            <w14:solidFill>
              <w14:srgbClr w14:val="000000"/>
            </w14:solidFill>
            <w14:prstDash w14:val="solid"/>
            <w14:bevel/>
          </w14:textOutline>
        </w:rPr>
        <w:t>1：</w:t>
      </w:r>
    </w:p>
    <w:p>
      <w:pPr>
        <w:spacing w:before="139" w:line="8109" w:lineRule="exact"/>
        <w:ind w:firstLine="1063"/>
      </w:pPr>
      <w:r>
        <w:rPr>
          <w:position w:val="-162"/>
        </w:rPr>
        <w:drawing>
          <wp:inline distT="0" distB="0" distL="0" distR="0">
            <wp:extent cx="4784725" cy="51492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
                    <a:stretch>
                      <a:fillRect/>
                    </a:stretch>
                  </pic:blipFill>
                  <pic:spPr>
                    <a:xfrm>
                      <a:off x="0" y="0"/>
                      <a:ext cx="4785359" cy="5149595"/>
                    </a:xfrm>
                    <a:prstGeom prst="rect">
                      <a:avLst/>
                    </a:prstGeom>
                  </pic:spPr>
                </pic:pic>
              </a:graphicData>
            </a:graphic>
          </wp:inline>
        </w:drawing>
      </w:r>
    </w:p>
    <w:p>
      <w:pPr>
        <w:spacing w:line="8109" w:lineRule="exact"/>
        <w:sectPr>
          <w:pgSz w:w="11906" w:h="16839"/>
          <w:pgMar w:top="1431" w:right="1379" w:bottom="0" w:left="1108" w:header="0" w:footer="0" w:gutter="0"/>
          <w:cols w:space="720" w:num="1"/>
        </w:sectPr>
      </w:pPr>
    </w:p>
    <w:p>
      <w:pPr>
        <w:pStyle w:val="2"/>
        <w:spacing w:before="47" w:line="219" w:lineRule="auto"/>
        <w:rPr>
          <w:sz w:val="24"/>
          <w:szCs w:val="24"/>
        </w:rPr>
      </w:pPr>
      <w:r>
        <w:rPr>
          <w:spacing w:val="-11"/>
          <w:sz w:val="24"/>
          <w:szCs w:val="24"/>
          <w14:textOutline w14:w="4358" w14:cap="sq" w14:cmpd="sng">
            <w14:solidFill>
              <w14:srgbClr w14:val="000000"/>
            </w14:solidFill>
            <w14:prstDash w14:val="solid"/>
            <w14:bevel/>
          </w14:textOutline>
        </w:rPr>
        <w:t>附件</w:t>
      </w:r>
      <w:r>
        <w:rPr>
          <w:spacing w:val="-46"/>
          <w:sz w:val="24"/>
          <w:szCs w:val="24"/>
        </w:rPr>
        <w:t xml:space="preserve"> </w:t>
      </w:r>
      <w:r>
        <w:rPr>
          <w:spacing w:val="-11"/>
          <w:sz w:val="24"/>
          <w:szCs w:val="24"/>
          <w14:textOutline w14:w="4358" w14:cap="sq" w14:cmpd="sng">
            <w14:solidFill>
              <w14:srgbClr w14:val="000000"/>
            </w14:solidFill>
            <w14:prstDash w14:val="solid"/>
            <w14:bevel/>
          </w14:textOutline>
        </w:rPr>
        <w:t>2：</w:t>
      </w:r>
    </w:p>
    <w:p>
      <w:pPr>
        <w:pStyle w:val="2"/>
        <w:spacing w:before="102" w:line="219" w:lineRule="auto"/>
        <w:ind w:left="1812"/>
        <w:rPr>
          <w:sz w:val="24"/>
          <w:szCs w:val="24"/>
        </w:rPr>
      </w:pPr>
      <w:r>
        <w:rPr>
          <w:spacing w:val="-1"/>
          <w:sz w:val="24"/>
          <w:szCs w:val="24"/>
          <w14:textOutline w14:w="4358" w14:cap="sq" w14:cmpd="sng">
            <w14:solidFill>
              <w14:srgbClr w14:val="000000"/>
            </w14:solidFill>
            <w14:prstDash w14:val="solid"/>
            <w14:bevel/>
          </w14:textOutline>
        </w:rPr>
        <w:t>2023</w:t>
      </w:r>
      <w:r>
        <w:rPr>
          <w:spacing w:val="-50"/>
          <w:sz w:val="24"/>
          <w:szCs w:val="24"/>
        </w:rPr>
        <w:t xml:space="preserve"> </w:t>
      </w:r>
      <w:r>
        <w:rPr>
          <w:spacing w:val="-1"/>
          <w:sz w:val="24"/>
          <w:szCs w:val="24"/>
          <w14:textOutline w14:w="4358" w14:cap="sq" w14:cmpd="sng">
            <w14:solidFill>
              <w14:srgbClr w14:val="000000"/>
            </w14:solidFill>
            <w14:prstDash w14:val="solid"/>
            <w14:bevel/>
          </w14:textOutline>
        </w:rPr>
        <w:t>年马克思主义学院“行走的思政课</w:t>
      </w:r>
      <w:r>
        <w:rPr>
          <w:spacing w:val="-86"/>
          <w:sz w:val="24"/>
          <w:szCs w:val="24"/>
        </w:rPr>
        <w:t xml:space="preserve"> </w:t>
      </w:r>
      <w:r>
        <w:rPr>
          <w:spacing w:val="-1"/>
          <w:sz w:val="24"/>
          <w:szCs w:val="24"/>
          <w14:textOutline w14:w="4358" w14:cap="sq" w14:cmpd="sng">
            <w14:solidFill>
              <w14:srgbClr w14:val="000000"/>
            </w14:solidFill>
            <w14:prstDash w14:val="solid"/>
            <w14:bevel/>
          </w14:textOutline>
        </w:rPr>
        <w:t>”</w:t>
      </w:r>
      <w:r>
        <w:rPr>
          <w:spacing w:val="-2"/>
          <w:sz w:val="24"/>
          <w:szCs w:val="24"/>
          <w14:textOutline w14:w="4358" w14:cap="sq" w14:cmpd="sng">
            <w14:solidFill>
              <w14:srgbClr w14:val="000000"/>
            </w14:solidFill>
            <w14:prstDash w14:val="solid"/>
            <w14:bevel/>
          </w14:textOutline>
        </w:rPr>
        <w:t>校外宣讲统计表</w:t>
      </w:r>
    </w:p>
    <w:p>
      <w:pPr>
        <w:spacing w:before="17"/>
      </w:pPr>
    </w:p>
    <w:p>
      <w:pPr>
        <w:spacing w:before="17"/>
      </w:pPr>
    </w:p>
    <w:p>
      <w:pPr>
        <w:spacing w:before="17"/>
      </w:pPr>
    </w:p>
    <w:tbl>
      <w:tblPr>
        <w:tblStyle w:val="5"/>
        <w:tblW w:w="8969" w:type="dxa"/>
        <w:tblInd w:w="3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2"/>
        <w:gridCol w:w="1516"/>
        <w:gridCol w:w="1066"/>
        <w:gridCol w:w="2652"/>
        <w:gridCol w:w="29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02" w:type="dxa"/>
            <w:vAlign w:val="top"/>
          </w:tcPr>
          <w:p>
            <w:pPr>
              <w:spacing w:before="207" w:line="231" w:lineRule="auto"/>
              <w:ind w:left="196"/>
              <w:rPr>
                <w:rFonts w:ascii="仿宋" w:hAnsi="仿宋" w:eastAsia="仿宋" w:cs="仿宋"/>
                <w:sz w:val="20"/>
                <w:szCs w:val="20"/>
              </w:rPr>
            </w:pPr>
            <w:r>
              <w:rPr>
                <w:rFonts w:ascii="仿宋" w:hAnsi="仿宋" w:eastAsia="仿宋" w:cs="仿宋"/>
                <w:spacing w:val="3"/>
                <w:sz w:val="20"/>
                <w:szCs w:val="20"/>
                <w14:textOutline w14:w="3795" w14:cap="sq" w14:cmpd="sng">
                  <w14:solidFill>
                    <w14:srgbClr w14:val="000000"/>
                  </w14:solidFill>
                  <w14:prstDash w14:val="solid"/>
                  <w14:bevel/>
                </w14:textOutline>
              </w:rPr>
              <w:t>序号</w:t>
            </w:r>
          </w:p>
        </w:tc>
        <w:tc>
          <w:tcPr>
            <w:tcW w:w="1516" w:type="dxa"/>
            <w:vAlign w:val="top"/>
          </w:tcPr>
          <w:p>
            <w:pPr>
              <w:spacing w:before="207" w:line="232" w:lineRule="auto"/>
              <w:ind w:left="356"/>
              <w:rPr>
                <w:rFonts w:ascii="仿宋" w:hAnsi="仿宋" w:eastAsia="仿宋" w:cs="仿宋"/>
                <w:sz w:val="20"/>
                <w:szCs w:val="20"/>
              </w:rPr>
            </w:pPr>
            <w:r>
              <w:rPr>
                <w:rFonts w:ascii="仿宋" w:hAnsi="仿宋" w:eastAsia="仿宋" w:cs="仿宋"/>
                <w:spacing w:val="3"/>
                <w:sz w:val="20"/>
                <w:szCs w:val="20"/>
                <w14:textOutline w14:w="3795" w14:cap="sq" w14:cmpd="sng">
                  <w14:solidFill>
                    <w14:srgbClr w14:val="000000"/>
                  </w14:solidFill>
                  <w14:prstDash w14:val="solid"/>
                  <w14:bevel/>
                </w14:textOutline>
              </w:rPr>
              <w:t>宣讲时间</w:t>
            </w:r>
          </w:p>
        </w:tc>
        <w:tc>
          <w:tcPr>
            <w:tcW w:w="1066" w:type="dxa"/>
            <w:vAlign w:val="top"/>
          </w:tcPr>
          <w:p>
            <w:pPr>
              <w:spacing w:before="207" w:line="231" w:lineRule="auto"/>
              <w:ind w:left="124"/>
              <w:rPr>
                <w:rFonts w:ascii="仿宋" w:hAnsi="仿宋" w:eastAsia="仿宋" w:cs="仿宋"/>
                <w:sz w:val="20"/>
                <w:szCs w:val="20"/>
              </w:rPr>
            </w:pPr>
            <w:r>
              <w:rPr>
                <w:rFonts w:ascii="仿宋" w:hAnsi="仿宋" w:eastAsia="仿宋" w:cs="仿宋"/>
                <w:spacing w:val="5"/>
                <w:sz w:val="20"/>
                <w:szCs w:val="20"/>
                <w14:textOutline w14:w="3795" w14:cap="sq" w14:cmpd="sng">
                  <w14:solidFill>
                    <w14:srgbClr w14:val="000000"/>
                  </w14:solidFill>
                  <w14:prstDash w14:val="solid"/>
                  <w14:bevel/>
                </w14:textOutline>
              </w:rPr>
              <w:t>主讲教师</w:t>
            </w:r>
          </w:p>
        </w:tc>
        <w:tc>
          <w:tcPr>
            <w:tcW w:w="2652" w:type="dxa"/>
            <w:vAlign w:val="top"/>
          </w:tcPr>
          <w:p>
            <w:pPr>
              <w:spacing w:before="208" w:line="232" w:lineRule="auto"/>
              <w:ind w:left="1124"/>
              <w:rPr>
                <w:rFonts w:ascii="仿宋" w:hAnsi="仿宋" w:eastAsia="仿宋" w:cs="仿宋"/>
                <w:sz w:val="20"/>
                <w:szCs w:val="20"/>
              </w:rPr>
            </w:pPr>
            <w:r>
              <w:rPr>
                <w:rFonts w:ascii="仿宋" w:hAnsi="仿宋" w:eastAsia="仿宋" w:cs="仿宋"/>
                <w:spacing w:val="2"/>
                <w:sz w:val="20"/>
                <w:szCs w:val="20"/>
                <w14:textOutline w14:w="3795" w14:cap="sq" w14:cmpd="sng">
                  <w14:solidFill>
                    <w14:srgbClr w14:val="000000"/>
                  </w14:solidFill>
                  <w14:prstDash w14:val="solid"/>
                  <w14:bevel/>
                </w14:textOutline>
              </w:rPr>
              <w:t>地点</w:t>
            </w:r>
          </w:p>
        </w:tc>
        <w:tc>
          <w:tcPr>
            <w:tcW w:w="2933" w:type="dxa"/>
            <w:vAlign w:val="top"/>
          </w:tcPr>
          <w:p>
            <w:pPr>
              <w:spacing w:before="207" w:line="231" w:lineRule="auto"/>
              <w:ind w:left="1290"/>
              <w:rPr>
                <w:rFonts w:ascii="仿宋" w:hAnsi="仿宋" w:eastAsia="仿宋" w:cs="仿宋"/>
                <w:sz w:val="20"/>
                <w:szCs w:val="20"/>
              </w:rPr>
            </w:pPr>
            <w:r>
              <w:rPr>
                <w:rFonts w:ascii="仿宋" w:hAnsi="仿宋" w:eastAsia="仿宋" w:cs="仿宋"/>
                <w:spacing w:val="-10"/>
                <w:sz w:val="20"/>
                <w:szCs w:val="20"/>
                <w14:textOutline w14:w="3795" w14:cap="sq" w14:cmpd="sng">
                  <w14:solidFill>
                    <w14:srgbClr w14:val="000000"/>
                  </w14:solidFill>
                  <w14:prstDash w14:val="solid"/>
                  <w14:bevel/>
                </w14:textOutline>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02" w:type="dxa"/>
            <w:vAlign w:val="top"/>
          </w:tcPr>
          <w:p>
            <w:pPr>
              <w:spacing w:before="130" w:line="181" w:lineRule="auto"/>
              <w:ind w:left="370"/>
              <w:rPr>
                <w:rFonts w:ascii="仿宋" w:hAnsi="仿宋" w:eastAsia="仿宋" w:cs="仿宋"/>
                <w:sz w:val="18"/>
                <w:szCs w:val="18"/>
              </w:rPr>
            </w:pPr>
            <w:r>
              <w:rPr>
                <w:rFonts w:ascii="仿宋" w:hAnsi="仿宋" w:eastAsia="仿宋" w:cs="仿宋"/>
                <w:sz w:val="18"/>
                <w:szCs w:val="18"/>
              </w:rPr>
              <w:t>1</w:t>
            </w:r>
          </w:p>
        </w:tc>
        <w:tc>
          <w:tcPr>
            <w:tcW w:w="1516" w:type="dxa"/>
            <w:vAlign w:val="top"/>
          </w:tcPr>
          <w:p>
            <w:pPr>
              <w:spacing w:before="130" w:line="181" w:lineRule="auto"/>
              <w:ind w:left="308"/>
              <w:rPr>
                <w:rFonts w:ascii="仿宋" w:hAnsi="仿宋" w:eastAsia="仿宋" w:cs="仿宋"/>
                <w:sz w:val="18"/>
                <w:szCs w:val="18"/>
              </w:rPr>
            </w:pPr>
            <w:r>
              <w:rPr>
                <w:rFonts w:ascii="仿宋" w:hAnsi="仿宋" w:eastAsia="仿宋" w:cs="仿宋"/>
                <w:spacing w:val="-1"/>
                <w:sz w:val="18"/>
                <w:szCs w:val="18"/>
              </w:rPr>
              <w:t>2023.01.12</w:t>
            </w:r>
          </w:p>
        </w:tc>
        <w:tc>
          <w:tcPr>
            <w:tcW w:w="1066" w:type="dxa"/>
            <w:vAlign w:val="top"/>
          </w:tcPr>
          <w:p>
            <w:pPr>
              <w:spacing w:before="100"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100" w:line="222" w:lineRule="auto"/>
              <w:ind w:left="892"/>
              <w:rPr>
                <w:rFonts w:ascii="仿宋" w:hAnsi="仿宋" w:eastAsia="仿宋" w:cs="仿宋"/>
                <w:sz w:val="18"/>
                <w:szCs w:val="18"/>
              </w:rPr>
            </w:pPr>
            <w:r>
              <w:rPr>
                <w:rFonts w:ascii="仿宋" w:hAnsi="仿宋" w:eastAsia="仿宋" w:cs="仿宋"/>
                <w:spacing w:val="-5"/>
                <w:sz w:val="18"/>
                <w:szCs w:val="18"/>
              </w:rPr>
              <w:t>复州湾街道</w:t>
            </w:r>
          </w:p>
        </w:tc>
        <w:tc>
          <w:tcPr>
            <w:tcW w:w="2933" w:type="dxa"/>
            <w:vAlign w:val="top"/>
          </w:tcPr>
          <w:p>
            <w:pPr>
              <w:spacing w:before="100" w:line="222" w:lineRule="auto"/>
              <w:ind w:left="670"/>
              <w:rPr>
                <w:rFonts w:ascii="仿宋" w:hAnsi="仿宋" w:eastAsia="仿宋" w:cs="仿宋"/>
                <w:sz w:val="18"/>
                <w:szCs w:val="18"/>
              </w:rPr>
            </w:pPr>
            <w:r>
              <w:rPr>
                <w:rFonts w:ascii="仿宋" w:hAnsi="仿宋" w:eastAsia="仿宋" w:cs="仿宋"/>
                <w:spacing w:val="-3"/>
                <w:sz w:val="18"/>
                <w:szCs w:val="18"/>
              </w:rPr>
              <w:t>学习贯彻二十大精神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02" w:type="dxa"/>
            <w:vAlign w:val="top"/>
          </w:tcPr>
          <w:p>
            <w:pPr>
              <w:spacing w:before="182" w:line="180" w:lineRule="auto"/>
              <w:ind w:left="359"/>
              <w:rPr>
                <w:rFonts w:ascii="仿宋" w:hAnsi="仿宋" w:eastAsia="仿宋" w:cs="仿宋"/>
                <w:sz w:val="18"/>
                <w:szCs w:val="18"/>
              </w:rPr>
            </w:pPr>
            <w:r>
              <w:rPr>
                <w:rFonts w:ascii="仿宋" w:hAnsi="仿宋" w:eastAsia="仿宋" w:cs="仿宋"/>
                <w:sz w:val="18"/>
                <w:szCs w:val="18"/>
              </w:rPr>
              <w:t>2</w:t>
            </w:r>
          </w:p>
        </w:tc>
        <w:tc>
          <w:tcPr>
            <w:tcW w:w="1516" w:type="dxa"/>
            <w:vAlign w:val="top"/>
          </w:tcPr>
          <w:p>
            <w:pPr>
              <w:spacing w:before="181" w:line="181" w:lineRule="auto"/>
              <w:ind w:left="308"/>
              <w:rPr>
                <w:rFonts w:ascii="仿宋" w:hAnsi="仿宋" w:eastAsia="仿宋" w:cs="仿宋"/>
                <w:sz w:val="18"/>
                <w:szCs w:val="18"/>
              </w:rPr>
            </w:pPr>
            <w:r>
              <w:rPr>
                <w:rFonts w:ascii="仿宋" w:hAnsi="仿宋" w:eastAsia="仿宋" w:cs="仿宋"/>
                <w:spacing w:val="-1"/>
                <w:sz w:val="18"/>
                <w:szCs w:val="18"/>
              </w:rPr>
              <w:t>2023.01.12</w:t>
            </w:r>
          </w:p>
        </w:tc>
        <w:tc>
          <w:tcPr>
            <w:tcW w:w="1066" w:type="dxa"/>
            <w:vAlign w:val="top"/>
          </w:tcPr>
          <w:p>
            <w:pPr>
              <w:spacing w:before="151"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151" w:line="221" w:lineRule="auto"/>
              <w:ind w:left="792"/>
              <w:rPr>
                <w:rFonts w:ascii="仿宋" w:hAnsi="仿宋" w:eastAsia="仿宋" w:cs="仿宋"/>
                <w:sz w:val="18"/>
                <w:szCs w:val="18"/>
              </w:rPr>
            </w:pPr>
            <w:r>
              <w:rPr>
                <w:rFonts w:ascii="仿宋" w:hAnsi="仿宋" w:eastAsia="仿宋" w:cs="仿宋"/>
                <w:spacing w:val="-2"/>
                <w:sz w:val="18"/>
                <w:szCs w:val="18"/>
              </w:rPr>
              <w:t>炮台街道街道</w:t>
            </w:r>
          </w:p>
        </w:tc>
        <w:tc>
          <w:tcPr>
            <w:tcW w:w="2933" w:type="dxa"/>
            <w:vAlign w:val="top"/>
          </w:tcPr>
          <w:p>
            <w:pPr>
              <w:spacing w:before="151" w:line="222" w:lineRule="auto"/>
              <w:ind w:left="670"/>
              <w:rPr>
                <w:rFonts w:ascii="仿宋" w:hAnsi="仿宋" w:eastAsia="仿宋" w:cs="仿宋"/>
                <w:sz w:val="18"/>
                <w:szCs w:val="18"/>
              </w:rPr>
            </w:pPr>
            <w:r>
              <w:rPr>
                <w:rFonts w:ascii="仿宋" w:hAnsi="仿宋" w:eastAsia="仿宋" w:cs="仿宋"/>
                <w:spacing w:val="-3"/>
                <w:sz w:val="18"/>
                <w:szCs w:val="18"/>
              </w:rPr>
              <w:t>学习贯彻二十大精神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02" w:type="dxa"/>
            <w:vAlign w:val="top"/>
          </w:tcPr>
          <w:p>
            <w:pPr>
              <w:spacing w:before="119" w:line="180" w:lineRule="auto"/>
              <w:ind w:left="361"/>
              <w:rPr>
                <w:rFonts w:ascii="仿宋" w:hAnsi="仿宋" w:eastAsia="仿宋" w:cs="仿宋"/>
                <w:sz w:val="18"/>
                <w:szCs w:val="18"/>
              </w:rPr>
            </w:pPr>
            <w:r>
              <w:rPr>
                <w:rFonts w:ascii="仿宋" w:hAnsi="仿宋" w:eastAsia="仿宋" w:cs="仿宋"/>
                <w:sz w:val="18"/>
                <w:szCs w:val="18"/>
              </w:rPr>
              <w:t>3</w:t>
            </w:r>
          </w:p>
        </w:tc>
        <w:tc>
          <w:tcPr>
            <w:tcW w:w="1516" w:type="dxa"/>
            <w:vAlign w:val="top"/>
          </w:tcPr>
          <w:p>
            <w:pPr>
              <w:spacing w:before="119" w:line="180" w:lineRule="auto"/>
              <w:ind w:left="308"/>
              <w:rPr>
                <w:rFonts w:ascii="仿宋" w:hAnsi="仿宋" w:eastAsia="仿宋" w:cs="仿宋"/>
                <w:sz w:val="18"/>
                <w:szCs w:val="18"/>
              </w:rPr>
            </w:pPr>
            <w:r>
              <w:rPr>
                <w:rFonts w:ascii="仿宋" w:hAnsi="仿宋" w:eastAsia="仿宋" w:cs="仿宋"/>
                <w:spacing w:val="-1"/>
                <w:sz w:val="18"/>
                <w:szCs w:val="18"/>
              </w:rPr>
              <w:t>2023.02.08</w:t>
            </w:r>
          </w:p>
        </w:tc>
        <w:tc>
          <w:tcPr>
            <w:tcW w:w="1066" w:type="dxa"/>
            <w:vAlign w:val="top"/>
          </w:tcPr>
          <w:p>
            <w:pPr>
              <w:spacing w:before="88"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88" w:line="222" w:lineRule="auto"/>
              <w:ind w:left="614"/>
              <w:rPr>
                <w:rFonts w:ascii="仿宋" w:hAnsi="仿宋" w:eastAsia="仿宋" w:cs="仿宋"/>
                <w:sz w:val="18"/>
                <w:szCs w:val="18"/>
              </w:rPr>
            </w:pPr>
            <w:r>
              <w:rPr>
                <w:rFonts w:ascii="仿宋" w:hAnsi="仿宋" w:eastAsia="仿宋" w:cs="仿宋"/>
                <w:spacing w:val="-2"/>
                <w:sz w:val="18"/>
                <w:szCs w:val="18"/>
              </w:rPr>
              <w:t>普兰店市同益街道</w:t>
            </w:r>
          </w:p>
        </w:tc>
        <w:tc>
          <w:tcPr>
            <w:tcW w:w="2933" w:type="dxa"/>
            <w:vAlign w:val="top"/>
          </w:tcPr>
          <w:p>
            <w:pPr>
              <w:spacing w:before="88" w:line="222" w:lineRule="auto"/>
              <w:ind w:left="670"/>
              <w:rPr>
                <w:rFonts w:ascii="仿宋" w:hAnsi="仿宋" w:eastAsia="仿宋" w:cs="仿宋"/>
                <w:sz w:val="18"/>
                <w:szCs w:val="18"/>
              </w:rPr>
            </w:pPr>
            <w:r>
              <w:rPr>
                <w:rFonts w:ascii="仿宋" w:hAnsi="仿宋" w:eastAsia="仿宋" w:cs="仿宋"/>
                <w:spacing w:val="-3"/>
                <w:sz w:val="18"/>
                <w:szCs w:val="18"/>
              </w:rPr>
              <w:t>学习贯彻二十大精神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802" w:type="dxa"/>
            <w:vAlign w:val="top"/>
          </w:tcPr>
          <w:p>
            <w:pPr>
              <w:spacing w:before="218" w:line="180" w:lineRule="auto"/>
              <w:ind w:left="356"/>
              <w:rPr>
                <w:rFonts w:ascii="仿宋" w:hAnsi="仿宋" w:eastAsia="仿宋" w:cs="仿宋"/>
                <w:sz w:val="18"/>
                <w:szCs w:val="18"/>
              </w:rPr>
            </w:pPr>
            <w:r>
              <w:rPr>
                <w:rFonts w:ascii="仿宋" w:hAnsi="仿宋" w:eastAsia="仿宋" w:cs="仿宋"/>
                <w:sz w:val="18"/>
                <w:szCs w:val="18"/>
              </w:rPr>
              <w:t>4</w:t>
            </w:r>
          </w:p>
        </w:tc>
        <w:tc>
          <w:tcPr>
            <w:tcW w:w="1516" w:type="dxa"/>
            <w:vAlign w:val="top"/>
          </w:tcPr>
          <w:p>
            <w:pPr>
              <w:spacing w:before="217" w:line="181" w:lineRule="auto"/>
              <w:ind w:left="308"/>
              <w:rPr>
                <w:rFonts w:ascii="仿宋" w:hAnsi="仿宋" w:eastAsia="仿宋" w:cs="仿宋"/>
                <w:sz w:val="18"/>
                <w:szCs w:val="18"/>
              </w:rPr>
            </w:pPr>
            <w:r>
              <w:rPr>
                <w:rFonts w:ascii="仿宋" w:hAnsi="仿宋" w:eastAsia="仿宋" w:cs="仿宋"/>
                <w:spacing w:val="-1"/>
                <w:sz w:val="18"/>
                <w:szCs w:val="18"/>
              </w:rPr>
              <w:t>2023.02.10</w:t>
            </w:r>
          </w:p>
        </w:tc>
        <w:tc>
          <w:tcPr>
            <w:tcW w:w="1066" w:type="dxa"/>
            <w:vAlign w:val="top"/>
          </w:tcPr>
          <w:p>
            <w:pPr>
              <w:spacing w:before="187"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187" w:line="222" w:lineRule="auto"/>
              <w:ind w:left="432"/>
              <w:rPr>
                <w:rFonts w:ascii="仿宋" w:hAnsi="仿宋" w:eastAsia="仿宋" w:cs="仿宋"/>
                <w:sz w:val="18"/>
                <w:szCs w:val="18"/>
              </w:rPr>
            </w:pPr>
            <w:r>
              <w:rPr>
                <w:rFonts w:ascii="仿宋" w:hAnsi="仿宋" w:eastAsia="仿宋" w:cs="仿宋"/>
                <w:spacing w:val="-2"/>
                <w:sz w:val="18"/>
                <w:szCs w:val="18"/>
              </w:rPr>
              <w:t>金石滩街道龙探海社区</w:t>
            </w:r>
          </w:p>
        </w:tc>
        <w:tc>
          <w:tcPr>
            <w:tcW w:w="2933" w:type="dxa"/>
            <w:vAlign w:val="top"/>
          </w:tcPr>
          <w:p>
            <w:pPr>
              <w:spacing w:before="187" w:line="222" w:lineRule="auto"/>
              <w:ind w:left="670"/>
              <w:rPr>
                <w:rFonts w:ascii="仿宋" w:hAnsi="仿宋" w:eastAsia="仿宋" w:cs="仿宋"/>
                <w:sz w:val="18"/>
                <w:szCs w:val="18"/>
              </w:rPr>
            </w:pPr>
            <w:r>
              <w:rPr>
                <w:rFonts w:ascii="仿宋" w:hAnsi="仿宋" w:eastAsia="仿宋" w:cs="仿宋"/>
                <w:spacing w:val="-3"/>
                <w:sz w:val="18"/>
                <w:szCs w:val="18"/>
              </w:rPr>
              <w:t>学习贯彻二十大精神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02" w:type="dxa"/>
            <w:vAlign w:val="top"/>
          </w:tcPr>
          <w:p>
            <w:pPr>
              <w:spacing w:before="195" w:line="179" w:lineRule="auto"/>
              <w:ind w:left="361"/>
              <w:rPr>
                <w:rFonts w:ascii="仿宋" w:hAnsi="仿宋" w:eastAsia="仿宋" w:cs="仿宋"/>
                <w:sz w:val="18"/>
                <w:szCs w:val="18"/>
              </w:rPr>
            </w:pPr>
            <w:r>
              <w:rPr>
                <w:rFonts w:ascii="仿宋" w:hAnsi="仿宋" w:eastAsia="仿宋" w:cs="仿宋"/>
                <w:sz w:val="18"/>
                <w:szCs w:val="18"/>
              </w:rPr>
              <w:t>5</w:t>
            </w:r>
          </w:p>
        </w:tc>
        <w:tc>
          <w:tcPr>
            <w:tcW w:w="1516" w:type="dxa"/>
            <w:vAlign w:val="top"/>
          </w:tcPr>
          <w:p>
            <w:pPr>
              <w:spacing w:before="193" w:line="181" w:lineRule="auto"/>
              <w:ind w:left="308"/>
              <w:rPr>
                <w:rFonts w:ascii="仿宋" w:hAnsi="仿宋" w:eastAsia="仿宋" w:cs="仿宋"/>
                <w:sz w:val="18"/>
                <w:szCs w:val="18"/>
              </w:rPr>
            </w:pPr>
            <w:r>
              <w:rPr>
                <w:rFonts w:ascii="仿宋" w:hAnsi="仿宋" w:eastAsia="仿宋" w:cs="仿宋"/>
                <w:spacing w:val="-1"/>
                <w:sz w:val="18"/>
                <w:szCs w:val="18"/>
              </w:rPr>
              <w:t>2023.02.16</w:t>
            </w:r>
          </w:p>
        </w:tc>
        <w:tc>
          <w:tcPr>
            <w:tcW w:w="1066" w:type="dxa"/>
            <w:vAlign w:val="top"/>
          </w:tcPr>
          <w:p>
            <w:pPr>
              <w:spacing w:before="163"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163" w:line="222" w:lineRule="auto"/>
              <w:ind w:left="432"/>
              <w:rPr>
                <w:rFonts w:ascii="仿宋" w:hAnsi="仿宋" w:eastAsia="仿宋" w:cs="仿宋"/>
                <w:sz w:val="18"/>
                <w:szCs w:val="18"/>
              </w:rPr>
            </w:pPr>
            <w:r>
              <w:rPr>
                <w:rFonts w:ascii="仿宋" w:hAnsi="仿宋" w:eastAsia="仿宋" w:cs="仿宋"/>
                <w:spacing w:val="-2"/>
                <w:sz w:val="18"/>
                <w:szCs w:val="18"/>
              </w:rPr>
              <w:t>金石滩街道金海湾社区</w:t>
            </w:r>
          </w:p>
        </w:tc>
        <w:tc>
          <w:tcPr>
            <w:tcW w:w="2933" w:type="dxa"/>
            <w:vAlign w:val="top"/>
          </w:tcPr>
          <w:p>
            <w:pPr>
              <w:spacing w:before="163" w:line="222" w:lineRule="auto"/>
              <w:ind w:left="670"/>
              <w:rPr>
                <w:rFonts w:ascii="仿宋" w:hAnsi="仿宋" w:eastAsia="仿宋" w:cs="仿宋"/>
                <w:sz w:val="18"/>
                <w:szCs w:val="18"/>
              </w:rPr>
            </w:pPr>
            <w:r>
              <w:rPr>
                <w:rFonts w:ascii="仿宋" w:hAnsi="仿宋" w:eastAsia="仿宋" w:cs="仿宋"/>
                <w:spacing w:val="-3"/>
                <w:sz w:val="18"/>
                <w:szCs w:val="18"/>
              </w:rPr>
              <w:t>学习贯彻二十大精神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802" w:type="dxa"/>
            <w:vAlign w:val="top"/>
          </w:tcPr>
          <w:p>
            <w:pPr>
              <w:spacing w:before="219" w:line="180" w:lineRule="auto"/>
              <w:ind w:left="358"/>
              <w:rPr>
                <w:rFonts w:ascii="仿宋" w:hAnsi="仿宋" w:eastAsia="仿宋" w:cs="仿宋"/>
                <w:sz w:val="18"/>
                <w:szCs w:val="18"/>
              </w:rPr>
            </w:pPr>
            <w:r>
              <w:rPr>
                <w:rFonts w:ascii="仿宋" w:hAnsi="仿宋" w:eastAsia="仿宋" w:cs="仿宋"/>
                <w:sz w:val="18"/>
                <w:szCs w:val="18"/>
              </w:rPr>
              <w:t>6</w:t>
            </w:r>
          </w:p>
        </w:tc>
        <w:tc>
          <w:tcPr>
            <w:tcW w:w="1516" w:type="dxa"/>
            <w:vAlign w:val="top"/>
          </w:tcPr>
          <w:p>
            <w:pPr>
              <w:spacing w:before="219" w:line="180" w:lineRule="auto"/>
              <w:ind w:left="308"/>
              <w:rPr>
                <w:rFonts w:ascii="仿宋" w:hAnsi="仿宋" w:eastAsia="仿宋" w:cs="仿宋"/>
                <w:sz w:val="18"/>
                <w:szCs w:val="18"/>
              </w:rPr>
            </w:pPr>
            <w:r>
              <w:rPr>
                <w:rFonts w:ascii="仿宋" w:hAnsi="仿宋" w:eastAsia="仿宋" w:cs="仿宋"/>
                <w:spacing w:val="-1"/>
                <w:sz w:val="18"/>
                <w:szCs w:val="18"/>
              </w:rPr>
              <w:t>2023.02.20</w:t>
            </w:r>
          </w:p>
        </w:tc>
        <w:tc>
          <w:tcPr>
            <w:tcW w:w="1066" w:type="dxa"/>
            <w:vAlign w:val="top"/>
          </w:tcPr>
          <w:p>
            <w:pPr>
              <w:spacing w:before="188"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188" w:line="222" w:lineRule="auto"/>
              <w:ind w:left="523"/>
              <w:rPr>
                <w:rFonts w:ascii="仿宋" w:hAnsi="仿宋" w:eastAsia="仿宋" w:cs="仿宋"/>
                <w:sz w:val="18"/>
                <w:szCs w:val="18"/>
              </w:rPr>
            </w:pPr>
            <w:r>
              <w:rPr>
                <w:rFonts w:ascii="仿宋" w:hAnsi="仿宋" w:eastAsia="仿宋" w:cs="仿宋"/>
                <w:spacing w:val="-2"/>
                <w:sz w:val="18"/>
                <w:szCs w:val="18"/>
              </w:rPr>
              <w:t>金石滩街道金山社区</w:t>
            </w:r>
          </w:p>
        </w:tc>
        <w:tc>
          <w:tcPr>
            <w:tcW w:w="2933" w:type="dxa"/>
            <w:vAlign w:val="top"/>
          </w:tcPr>
          <w:p>
            <w:pPr>
              <w:spacing w:before="188" w:line="222" w:lineRule="auto"/>
              <w:ind w:left="670"/>
              <w:rPr>
                <w:rFonts w:ascii="仿宋" w:hAnsi="仿宋" w:eastAsia="仿宋" w:cs="仿宋"/>
                <w:sz w:val="18"/>
                <w:szCs w:val="18"/>
              </w:rPr>
            </w:pPr>
            <w:r>
              <w:rPr>
                <w:rFonts w:ascii="仿宋" w:hAnsi="仿宋" w:eastAsia="仿宋" w:cs="仿宋"/>
                <w:spacing w:val="-3"/>
                <w:sz w:val="18"/>
                <w:szCs w:val="18"/>
              </w:rPr>
              <w:t>学习贯彻二十大精神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02" w:type="dxa"/>
            <w:vAlign w:val="top"/>
          </w:tcPr>
          <w:p>
            <w:pPr>
              <w:spacing w:before="196" w:line="179" w:lineRule="auto"/>
              <w:ind w:left="361"/>
              <w:rPr>
                <w:rFonts w:ascii="仿宋" w:hAnsi="仿宋" w:eastAsia="仿宋" w:cs="仿宋"/>
                <w:sz w:val="18"/>
                <w:szCs w:val="18"/>
              </w:rPr>
            </w:pPr>
            <w:r>
              <w:rPr>
                <w:rFonts w:ascii="仿宋" w:hAnsi="仿宋" w:eastAsia="仿宋" w:cs="仿宋"/>
                <w:sz w:val="18"/>
                <w:szCs w:val="18"/>
              </w:rPr>
              <w:t>7</w:t>
            </w:r>
          </w:p>
        </w:tc>
        <w:tc>
          <w:tcPr>
            <w:tcW w:w="1516" w:type="dxa"/>
            <w:vAlign w:val="top"/>
          </w:tcPr>
          <w:p>
            <w:pPr>
              <w:spacing w:before="195" w:line="180" w:lineRule="auto"/>
              <w:ind w:left="308"/>
              <w:rPr>
                <w:rFonts w:ascii="仿宋" w:hAnsi="仿宋" w:eastAsia="仿宋" w:cs="仿宋"/>
                <w:sz w:val="18"/>
                <w:szCs w:val="18"/>
              </w:rPr>
            </w:pPr>
            <w:r>
              <w:rPr>
                <w:rFonts w:ascii="仿宋" w:hAnsi="仿宋" w:eastAsia="仿宋" w:cs="仿宋"/>
                <w:spacing w:val="-1"/>
                <w:sz w:val="18"/>
                <w:szCs w:val="18"/>
              </w:rPr>
              <w:t>2023.02.27</w:t>
            </w:r>
          </w:p>
        </w:tc>
        <w:tc>
          <w:tcPr>
            <w:tcW w:w="1066" w:type="dxa"/>
            <w:vAlign w:val="top"/>
          </w:tcPr>
          <w:p>
            <w:pPr>
              <w:spacing w:before="163" w:line="222" w:lineRule="auto"/>
              <w:ind w:left="268"/>
              <w:rPr>
                <w:rFonts w:ascii="仿宋" w:hAnsi="仿宋" w:eastAsia="仿宋" w:cs="仿宋"/>
                <w:sz w:val="18"/>
                <w:szCs w:val="18"/>
              </w:rPr>
            </w:pPr>
            <w:r>
              <w:rPr>
                <w:rFonts w:ascii="仿宋" w:hAnsi="仿宋" w:eastAsia="仿宋" w:cs="仿宋"/>
                <w:spacing w:val="-5"/>
                <w:sz w:val="18"/>
                <w:szCs w:val="18"/>
              </w:rPr>
              <w:t>杨景胜</w:t>
            </w:r>
          </w:p>
        </w:tc>
        <w:tc>
          <w:tcPr>
            <w:tcW w:w="2652" w:type="dxa"/>
            <w:vAlign w:val="top"/>
          </w:tcPr>
          <w:p>
            <w:pPr>
              <w:spacing w:before="164" w:line="222" w:lineRule="auto"/>
              <w:ind w:left="612"/>
              <w:rPr>
                <w:rFonts w:ascii="仿宋" w:hAnsi="仿宋" w:eastAsia="仿宋" w:cs="仿宋"/>
                <w:sz w:val="18"/>
                <w:szCs w:val="18"/>
              </w:rPr>
            </w:pPr>
            <w:r>
              <w:rPr>
                <w:rFonts w:ascii="仿宋" w:hAnsi="仿宋" w:eastAsia="仿宋" w:cs="仿宋"/>
                <w:spacing w:val="-2"/>
                <w:sz w:val="18"/>
                <w:szCs w:val="18"/>
              </w:rPr>
              <w:t>湾里街道蓝湾社区</w:t>
            </w:r>
          </w:p>
        </w:tc>
        <w:tc>
          <w:tcPr>
            <w:tcW w:w="2933" w:type="dxa"/>
            <w:vAlign w:val="top"/>
          </w:tcPr>
          <w:p>
            <w:pPr>
              <w:spacing w:before="164" w:line="222" w:lineRule="auto"/>
              <w:ind w:left="670"/>
              <w:rPr>
                <w:rFonts w:ascii="仿宋" w:hAnsi="仿宋" w:eastAsia="仿宋" w:cs="仿宋"/>
                <w:sz w:val="18"/>
                <w:szCs w:val="18"/>
              </w:rPr>
            </w:pPr>
            <w:r>
              <w:rPr>
                <w:rFonts w:ascii="仿宋" w:hAnsi="仿宋" w:eastAsia="仿宋" w:cs="仿宋"/>
                <w:spacing w:val="-3"/>
                <w:sz w:val="18"/>
                <w:szCs w:val="18"/>
              </w:rPr>
              <w:t>学习贯彻二十大精神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02" w:type="dxa"/>
            <w:vAlign w:val="top"/>
          </w:tcPr>
          <w:p>
            <w:pPr>
              <w:spacing w:before="167" w:line="180" w:lineRule="auto"/>
              <w:ind w:left="358"/>
              <w:rPr>
                <w:rFonts w:ascii="仿宋" w:hAnsi="仿宋" w:eastAsia="仿宋" w:cs="仿宋"/>
                <w:sz w:val="18"/>
                <w:szCs w:val="18"/>
              </w:rPr>
            </w:pPr>
            <w:r>
              <w:rPr>
                <w:rFonts w:ascii="仿宋" w:hAnsi="仿宋" w:eastAsia="仿宋" w:cs="仿宋"/>
                <w:sz w:val="18"/>
                <w:szCs w:val="18"/>
              </w:rPr>
              <w:t>8</w:t>
            </w:r>
          </w:p>
        </w:tc>
        <w:tc>
          <w:tcPr>
            <w:tcW w:w="1516" w:type="dxa"/>
            <w:vAlign w:val="top"/>
          </w:tcPr>
          <w:p>
            <w:pPr>
              <w:spacing w:before="167" w:line="180" w:lineRule="auto"/>
              <w:ind w:left="308"/>
              <w:rPr>
                <w:rFonts w:ascii="仿宋" w:hAnsi="仿宋" w:eastAsia="仿宋" w:cs="仿宋"/>
                <w:sz w:val="18"/>
                <w:szCs w:val="18"/>
              </w:rPr>
            </w:pPr>
            <w:r>
              <w:rPr>
                <w:rFonts w:ascii="仿宋" w:hAnsi="仿宋" w:eastAsia="仿宋" w:cs="仿宋"/>
                <w:spacing w:val="-1"/>
                <w:sz w:val="18"/>
                <w:szCs w:val="18"/>
              </w:rPr>
              <w:t>2023.03.02</w:t>
            </w:r>
          </w:p>
        </w:tc>
        <w:tc>
          <w:tcPr>
            <w:tcW w:w="1066" w:type="dxa"/>
            <w:vAlign w:val="top"/>
          </w:tcPr>
          <w:p>
            <w:pPr>
              <w:spacing w:before="136" w:line="222" w:lineRule="auto"/>
              <w:ind w:left="384"/>
              <w:rPr>
                <w:rFonts w:ascii="仿宋" w:hAnsi="仿宋" w:eastAsia="仿宋" w:cs="仿宋"/>
                <w:sz w:val="18"/>
                <w:szCs w:val="18"/>
              </w:rPr>
            </w:pPr>
            <w:r>
              <w:rPr>
                <w:rFonts w:ascii="仿宋" w:hAnsi="仿宋" w:eastAsia="仿宋" w:cs="仿宋"/>
                <w:spacing w:val="-19"/>
                <w:sz w:val="18"/>
                <w:szCs w:val="18"/>
              </w:rPr>
              <w:t>申婷</w:t>
            </w:r>
          </w:p>
        </w:tc>
        <w:tc>
          <w:tcPr>
            <w:tcW w:w="2652" w:type="dxa"/>
            <w:vAlign w:val="top"/>
          </w:tcPr>
          <w:p>
            <w:pPr>
              <w:spacing w:before="135" w:line="222" w:lineRule="auto"/>
              <w:ind w:left="343"/>
              <w:rPr>
                <w:rFonts w:ascii="仿宋" w:hAnsi="仿宋" w:eastAsia="仿宋" w:cs="仿宋"/>
                <w:sz w:val="18"/>
                <w:szCs w:val="18"/>
              </w:rPr>
            </w:pPr>
            <w:r>
              <w:rPr>
                <w:rFonts w:ascii="仿宋" w:hAnsi="仿宋" w:eastAsia="仿宋" w:cs="仿宋"/>
                <w:spacing w:val="-2"/>
                <w:sz w:val="18"/>
                <w:szCs w:val="18"/>
              </w:rPr>
              <w:t>湾里街道翰林、名苑社区</w:t>
            </w:r>
          </w:p>
        </w:tc>
        <w:tc>
          <w:tcPr>
            <w:tcW w:w="2933" w:type="dxa"/>
            <w:vAlign w:val="top"/>
          </w:tcPr>
          <w:p>
            <w:pPr>
              <w:spacing w:before="136" w:line="222" w:lineRule="auto"/>
              <w:ind w:left="670"/>
              <w:rPr>
                <w:rFonts w:ascii="仿宋" w:hAnsi="仿宋" w:eastAsia="仿宋" w:cs="仿宋"/>
                <w:sz w:val="18"/>
                <w:szCs w:val="18"/>
              </w:rPr>
            </w:pPr>
            <w:r>
              <w:rPr>
                <w:rFonts w:ascii="仿宋" w:hAnsi="仿宋" w:eastAsia="仿宋" w:cs="仿宋"/>
                <w:spacing w:val="-3"/>
                <w:sz w:val="18"/>
                <w:szCs w:val="18"/>
              </w:rPr>
              <w:t>学习贯彻二十大精神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802" w:type="dxa"/>
            <w:vAlign w:val="top"/>
          </w:tcPr>
          <w:p>
            <w:pPr>
              <w:spacing w:before="171" w:line="180" w:lineRule="auto"/>
              <w:ind w:left="358"/>
              <w:rPr>
                <w:rFonts w:ascii="仿宋" w:hAnsi="仿宋" w:eastAsia="仿宋" w:cs="仿宋"/>
                <w:sz w:val="18"/>
                <w:szCs w:val="18"/>
              </w:rPr>
            </w:pPr>
            <w:r>
              <w:rPr>
                <w:rFonts w:ascii="仿宋" w:hAnsi="仿宋" w:eastAsia="仿宋" w:cs="仿宋"/>
                <w:sz w:val="18"/>
                <w:szCs w:val="18"/>
              </w:rPr>
              <w:t>9</w:t>
            </w:r>
          </w:p>
        </w:tc>
        <w:tc>
          <w:tcPr>
            <w:tcW w:w="1516" w:type="dxa"/>
            <w:vAlign w:val="top"/>
          </w:tcPr>
          <w:p>
            <w:pPr>
              <w:spacing w:before="170" w:line="181" w:lineRule="auto"/>
              <w:ind w:left="308"/>
              <w:rPr>
                <w:rFonts w:ascii="仿宋" w:hAnsi="仿宋" w:eastAsia="仿宋" w:cs="仿宋"/>
                <w:sz w:val="18"/>
                <w:szCs w:val="18"/>
              </w:rPr>
            </w:pPr>
            <w:r>
              <w:rPr>
                <w:rFonts w:ascii="仿宋" w:hAnsi="仿宋" w:eastAsia="仿宋" w:cs="仿宋"/>
                <w:spacing w:val="-1"/>
                <w:sz w:val="18"/>
                <w:szCs w:val="18"/>
              </w:rPr>
              <w:t>2023.03.10</w:t>
            </w:r>
          </w:p>
        </w:tc>
        <w:tc>
          <w:tcPr>
            <w:tcW w:w="1066" w:type="dxa"/>
            <w:vAlign w:val="top"/>
          </w:tcPr>
          <w:p>
            <w:pPr>
              <w:spacing w:before="140" w:line="222" w:lineRule="auto"/>
              <w:ind w:left="384"/>
              <w:rPr>
                <w:rFonts w:ascii="仿宋" w:hAnsi="仿宋" w:eastAsia="仿宋" w:cs="仿宋"/>
                <w:sz w:val="18"/>
                <w:szCs w:val="18"/>
              </w:rPr>
            </w:pPr>
            <w:r>
              <w:rPr>
                <w:rFonts w:ascii="仿宋" w:hAnsi="仿宋" w:eastAsia="仿宋" w:cs="仿宋"/>
                <w:spacing w:val="-19"/>
                <w:sz w:val="18"/>
                <w:szCs w:val="18"/>
              </w:rPr>
              <w:t>申婷</w:t>
            </w:r>
          </w:p>
        </w:tc>
        <w:tc>
          <w:tcPr>
            <w:tcW w:w="2652" w:type="dxa"/>
            <w:vAlign w:val="top"/>
          </w:tcPr>
          <w:p>
            <w:pPr>
              <w:spacing w:before="140" w:line="222" w:lineRule="auto"/>
              <w:ind w:left="111"/>
              <w:rPr>
                <w:rFonts w:ascii="仿宋" w:hAnsi="仿宋" w:eastAsia="仿宋" w:cs="仿宋"/>
                <w:sz w:val="18"/>
                <w:szCs w:val="18"/>
              </w:rPr>
            </w:pPr>
            <w:r>
              <w:rPr>
                <w:rFonts w:ascii="仿宋" w:hAnsi="仿宋" w:eastAsia="仿宋" w:cs="仿宋"/>
                <w:spacing w:val="-7"/>
                <w:sz w:val="18"/>
                <w:szCs w:val="18"/>
              </w:rPr>
              <w:t>湾里街道高和、润安、奇瑞社区</w:t>
            </w:r>
          </w:p>
        </w:tc>
        <w:tc>
          <w:tcPr>
            <w:tcW w:w="2933" w:type="dxa"/>
            <w:vAlign w:val="top"/>
          </w:tcPr>
          <w:p>
            <w:pPr>
              <w:spacing w:before="140" w:line="222" w:lineRule="auto"/>
              <w:ind w:left="670"/>
              <w:rPr>
                <w:rFonts w:ascii="仿宋" w:hAnsi="仿宋" w:eastAsia="仿宋" w:cs="仿宋"/>
                <w:sz w:val="18"/>
                <w:szCs w:val="18"/>
              </w:rPr>
            </w:pPr>
            <w:r>
              <w:rPr>
                <w:rFonts w:ascii="仿宋" w:hAnsi="仿宋" w:eastAsia="仿宋" w:cs="仿宋"/>
                <w:spacing w:val="-3"/>
                <w:sz w:val="18"/>
                <w:szCs w:val="18"/>
              </w:rPr>
              <w:t>学习贯彻二十大精神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02" w:type="dxa"/>
            <w:vAlign w:val="top"/>
          </w:tcPr>
          <w:p>
            <w:pPr>
              <w:spacing w:before="188" w:line="181" w:lineRule="auto"/>
              <w:ind w:left="325"/>
              <w:rPr>
                <w:rFonts w:ascii="仿宋" w:hAnsi="仿宋" w:eastAsia="仿宋" w:cs="仿宋"/>
                <w:sz w:val="18"/>
                <w:szCs w:val="18"/>
              </w:rPr>
            </w:pPr>
            <w:r>
              <w:rPr>
                <w:rFonts w:ascii="仿宋" w:hAnsi="仿宋" w:eastAsia="仿宋" w:cs="仿宋"/>
                <w:spacing w:val="-10"/>
                <w:sz w:val="18"/>
                <w:szCs w:val="18"/>
              </w:rPr>
              <w:t>10</w:t>
            </w:r>
          </w:p>
        </w:tc>
        <w:tc>
          <w:tcPr>
            <w:tcW w:w="1516" w:type="dxa"/>
            <w:vAlign w:val="top"/>
          </w:tcPr>
          <w:p>
            <w:pPr>
              <w:spacing w:before="189" w:line="180" w:lineRule="auto"/>
              <w:ind w:left="308"/>
              <w:rPr>
                <w:rFonts w:ascii="仿宋" w:hAnsi="仿宋" w:eastAsia="仿宋" w:cs="仿宋"/>
                <w:sz w:val="18"/>
                <w:szCs w:val="18"/>
              </w:rPr>
            </w:pPr>
            <w:r>
              <w:rPr>
                <w:rFonts w:ascii="仿宋" w:hAnsi="仿宋" w:eastAsia="仿宋" w:cs="仿宋"/>
                <w:spacing w:val="-1"/>
                <w:sz w:val="18"/>
                <w:szCs w:val="18"/>
              </w:rPr>
              <w:t>2023.04.20</w:t>
            </w:r>
          </w:p>
        </w:tc>
        <w:tc>
          <w:tcPr>
            <w:tcW w:w="1066" w:type="dxa"/>
            <w:vAlign w:val="top"/>
          </w:tcPr>
          <w:p>
            <w:pPr>
              <w:spacing w:before="158" w:line="222" w:lineRule="auto"/>
              <w:ind w:left="384"/>
              <w:rPr>
                <w:rFonts w:ascii="仿宋" w:hAnsi="仿宋" w:eastAsia="仿宋" w:cs="仿宋"/>
                <w:sz w:val="18"/>
                <w:szCs w:val="18"/>
              </w:rPr>
            </w:pPr>
            <w:r>
              <w:rPr>
                <w:rFonts w:ascii="仿宋" w:hAnsi="仿宋" w:eastAsia="仿宋" w:cs="仿宋"/>
                <w:spacing w:val="-19"/>
                <w:sz w:val="18"/>
                <w:szCs w:val="18"/>
              </w:rPr>
              <w:t>申婷</w:t>
            </w:r>
          </w:p>
        </w:tc>
        <w:tc>
          <w:tcPr>
            <w:tcW w:w="2652" w:type="dxa"/>
            <w:vAlign w:val="top"/>
          </w:tcPr>
          <w:p>
            <w:pPr>
              <w:spacing w:before="158" w:line="222" w:lineRule="auto"/>
              <w:ind w:left="612"/>
              <w:rPr>
                <w:rFonts w:ascii="仿宋" w:hAnsi="仿宋" w:eastAsia="仿宋" w:cs="仿宋"/>
                <w:sz w:val="18"/>
                <w:szCs w:val="18"/>
              </w:rPr>
            </w:pPr>
            <w:r>
              <w:rPr>
                <w:rFonts w:ascii="仿宋" w:hAnsi="仿宋" w:eastAsia="仿宋" w:cs="仿宋"/>
                <w:spacing w:val="-2"/>
                <w:sz w:val="18"/>
                <w:szCs w:val="18"/>
              </w:rPr>
              <w:t>湾里街道金湾社区</w:t>
            </w:r>
          </w:p>
        </w:tc>
        <w:tc>
          <w:tcPr>
            <w:tcW w:w="2933" w:type="dxa"/>
            <w:vAlign w:val="top"/>
          </w:tcPr>
          <w:p>
            <w:pPr>
              <w:spacing w:before="158" w:line="222" w:lineRule="auto"/>
              <w:ind w:left="670"/>
              <w:rPr>
                <w:rFonts w:ascii="仿宋" w:hAnsi="仿宋" w:eastAsia="仿宋" w:cs="仿宋"/>
                <w:sz w:val="18"/>
                <w:szCs w:val="18"/>
              </w:rPr>
            </w:pPr>
            <w:r>
              <w:rPr>
                <w:rFonts w:ascii="仿宋" w:hAnsi="仿宋" w:eastAsia="仿宋" w:cs="仿宋"/>
                <w:spacing w:val="-3"/>
                <w:sz w:val="18"/>
                <w:szCs w:val="18"/>
              </w:rPr>
              <w:t>学习贯彻二十大精神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802" w:type="dxa"/>
            <w:vAlign w:val="top"/>
          </w:tcPr>
          <w:p>
            <w:pPr>
              <w:spacing w:before="180" w:line="181" w:lineRule="auto"/>
              <w:ind w:left="325"/>
              <w:rPr>
                <w:rFonts w:ascii="仿宋" w:hAnsi="仿宋" w:eastAsia="仿宋" w:cs="仿宋"/>
                <w:sz w:val="18"/>
                <w:szCs w:val="18"/>
              </w:rPr>
            </w:pPr>
            <w:r>
              <w:rPr>
                <w:rFonts w:ascii="仿宋" w:hAnsi="仿宋" w:eastAsia="仿宋" w:cs="仿宋"/>
                <w:spacing w:val="-10"/>
                <w:sz w:val="18"/>
                <w:szCs w:val="18"/>
              </w:rPr>
              <w:t>11</w:t>
            </w:r>
          </w:p>
        </w:tc>
        <w:tc>
          <w:tcPr>
            <w:tcW w:w="1516" w:type="dxa"/>
            <w:vAlign w:val="top"/>
          </w:tcPr>
          <w:p>
            <w:pPr>
              <w:spacing w:before="180" w:line="181" w:lineRule="auto"/>
              <w:ind w:left="354"/>
              <w:rPr>
                <w:rFonts w:ascii="仿宋" w:hAnsi="仿宋" w:eastAsia="仿宋" w:cs="仿宋"/>
                <w:sz w:val="18"/>
                <w:szCs w:val="18"/>
              </w:rPr>
            </w:pPr>
            <w:r>
              <w:rPr>
                <w:rFonts w:ascii="仿宋" w:hAnsi="仿宋" w:eastAsia="仿宋" w:cs="仿宋"/>
                <w:spacing w:val="-1"/>
                <w:sz w:val="18"/>
                <w:szCs w:val="18"/>
              </w:rPr>
              <w:t>2023.3.17</w:t>
            </w:r>
          </w:p>
        </w:tc>
        <w:tc>
          <w:tcPr>
            <w:tcW w:w="1066" w:type="dxa"/>
            <w:vAlign w:val="top"/>
          </w:tcPr>
          <w:p>
            <w:pPr>
              <w:spacing w:before="150" w:line="222" w:lineRule="auto"/>
              <w:ind w:left="272"/>
              <w:rPr>
                <w:rFonts w:ascii="仿宋" w:hAnsi="仿宋" w:eastAsia="仿宋" w:cs="仿宋"/>
                <w:sz w:val="18"/>
                <w:szCs w:val="18"/>
              </w:rPr>
            </w:pPr>
            <w:r>
              <w:rPr>
                <w:rFonts w:ascii="仿宋" w:hAnsi="仿宋" w:eastAsia="仿宋" w:cs="仿宋"/>
                <w:spacing w:val="-6"/>
                <w:sz w:val="18"/>
                <w:szCs w:val="18"/>
              </w:rPr>
              <w:t>武晓霞</w:t>
            </w:r>
          </w:p>
        </w:tc>
        <w:tc>
          <w:tcPr>
            <w:tcW w:w="2652" w:type="dxa"/>
            <w:vAlign w:val="top"/>
          </w:tcPr>
          <w:p>
            <w:pPr>
              <w:spacing w:before="150" w:line="222" w:lineRule="auto"/>
              <w:ind w:left="612"/>
              <w:rPr>
                <w:rFonts w:ascii="仿宋" w:hAnsi="仿宋" w:eastAsia="仿宋" w:cs="仿宋"/>
                <w:sz w:val="18"/>
                <w:szCs w:val="18"/>
              </w:rPr>
            </w:pPr>
            <w:r>
              <w:rPr>
                <w:rFonts w:ascii="仿宋" w:hAnsi="仿宋" w:eastAsia="仿宋" w:cs="仿宋"/>
                <w:spacing w:val="-2"/>
                <w:sz w:val="18"/>
                <w:szCs w:val="18"/>
              </w:rPr>
              <w:t>湾里街道东城社区</w:t>
            </w:r>
          </w:p>
        </w:tc>
        <w:tc>
          <w:tcPr>
            <w:tcW w:w="2933" w:type="dxa"/>
            <w:vAlign w:val="top"/>
          </w:tcPr>
          <w:p>
            <w:pPr>
              <w:spacing w:before="150" w:line="222" w:lineRule="auto"/>
              <w:ind w:left="670"/>
              <w:rPr>
                <w:rFonts w:ascii="仿宋" w:hAnsi="仿宋" w:eastAsia="仿宋" w:cs="仿宋"/>
                <w:sz w:val="18"/>
                <w:szCs w:val="18"/>
              </w:rPr>
            </w:pPr>
            <w:r>
              <w:rPr>
                <w:rFonts w:ascii="仿宋" w:hAnsi="仿宋" w:eastAsia="仿宋" w:cs="仿宋"/>
                <w:spacing w:val="-3"/>
                <w:sz w:val="18"/>
                <w:szCs w:val="18"/>
              </w:rPr>
              <w:t>学习贯彻二十大精神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02" w:type="dxa"/>
            <w:vAlign w:val="top"/>
          </w:tcPr>
          <w:p>
            <w:pPr>
              <w:spacing w:before="189" w:line="181" w:lineRule="auto"/>
              <w:ind w:left="325"/>
              <w:rPr>
                <w:rFonts w:ascii="仿宋" w:hAnsi="仿宋" w:eastAsia="仿宋" w:cs="仿宋"/>
                <w:sz w:val="18"/>
                <w:szCs w:val="18"/>
              </w:rPr>
            </w:pPr>
            <w:r>
              <w:rPr>
                <w:rFonts w:ascii="仿宋" w:hAnsi="仿宋" w:eastAsia="仿宋" w:cs="仿宋"/>
                <w:spacing w:val="-10"/>
                <w:sz w:val="18"/>
                <w:szCs w:val="18"/>
              </w:rPr>
              <w:t>12</w:t>
            </w:r>
          </w:p>
        </w:tc>
        <w:tc>
          <w:tcPr>
            <w:tcW w:w="1516" w:type="dxa"/>
            <w:vAlign w:val="top"/>
          </w:tcPr>
          <w:p>
            <w:pPr>
              <w:spacing w:before="190" w:line="180" w:lineRule="auto"/>
              <w:ind w:left="308"/>
              <w:rPr>
                <w:rFonts w:ascii="仿宋" w:hAnsi="仿宋" w:eastAsia="仿宋" w:cs="仿宋"/>
                <w:sz w:val="18"/>
                <w:szCs w:val="18"/>
              </w:rPr>
            </w:pPr>
            <w:r>
              <w:rPr>
                <w:rFonts w:ascii="仿宋" w:hAnsi="仿宋" w:eastAsia="仿宋" w:cs="仿宋"/>
                <w:spacing w:val="-1"/>
                <w:sz w:val="18"/>
                <w:szCs w:val="18"/>
              </w:rPr>
              <w:t>2023.03.20</w:t>
            </w:r>
          </w:p>
        </w:tc>
        <w:tc>
          <w:tcPr>
            <w:tcW w:w="1066" w:type="dxa"/>
            <w:vAlign w:val="top"/>
          </w:tcPr>
          <w:p>
            <w:pPr>
              <w:spacing w:before="159"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159" w:line="222" w:lineRule="auto"/>
              <w:ind w:left="432"/>
              <w:rPr>
                <w:rFonts w:ascii="仿宋" w:hAnsi="仿宋" w:eastAsia="仿宋" w:cs="仿宋"/>
                <w:sz w:val="18"/>
                <w:szCs w:val="18"/>
              </w:rPr>
            </w:pPr>
            <w:r>
              <w:rPr>
                <w:rFonts w:ascii="仿宋" w:hAnsi="仿宋" w:eastAsia="仿宋" w:cs="仿宋"/>
                <w:spacing w:val="-2"/>
                <w:sz w:val="18"/>
                <w:szCs w:val="18"/>
              </w:rPr>
              <w:t>金石滩街道常江湾社区</w:t>
            </w:r>
          </w:p>
        </w:tc>
        <w:tc>
          <w:tcPr>
            <w:tcW w:w="2933" w:type="dxa"/>
            <w:vAlign w:val="top"/>
          </w:tcPr>
          <w:p>
            <w:pPr>
              <w:spacing w:before="159" w:line="222" w:lineRule="auto"/>
              <w:ind w:left="670"/>
              <w:rPr>
                <w:rFonts w:ascii="仿宋" w:hAnsi="仿宋" w:eastAsia="仿宋" w:cs="仿宋"/>
                <w:sz w:val="18"/>
                <w:szCs w:val="18"/>
              </w:rPr>
            </w:pPr>
            <w:r>
              <w:rPr>
                <w:rFonts w:ascii="仿宋" w:hAnsi="仿宋" w:eastAsia="仿宋" w:cs="仿宋"/>
                <w:spacing w:val="-3"/>
                <w:sz w:val="18"/>
                <w:szCs w:val="18"/>
              </w:rPr>
              <w:t>学习贯彻二十大精神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802" w:type="dxa"/>
            <w:vAlign w:val="top"/>
          </w:tcPr>
          <w:p>
            <w:pPr>
              <w:spacing w:line="269" w:lineRule="auto"/>
              <w:rPr>
                <w:rFonts w:ascii="Arial"/>
                <w:sz w:val="21"/>
              </w:rPr>
            </w:pPr>
          </w:p>
          <w:p>
            <w:pPr>
              <w:spacing w:before="59" w:line="181" w:lineRule="auto"/>
              <w:ind w:left="325"/>
              <w:rPr>
                <w:rFonts w:ascii="仿宋" w:hAnsi="仿宋" w:eastAsia="仿宋" w:cs="仿宋"/>
                <w:sz w:val="18"/>
                <w:szCs w:val="18"/>
              </w:rPr>
            </w:pPr>
            <w:r>
              <w:rPr>
                <w:rFonts w:ascii="仿宋" w:hAnsi="仿宋" w:eastAsia="仿宋" w:cs="仿宋"/>
                <w:spacing w:val="-10"/>
                <w:sz w:val="18"/>
                <w:szCs w:val="18"/>
              </w:rPr>
              <w:t>13</w:t>
            </w:r>
          </w:p>
        </w:tc>
        <w:tc>
          <w:tcPr>
            <w:tcW w:w="1516" w:type="dxa"/>
            <w:vAlign w:val="top"/>
          </w:tcPr>
          <w:p>
            <w:pPr>
              <w:spacing w:line="270" w:lineRule="auto"/>
              <w:rPr>
                <w:rFonts w:ascii="Arial"/>
                <w:sz w:val="21"/>
              </w:rPr>
            </w:pPr>
          </w:p>
          <w:p>
            <w:pPr>
              <w:spacing w:before="59" w:line="180" w:lineRule="auto"/>
              <w:ind w:left="308"/>
              <w:rPr>
                <w:rFonts w:ascii="仿宋" w:hAnsi="仿宋" w:eastAsia="仿宋" w:cs="仿宋"/>
                <w:sz w:val="18"/>
                <w:szCs w:val="18"/>
              </w:rPr>
            </w:pPr>
            <w:r>
              <w:rPr>
                <w:rFonts w:ascii="仿宋" w:hAnsi="仿宋" w:eastAsia="仿宋" w:cs="仿宋"/>
                <w:spacing w:val="-1"/>
                <w:sz w:val="18"/>
                <w:szCs w:val="18"/>
              </w:rPr>
              <w:t>2023.03.24</w:t>
            </w:r>
          </w:p>
        </w:tc>
        <w:tc>
          <w:tcPr>
            <w:tcW w:w="1066" w:type="dxa"/>
            <w:vAlign w:val="top"/>
          </w:tcPr>
          <w:p>
            <w:pPr>
              <w:rPr>
                <w:rFonts w:ascii="Arial"/>
                <w:sz w:val="21"/>
              </w:rPr>
            </w:pPr>
          </w:p>
          <w:p>
            <w:pPr>
              <w:spacing w:before="58"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rPr>
                <w:rFonts w:ascii="Arial"/>
                <w:sz w:val="21"/>
              </w:rPr>
            </w:pPr>
          </w:p>
          <w:p>
            <w:pPr>
              <w:spacing w:before="58" w:line="222" w:lineRule="auto"/>
              <w:ind w:left="163"/>
              <w:rPr>
                <w:rFonts w:ascii="仿宋" w:hAnsi="仿宋" w:eastAsia="仿宋" w:cs="仿宋"/>
                <w:sz w:val="18"/>
                <w:szCs w:val="18"/>
              </w:rPr>
            </w:pPr>
            <w:r>
              <w:rPr>
                <w:rFonts w:ascii="仿宋" w:hAnsi="仿宋" w:eastAsia="仿宋" w:cs="仿宋"/>
                <w:spacing w:val="-1"/>
                <w:sz w:val="18"/>
                <w:szCs w:val="18"/>
              </w:rPr>
              <w:t>湾里街道山城社区、栗园社区</w:t>
            </w:r>
          </w:p>
        </w:tc>
        <w:tc>
          <w:tcPr>
            <w:tcW w:w="2933" w:type="dxa"/>
            <w:vAlign w:val="top"/>
          </w:tcPr>
          <w:p>
            <w:pPr>
              <w:spacing w:before="144" w:line="271" w:lineRule="auto"/>
              <w:ind w:left="656" w:right="111" w:hanging="532"/>
              <w:rPr>
                <w:rFonts w:ascii="仿宋" w:hAnsi="仿宋" w:eastAsia="仿宋" w:cs="仿宋"/>
                <w:sz w:val="18"/>
                <w:szCs w:val="18"/>
              </w:rPr>
            </w:pPr>
            <w:r>
              <w:rPr>
                <w:rFonts w:ascii="仿宋" w:hAnsi="仿宋" w:eastAsia="仿宋" w:cs="仿宋"/>
                <w:spacing w:val="-1"/>
                <w:sz w:val="18"/>
                <w:szCs w:val="18"/>
              </w:rPr>
              <w:t>勠力同心书写高质量发展新篇章—</w:t>
            </w:r>
            <w:r>
              <w:rPr>
                <w:rFonts w:ascii="仿宋" w:hAnsi="仿宋" w:eastAsia="仿宋" w:cs="仿宋"/>
                <w:sz w:val="18"/>
                <w:szCs w:val="18"/>
              </w:rPr>
              <w:t xml:space="preserve"> </w:t>
            </w:r>
            <w:r>
              <w:rPr>
                <w:rFonts w:ascii="仿宋" w:hAnsi="仿宋" w:eastAsia="仿宋" w:cs="仿宋"/>
                <w:spacing w:val="-1"/>
                <w:sz w:val="18"/>
                <w:szCs w:val="18"/>
              </w:rPr>
              <w:t>—贯彻落实两会精神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802" w:type="dxa"/>
            <w:vAlign w:val="top"/>
          </w:tcPr>
          <w:p>
            <w:pPr>
              <w:spacing w:before="265" w:line="181" w:lineRule="auto"/>
              <w:ind w:left="325"/>
              <w:rPr>
                <w:rFonts w:ascii="仿宋" w:hAnsi="仿宋" w:eastAsia="仿宋" w:cs="仿宋"/>
                <w:sz w:val="18"/>
                <w:szCs w:val="18"/>
              </w:rPr>
            </w:pPr>
            <w:r>
              <w:rPr>
                <w:rFonts w:ascii="仿宋" w:hAnsi="仿宋" w:eastAsia="仿宋" w:cs="仿宋"/>
                <w:spacing w:val="-10"/>
                <w:sz w:val="18"/>
                <w:szCs w:val="18"/>
              </w:rPr>
              <w:t>14</w:t>
            </w:r>
          </w:p>
        </w:tc>
        <w:tc>
          <w:tcPr>
            <w:tcW w:w="1516" w:type="dxa"/>
            <w:vAlign w:val="top"/>
          </w:tcPr>
          <w:p>
            <w:pPr>
              <w:spacing w:before="265" w:line="180" w:lineRule="auto"/>
              <w:ind w:left="308"/>
              <w:rPr>
                <w:rFonts w:ascii="仿宋" w:hAnsi="仿宋" w:eastAsia="仿宋" w:cs="仿宋"/>
                <w:sz w:val="18"/>
                <w:szCs w:val="18"/>
              </w:rPr>
            </w:pPr>
            <w:r>
              <w:rPr>
                <w:rFonts w:ascii="仿宋" w:hAnsi="仿宋" w:eastAsia="仿宋" w:cs="仿宋"/>
                <w:spacing w:val="-1"/>
                <w:sz w:val="18"/>
                <w:szCs w:val="18"/>
              </w:rPr>
              <w:t>2023.03.24</w:t>
            </w:r>
          </w:p>
        </w:tc>
        <w:tc>
          <w:tcPr>
            <w:tcW w:w="1066" w:type="dxa"/>
            <w:vAlign w:val="top"/>
          </w:tcPr>
          <w:p>
            <w:pPr>
              <w:spacing w:before="234" w:line="222" w:lineRule="auto"/>
              <w:ind w:left="269"/>
              <w:rPr>
                <w:rFonts w:ascii="仿宋" w:hAnsi="仿宋" w:eastAsia="仿宋" w:cs="仿宋"/>
                <w:sz w:val="18"/>
                <w:szCs w:val="18"/>
              </w:rPr>
            </w:pPr>
            <w:r>
              <w:rPr>
                <w:rFonts w:ascii="仿宋" w:hAnsi="仿宋" w:eastAsia="仿宋" w:cs="仿宋"/>
                <w:spacing w:val="-5"/>
                <w:sz w:val="18"/>
                <w:szCs w:val="18"/>
              </w:rPr>
              <w:t>张丽华</w:t>
            </w:r>
          </w:p>
        </w:tc>
        <w:tc>
          <w:tcPr>
            <w:tcW w:w="2652" w:type="dxa"/>
            <w:vAlign w:val="top"/>
          </w:tcPr>
          <w:p>
            <w:pPr>
              <w:spacing w:before="234" w:line="222" w:lineRule="auto"/>
              <w:ind w:left="163"/>
              <w:rPr>
                <w:rFonts w:ascii="仿宋" w:hAnsi="仿宋" w:eastAsia="仿宋" w:cs="仿宋"/>
                <w:sz w:val="18"/>
                <w:szCs w:val="18"/>
              </w:rPr>
            </w:pPr>
            <w:r>
              <w:rPr>
                <w:rFonts w:ascii="仿宋" w:hAnsi="仿宋" w:eastAsia="仿宋" w:cs="仿宋"/>
                <w:spacing w:val="-1"/>
                <w:sz w:val="18"/>
                <w:szCs w:val="18"/>
              </w:rPr>
              <w:t>湾里街道石城社区、青馨社区</w:t>
            </w:r>
          </w:p>
        </w:tc>
        <w:tc>
          <w:tcPr>
            <w:tcW w:w="2933" w:type="dxa"/>
            <w:vAlign w:val="top"/>
          </w:tcPr>
          <w:p>
            <w:pPr>
              <w:spacing w:before="77" w:line="272" w:lineRule="auto"/>
              <w:ind w:left="683" w:right="111" w:hanging="559"/>
              <w:rPr>
                <w:rFonts w:ascii="仿宋" w:hAnsi="仿宋" w:eastAsia="仿宋" w:cs="仿宋"/>
                <w:sz w:val="18"/>
                <w:szCs w:val="18"/>
              </w:rPr>
            </w:pPr>
            <w:r>
              <w:rPr>
                <w:rFonts w:ascii="仿宋" w:hAnsi="仿宋" w:eastAsia="仿宋" w:cs="仿宋"/>
                <w:spacing w:val="-1"/>
                <w:sz w:val="18"/>
                <w:szCs w:val="18"/>
              </w:rPr>
              <w:t>深入学习党的二十大精神，推进中</w:t>
            </w:r>
            <w:r>
              <w:rPr>
                <w:rFonts w:ascii="仿宋" w:hAnsi="仿宋" w:eastAsia="仿宋" w:cs="仿宋"/>
                <w:sz w:val="18"/>
                <w:szCs w:val="18"/>
              </w:rPr>
              <w:t xml:space="preserve"> </w:t>
            </w:r>
            <w:r>
              <w:rPr>
                <w:rFonts w:ascii="仿宋" w:hAnsi="仿宋" w:eastAsia="仿宋" w:cs="仿宋"/>
                <w:spacing w:val="-4"/>
                <w:sz w:val="18"/>
                <w:szCs w:val="18"/>
              </w:rPr>
              <w:t>国特色社会主义建设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802" w:type="dxa"/>
            <w:vAlign w:val="top"/>
          </w:tcPr>
          <w:p>
            <w:pPr>
              <w:spacing w:before="266" w:line="181" w:lineRule="auto"/>
              <w:ind w:left="325"/>
              <w:rPr>
                <w:rFonts w:ascii="仿宋" w:hAnsi="仿宋" w:eastAsia="仿宋" w:cs="仿宋"/>
                <w:sz w:val="18"/>
                <w:szCs w:val="18"/>
              </w:rPr>
            </w:pPr>
            <w:r>
              <w:rPr>
                <w:rFonts w:ascii="仿宋" w:hAnsi="仿宋" w:eastAsia="仿宋" w:cs="仿宋"/>
                <w:spacing w:val="-10"/>
                <w:sz w:val="18"/>
                <w:szCs w:val="18"/>
              </w:rPr>
              <w:t>15</w:t>
            </w:r>
          </w:p>
        </w:tc>
        <w:tc>
          <w:tcPr>
            <w:tcW w:w="1516" w:type="dxa"/>
            <w:vAlign w:val="top"/>
          </w:tcPr>
          <w:p>
            <w:pPr>
              <w:spacing w:before="266" w:line="181" w:lineRule="auto"/>
              <w:ind w:left="308"/>
              <w:rPr>
                <w:rFonts w:ascii="仿宋" w:hAnsi="仿宋" w:eastAsia="仿宋" w:cs="仿宋"/>
                <w:sz w:val="18"/>
                <w:szCs w:val="18"/>
              </w:rPr>
            </w:pPr>
            <w:r>
              <w:rPr>
                <w:rFonts w:ascii="仿宋" w:hAnsi="仿宋" w:eastAsia="仿宋" w:cs="仿宋"/>
                <w:spacing w:val="-1"/>
                <w:sz w:val="18"/>
                <w:szCs w:val="18"/>
              </w:rPr>
              <w:t>2023.03.31</w:t>
            </w:r>
          </w:p>
        </w:tc>
        <w:tc>
          <w:tcPr>
            <w:tcW w:w="1066" w:type="dxa"/>
            <w:vAlign w:val="top"/>
          </w:tcPr>
          <w:p>
            <w:pPr>
              <w:spacing w:before="236"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236" w:line="222" w:lineRule="auto"/>
              <w:ind w:left="612"/>
              <w:rPr>
                <w:rFonts w:ascii="仿宋" w:hAnsi="仿宋" w:eastAsia="仿宋" w:cs="仿宋"/>
                <w:sz w:val="18"/>
                <w:szCs w:val="18"/>
              </w:rPr>
            </w:pPr>
            <w:r>
              <w:rPr>
                <w:rFonts w:ascii="仿宋" w:hAnsi="仿宋" w:eastAsia="仿宋" w:cs="仿宋"/>
                <w:spacing w:val="-2"/>
                <w:sz w:val="18"/>
                <w:szCs w:val="18"/>
              </w:rPr>
              <w:t>湾里街道城志社区</w:t>
            </w:r>
          </w:p>
        </w:tc>
        <w:tc>
          <w:tcPr>
            <w:tcW w:w="2933" w:type="dxa"/>
            <w:vAlign w:val="top"/>
          </w:tcPr>
          <w:p>
            <w:pPr>
              <w:spacing w:before="81" w:line="270" w:lineRule="auto"/>
              <w:ind w:left="1112" w:right="111" w:hanging="971"/>
              <w:rPr>
                <w:rFonts w:ascii="仿宋" w:hAnsi="仿宋" w:eastAsia="仿宋" w:cs="仿宋"/>
                <w:sz w:val="18"/>
                <w:szCs w:val="18"/>
              </w:rPr>
            </w:pPr>
            <w:r>
              <w:rPr>
                <w:rFonts w:ascii="仿宋" w:hAnsi="仿宋" w:eastAsia="仿宋" w:cs="仿宋"/>
                <w:spacing w:val="-3"/>
                <w:sz w:val="18"/>
                <w:szCs w:val="18"/>
              </w:rPr>
              <w:t>以中国式现代化全面推进中华民族</w:t>
            </w:r>
            <w:r>
              <w:rPr>
                <w:rFonts w:ascii="仿宋" w:hAnsi="仿宋" w:eastAsia="仿宋" w:cs="仿宋"/>
                <w:spacing w:val="13"/>
                <w:sz w:val="18"/>
                <w:szCs w:val="18"/>
              </w:rPr>
              <w:t xml:space="preserve"> </w:t>
            </w:r>
            <w:r>
              <w:rPr>
                <w:rFonts w:ascii="仿宋" w:hAnsi="仿宋" w:eastAsia="仿宋" w:cs="仿宋"/>
                <w:spacing w:val="-4"/>
                <w:sz w:val="18"/>
                <w:szCs w:val="18"/>
              </w:rPr>
              <w:t>伟大复兴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802" w:type="dxa"/>
            <w:vAlign w:val="top"/>
          </w:tcPr>
          <w:p>
            <w:pPr>
              <w:spacing w:before="167" w:line="181" w:lineRule="auto"/>
              <w:ind w:left="325"/>
              <w:rPr>
                <w:rFonts w:ascii="仿宋" w:hAnsi="仿宋" w:eastAsia="仿宋" w:cs="仿宋"/>
                <w:sz w:val="18"/>
                <w:szCs w:val="18"/>
              </w:rPr>
            </w:pPr>
            <w:r>
              <w:rPr>
                <w:rFonts w:ascii="仿宋" w:hAnsi="仿宋" w:eastAsia="仿宋" w:cs="仿宋"/>
                <w:spacing w:val="-10"/>
                <w:sz w:val="18"/>
                <w:szCs w:val="18"/>
              </w:rPr>
              <w:t>16</w:t>
            </w:r>
          </w:p>
        </w:tc>
        <w:tc>
          <w:tcPr>
            <w:tcW w:w="1516" w:type="dxa"/>
            <w:vAlign w:val="top"/>
          </w:tcPr>
          <w:p>
            <w:pPr>
              <w:spacing w:before="167" w:line="181" w:lineRule="auto"/>
              <w:ind w:left="308"/>
              <w:rPr>
                <w:rFonts w:ascii="仿宋" w:hAnsi="仿宋" w:eastAsia="仿宋" w:cs="仿宋"/>
                <w:sz w:val="18"/>
                <w:szCs w:val="18"/>
              </w:rPr>
            </w:pPr>
            <w:r>
              <w:rPr>
                <w:rFonts w:ascii="仿宋" w:hAnsi="仿宋" w:eastAsia="仿宋" w:cs="仿宋"/>
                <w:spacing w:val="-1"/>
                <w:sz w:val="18"/>
                <w:szCs w:val="18"/>
              </w:rPr>
              <w:t>2023.04.21</w:t>
            </w:r>
          </w:p>
        </w:tc>
        <w:tc>
          <w:tcPr>
            <w:tcW w:w="1066" w:type="dxa"/>
            <w:vAlign w:val="top"/>
          </w:tcPr>
          <w:p>
            <w:pPr>
              <w:spacing w:before="136" w:line="222" w:lineRule="auto"/>
              <w:ind w:left="358"/>
              <w:rPr>
                <w:rFonts w:ascii="仿宋" w:hAnsi="仿宋" w:eastAsia="仿宋" w:cs="仿宋"/>
                <w:sz w:val="18"/>
                <w:szCs w:val="18"/>
              </w:rPr>
            </w:pPr>
            <w:r>
              <w:rPr>
                <w:rFonts w:ascii="仿宋" w:hAnsi="仿宋" w:eastAsia="仿宋" w:cs="仿宋"/>
                <w:spacing w:val="-6"/>
                <w:sz w:val="18"/>
                <w:szCs w:val="18"/>
              </w:rPr>
              <w:t>徐薇</w:t>
            </w:r>
          </w:p>
        </w:tc>
        <w:tc>
          <w:tcPr>
            <w:tcW w:w="2652" w:type="dxa"/>
            <w:vAlign w:val="top"/>
          </w:tcPr>
          <w:p>
            <w:pPr>
              <w:spacing w:before="137" w:line="222" w:lineRule="auto"/>
              <w:ind w:left="612"/>
              <w:rPr>
                <w:rFonts w:ascii="仿宋" w:hAnsi="仿宋" w:eastAsia="仿宋" w:cs="仿宋"/>
                <w:sz w:val="18"/>
                <w:szCs w:val="18"/>
              </w:rPr>
            </w:pPr>
            <w:r>
              <w:rPr>
                <w:rFonts w:ascii="仿宋" w:hAnsi="仿宋" w:eastAsia="仿宋" w:cs="仿宋"/>
                <w:spacing w:val="-2"/>
                <w:sz w:val="18"/>
                <w:szCs w:val="18"/>
              </w:rPr>
              <w:t>湾里街道新城社区</w:t>
            </w:r>
          </w:p>
        </w:tc>
        <w:tc>
          <w:tcPr>
            <w:tcW w:w="2933" w:type="dxa"/>
            <w:vAlign w:val="top"/>
          </w:tcPr>
          <w:p>
            <w:pPr>
              <w:spacing w:before="137" w:line="222" w:lineRule="auto"/>
              <w:ind w:left="484"/>
              <w:rPr>
                <w:rFonts w:ascii="仿宋" w:hAnsi="仿宋" w:eastAsia="仿宋" w:cs="仿宋"/>
                <w:sz w:val="18"/>
                <w:szCs w:val="18"/>
              </w:rPr>
            </w:pPr>
            <w:r>
              <w:rPr>
                <w:rFonts w:ascii="仿宋" w:hAnsi="仿宋" w:eastAsia="仿宋" w:cs="仿宋"/>
                <w:spacing w:val="-2"/>
                <w:sz w:val="18"/>
                <w:szCs w:val="18"/>
              </w:rPr>
              <w:t>深入学习党的二十大精神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802" w:type="dxa"/>
            <w:vAlign w:val="top"/>
          </w:tcPr>
          <w:p>
            <w:pPr>
              <w:spacing w:before="280" w:line="181" w:lineRule="auto"/>
              <w:ind w:left="325"/>
              <w:rPr>
                <w:rFonts w:ascii="仿宋" w:hAnsi="仿宋" w:eastAsia="仿宋" w:cs="仿宋"/>
                <w:sz w:val="18"/>
                <w:szCs w:val="18"/>
              </w:rPr>
            </w:pPr>
            <w:r>
              <w:rPr>
                <w:rFonts w:ascii="仿宋" w:hAnsi="仿宋" w:eastAsia="仿宋" w:cs="仿宋"/>
                <w:spacing w:val="-10"/>
                <w:sz w:val="18"/>
                <w:szCs w:val="18"/>
              </w:rPr>
              <w:t>17</w:t>
            </w:r>
          </w:p>
        </w:tc>
        <w:tc>
          <w:tcPr>
            <w:tcW w:w="1516" w:type="dxa"/>
            <w:vAlign w:val="top"/>
          </w:tcPr>
          <w:p>
            <w:pPr>
              <w:spacing w:before="281" w:line="180" w:lineRule="auto"/>
              <w:ind w:left="308"/>
              <w:rPr>
                <w:rFonts w:ascii="仿宋" w:hAnsi="仿宋" w:eastAsia="仿宋" w:cs="仿宋"/>
                <w:sz w:val="18"/>
                <w:szCs w:val="18"/>
              </w:rPr>
            </w:pPr>
            <w:r>
              <w:rPr>
                <w:rFonts w:ascii="仿宋" w:hAnsi="仿宋" w:eastAsia="仿宋" w:cs="仿宋"/>
                <w:spacing w:val="-1"/>
                <w:sz w:val="18"/>
                <w:szCs w:val="18"/>
              </w:rPr>
              <w:t>2023.04.28</w:t>
            </w:r>
          </w:p>
        </w:tc>
        <w:tc>
          <w:tcPr>
            <w:tcW w:w="1066" w:type="dxa"/>
            <w:vAlign w:val="top"/>
          </w:tcPr>
          <w:p>
            <w:pPr>
              <w:spacing w:before="250" w:line="222" w:lineRule="auto"/>
              <w:ind w:left="272"/>
              <w:rPr>
                <w:rFonts w:ascii="仿宋" w:hAnsi="仿宋" w:eastAsia="仿宋" w:cs="仿宋"/>
                <w:sz w:val="18"/>
                <w:szCs w:val="18"/>
              </w:rPr>
            </w:pPr>
            <w:r>
              <w:rPr>
                <w:rFonts w:ascii="仿宋" w:hAnsi="仿宋" w:eastAsia="仿宋" w:cs="仿宋"/>
                <w:spacing w:val="-6"/>
                <w:sz w:val="18"/>
                <w:szCs w:val="18"/>
              </w:rPr>
              <w:t>武晓霞</w:t>
            </w:r>
          </w:p>
        </w:tc>
        <w:tc>
          <w:tcPr>
            <w:tcW w:w="2652" w:type="dxa"/>
            <w:vAlign w:val="top"/>
          </w:tcPr>
          <w:p>
            <w:pPr>
              <w:spacing w:before="250" w:line="222" w:lineRule="auto"/>
              <w:ind w:left="612"/>
              <w:rPr>
                <w:rFonts w:ascii="仿宋" w:hAnsi="仿宋" w:eastAsia="仿宋" w:cs="仿宋"/>
                <w:sz w:val="18"/>
                <w:szCs w:val="18"/>
              </w:rPr>
            </w:pPr>
            <w:r>
              <w:rPr>
                <w:rFonts w:ascii="仿宋" w:hAnsi="仿宋" w:eastAsia="仿宋" w:cs="仿宋"/>
                <w:spacing w:val="-2"/>
                <w:sz w:val="18"/>
                <w:szCs w:val="18"/>
              </w:rPr>
              <w:t>湾里街道松岚社区</w:t>
            </w:r>
          </w:p>
        </w:tc>
        <w:tc>
          <w:tcPr>
            <w:tcW w:w="2933" w:type="dxa"/>
            <w:vAlign w:val="top"/>
          </w:tcPr>
          <w:p>
            <w:pPr>
              <w:spacing w:before="93" w:line="272" w:lineRule="auto"/>
              <w:ind w:left="1296" w:right="111" w:hanging="1166"/>
              <w:rPr>
                <w:rFonts w:ascii="仿宋" w:hAnsi="仿宋" w:eastAsia="仿宋" w:cs="仿宋"/>
                <w:sz w:val="18"/>
                <w:szCs w:val="18"/>
              </w:rPr>
            </w:pPr>
            <w:r>
              <w:rPr>
                <w:rFonts w:ascii="仿宋" w:hAnsi="仿宋" w:eastAsia="仿宋" w:cs="仿宋"/>
                <w:spacing w:val="-2"/>
                <w:sz w:val="18"/>
                <w:szCs w:val="18"/>
              </w:rPr>
              <w:t>学习党的二十大精神，推动高质量</w:t>
            </w:r>
            <w:r>
              <w:rPr>
                <w:rFonts w:ascii="仿宋" w:hAnsi="仿宋" w:eastAsia="仿宋" w:cs="仿宋"/>
                <w:spacing w:val="9"/>
                <w:sz w:val="18"/>
                <w:szCs w:val="18"/>
              </w:rPr>
              <w:t xml:space="preserve"> </w:t>
            </w:r>
            <w:r>
              <w:rPr>
                <w:rFonts w:ascii="仿宋" w:hAnsi="仿宋" w:eastAsia="仿宋" w:cs="仿宋"/>
                <w:spacing w:val="-9"/>
                <w:sz w:val="18"/>
                <w:szCs w:val="18"/>
              </w:rPr>
              <w:t>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2" w:type="dxa"/>
            <w:vAlign w:val="top"/>
          </w:tcPr>
          <w:p>
            <w:pPr>
              <w:spacing w:before="101" w:line="181" w:lineRule="auto"/>
              <w:ind w:left="325"/>
              <w:rPr>
                <w:rFonts w:ascii="仿宋" w:hAnsi="仿宋" w:eastAsia="仿宋" w:cs="仿宋"/>
                <w:sz w:val="18"/>
                <w:szCs w:val="18"/>
              </w:rPr>
            </w:pPr>
            <w:r>
              <w:rPr>
                <w:rFonts w:ascii="仿宋" w:hAnsi="仿宋" w:eastAsia="仿宋" w:cs="仿宋"/>
                <w:spacing w:val="-10"/>
                <w:sz w:val="18"/>
                <w:szCs w:val="18"/>
              </w:rPr>
              <w:t>18</w:t>
            </w:r>
          </w:p>
        </w:tc>
        <w:tc>
          <w:tcPr>
            <w:tcW w:w="1516" w:type="dxa"/>
            <w:vAlign w:val="top"/>
          </w:tcPr>
          <w:p>
            <w:pPr>
              <w:spacing w:before="101" w:line="181" w:lineRule="auto"/>
              <w:ind w:left="308"/>
              <w:rPr>
                <w:rFonts w:ascii="仿宋" w:hAnsi="仿宋" w:eastAsia="仿宋" w:cs="仿宋"/>
                <w:sz w:val="18"/>
                <w:szCs w:val="18"/>
              </w:rPr>
            </w:pPr>
            <w:r>
              <w:rPr>
                <w:rFonts w:ascii="仿宋" w:hAnsi="仿宋" w:eastAsia="仿宋" w:cs="仿宋"/>
                <w:spacing w:val="-1"/>
                <w:sz w:val="18"/>
                <w:szCs w:val="18"/>
              </w:rPr>
              <w:t>2023.05.16</w:t>
            </w:r>
          </w:p>
        </w:tc>
        <w:tc>
          <w:tcPr>
            <w:tcW w:w="1066" w:type="dxa"/>
            <w:vAlign w:val="top"/>
          </w:tcPr>
          <w:p>
            <w:pPr>
              <w:spacing w:before="71"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71" w:line="223" w:lineRule="auto"/>
              <w:ind w:left="528"/>
              <w:rPr>
                <w:rFonts w:ascii="仿宋" w:hAnsi="仿宋" w:eastAsia="仿宋" w:cs="仿宋"/>
                <w:sz w:val="18"/>
                <w:szCs w:val="18"/>
              </w:rPr>
            </w:pPr>
            <w:r>
              <w:rPr>
                <w:rFonts w:ascii="仿宋" w:hAnsi="仿宋" w:eastAsia="仿宋" w:cs="仿宋"/>
                <w:spacing w:val="-2"/>
                <w:sz w:val="18"/>
                <w:szCs w:val="18"/>
              </w:rPr>
              <w:t>东风日立大连分公司</w:t>
            </w:r>
          </w:p>
        </w:tc>
        <w:tc>
          <w:tcPr>
            <w:tcW w:w="2933" w:type="dxa"/>
            <w:vAlign w:val="top"/>
          </w:tcPr>
          <w:p>
            <w:pPr>
              <w:spacing w:before="71" w:line="222" w:lineRule="auto"/>
              <w:ind w:left="213"/>
              <w:rPr>
                <w:rFonts w:ascii="仿宋" w:hAnsi="仿宋" w:eastAsia="仿宋" w:cs="仿宋"/>
                <w:sz w:val="18"/>
                <w:szCs w:val="18"/>
              </w:rPr>
            </w:pPr>
            <w:r>
              <w:rPr>
                <w:rFonts w:ascii="仿宋" w:hAnsi="仿宋" w:eastAsia="仿宋" w:cs="仿宋"/>
                <w:spacing w:val="-1"/>
                <w:sz w:val="18"/>
                <w:szCs w:val="18"/>
              </w:rPr>
              <w:t>勠力同心书写高质量发展新篇章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02" w:type="dxa"/>
            <w:vAlign w:val="top"/>
          </w:tcPr>
          <w:p>
            <w:pPr>
              <w:spacing w:before="142" w:line="181" w:lineRule="auto"/>
              <w:ind w:left="325"/>
              <w:rPr>
                <w:rFonts w:ascii="仿宋" w:hAnsi="仿宋" w:eastAsia="仿宋" w:cs="仿宋"/>
                <w:sz w:val="18"/>
                <w:szCs w:val="18"/>
              </w:rPr>
            </w:pPr>
            <w:r>
              <w:rPr>
                <w:rFonts w:ascii="仿宋" w:hAnsi="仿宋" w:eastAsia="仿宋" w:cs="仿宋"/>
                <w:spacing w:val="-10"/>
                <w:sz w:val="18"/>
                <w:szCs w:val="18"/>
              </w:rPr>
              <w:t>19</w:t>
            </w:r>
          </w:p>
        </w:tc>
        <w:tc>
          <w:tcPr>
            <w:tcW w:w="1516" w:type="dxa"/>
            <w:vAlign w:val="top"/>
          </w:tcPr>
          <w:p>
            <w:pPr>
              <w:spacing w:before="142" w:line="181" w:lineRule="auto"/>
              <w:ind w:left="308"/>
              <w:rPr>
                <w:rFonts w:ascii="仿宋" w:hAnsi="仿宋" w:eastAsia="仿宋" w:cs="仿宋"/>
                <w:sz w:val="18"/>
                <w:szCs w:val="18"/>
              </w:rPr>
            </w:pPr>
            <w:r>
              <w:rPr>
                <w:rFonts w:ascii="仿宋" w:hAnsi="仿宋" w:eastAsia="仿宋" w:cs="仿宋"/>
                <w:spacing w:val="-1"/>
                <w:sz w:val="18"/>
                <w:szCs w:val="18"/>
              </w:rPr>
              <w:t>2023.05.19</w:t>
            </w:r>
          </w:p>
        </w:tc>
        <w:tc>
          <w:tcPr>
            <w:tcW w:w="1066" w:type="dxa"/>
            <w:vAlign w:val="top"/>
          </w:tcPr>
          <w:p>
            <w:pPr>
              <w:spacing w:before="112" w:line="222" w:lineRule="auto"/>
              <w:ind w:left="269"/>
              <w:rPr>
                <w:rFonts w:ascii="仿宋" w:hAnsi="仿宋" w:eastAsia="仿宋" w:cs="仿宋"/>
                <w:sz w:val="18"/>
                <w:szCs w:val="18"/>
              </w:rPr>
            </w:pPr>
            <w:r>
              <w:rPr>
                <w:rFonts w:ascii="仿宋" w:hAnsi="仿宋" w:eastAsia="仿宋" w:cs="仿宋"/>
                <w:spacing w:val="-5"/>
                <w:sz w:val="18"/>
                <w:szCs w:val="18"/>
              </w:rPr>
              <w:t>张朝霞</w:t>
            </w:r>
          </w:p>
        </w:tc>
        <w:tc>
          <w:tcPr>
            <w:tcW w:w="2652" w:type="dxa"/>
            <w:vAlign w:val="top"/>
          </w:tcPr>
          <w:p>
            <w:pPr>
              <w:spacing w:before="112" w:line="222" w:lineRule="auto"/>
              <w:ind w:left="612"/>
              <w:rPr>
                <w:rFonts w:ascii="仿宋" w:hAnsi="仿宋" w:eastAsia="仿宋" w:cs="仿宋"/>
                <w:sz w:val="18"/>
                <w:szCs w:val="18"/>
              </w:rPr>
            </w:pPr>
            <w:r>
              <w:rPr>
                <w:rFonts w:ascii="仿宋" w:hAnsi="仿宋" w:eastAsia="仿宋" w:cs="仿宋"/>
                <w:spacing w:val="-2"/>
                <w:sz w:val="18"/>
                <w:szCs w:val="18"/>
              </w:rPr>
              <w:t>湾里街道宜宁社区</w:t>
            </w:r>
          </w:p>
        </w:tc>
        <w:tc>
          <w:tcPr>
            <w:tcW w:w="2933" w:type="dxa"/>
            <w:vAlign w:val="top"/>
          </w:tcPr>
          <w:p>
            <w:pPr>
              <w:spacing w:before="112" w:line="222" w:lineRule="auto"/>
              <w:ind w:left="304"/>
              <w:rPr>
                <w:rFonts w:ascii="仿宋" w:hAnsi="仿宋" w:eastAsia="仿宋" w:cs="仿宋"/>
                <w:sz w:val="18"/>
                <w:szCs w:val="18"/>
              </w:rPr>
            </w:pPr>
            <w:r>
              <w:rPr>
                <w:rFonts w:ascii="仿宋" w:hAnsi="仿宋" w:eastAsia="仿宋" w:cs="仿宋"/>
                <w:spacing w:val="-2"/>
                <w:sz w:val="18"/>
                <w:szCs w:val="18"/>
              </w:rPr>
              <w:t>深刻理解和推进中国式现代化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02" w:type="dxa"/>
            <w:vAlign w:val="top"/>
          </w:tcPr>
          <w:p>
            <w:pPr>
              <w:spacing w:before="259" w:line="180" w:lineRule="auto"/>
              <w:ind w:left="314"/>
              <w:rPr>
                <w:rFonts w:ascii="仿宋" w:hAnsi="仿宋" w:eastAsia="仿宋" w:cs="仿宋"/>
                <w:sz w:val="18"/>
                <w:szCs w:val="18"/>
              </w:rPr>
            </w:pPr>
            <w:r>
              <w:rPr>
                <w:rFonts w:ascii="仿宋" w:hAnsi="仿宋" w:eastAsia="仿宋" w:cs="仿宋"/>
                <w:spacing w:val="-4"/>
                <w:sz w:val="18"/>
                <w:szCs w:val="18"/>
              </w:rPr>
              <w:t>20</w:t>
            </w:r>
          </w:p>
        </w:tc>
        <w:tc>
          <w:tcPr>
            <w:tcW w:w="1516" w:type="dxa"/>
            <w:vAlign w:val="top"/>
          </w:tcPr>
          <w:p>
            <w:pPr>
              <w:spacing w:before="259" w:line="180" w:lineRule="auto"/>
              <w:ind w:left="308"/>
              <w:rPr>
                <w:rFonts w:ascii="仿宋" w:hAnsi="仿宋" w:eastAsia="仿宋" w:cs="仿宋"/>
                <w:sz w:val="18"/>
                <w:szCs w:val="18"/>
              </w:rPr>
            </w:pPr>
            <w:r>
              <w:rPr>
                <w:rFonts w:ascii="仿宋" w:hAnsi="仿宋" w:eastAsia="仿宋" w:cs="仿宋"/>
                <w:spacing w:val="-1"/>
                <w:sz w:val="18"/>
                <w:szCs w:val="18"/>
              </w:rPr>
              <w:t>2023.06.09</w:t>
            </w:r>
          </w:p>
        </w:tc>
        <w:tc>
          <w:tcPr>
            <w:tcW w:w="1066" w:type="dxa"/>
            <w:vAlign w:val="top"/>
          </w:tcPr>
          <w:p>
            <w:pPr>
              <w:spacing w:before="227" w:line="221" w:lineRule="auto"/>
              <w:ind w:left="268"/>
              <w:rPr>
                <w:rFonts w:ascii="仿宋" w:hAnsi="仿宋" w:eastAsia="仿宋" w:cs="仿宋"/>
                <w:sz w:val="18"/>
                <w:szCs w:val="18"/>
              </w:rPr>
            </w:pPr>
            <w:r>
              <w:rPr>
                <w:rFonts w:ascii="仿宋" w:hAnsi="仿宋" w:eastAsia="仿宋" w:cs="仿宋"/>
                <w:spacing w:val="-5"/>
                <w:sz w:val="18"/>
                <w:szCs w:val="18"/>
              </w:rPr>
              <w:t>刘国辉</w:t>
            </w:r>
          </w:p>
        </w:tc>
        <w:tc>
          <w:tcPr>
            <w:tcW w:w="2652" w:type="dxa"/>
            <w:vAlign w:val="top"/>
          </w:tcPr>
          <w:p>
            <w:pPr>
              <w:spacing w:before="228" w:line="222" w:lineRule="auto"/>
              <w:ind w:left="343"/>
              <w:rPr>
                <w:rFonts w:ascii="仿宋" w:hAnsi="仿宋" w:eastAsia="仿宋" w:cs="仿宋"/>
                <w:sz w:val="18"/>
                <w:szCs w:val="18"/>
              </w:rPr>
            </w:pPr>
            <w:r>
              <w:rPr>
                <w:rFonts w:ascii="仿宋" w:hAnsi="仿宋" w:eastAsia="仿宋" w:cs="仿宋"/>
                <w:spacing w:val="-2"/>
                <w:sz w:val="18"/>
                <w:szCs w:val="18"/>
              </w:rPr>
              <w:t>湾里街道东城、金湾社区</w:t>
            </w:r>
          </w:p>
        </w:tc>
        <w:tc>
          <w:tcPr>
            <w:tcW w:w="2933" w:type="dxa"/>
            <w:vAlign w:val="top"/>
          </w:tcPr>
          <w:p>
            <w:pPr>
              <w:spacing w:before="71" w:line="272" w:lineRule="auto"/>
              <w:ind w:left="1299" w:right="111" w:hanging="1158"/>
              <w:rPr>
                <w:rFonts w:ascii="仿宋" w:hAnsi="仿宋" w:eastAsia="仿宋" w:cs="仿宋"/>
                <w:sz w:val="18"/>
                <w:szCs w:val="18"/>
              </w:rPr>
            </w:pPr>
            <w:r>
              <w:rPr>
                <w:rFonts w:ascii="仿宋" w:hAnsi="仿宋" w:eastAsia="仿宋" w:cs="仿宋"/>
                <w:spacing w:val="-3"/>
                <w:sz w:val="18"/>
                <w:szCs w:val="18"/>
              </w:rPr>
              <w:t>以中国式现代化推进中华民族伟大</w:t>
            </w:r>
            <w:r>
              <w:rPr>
                <w:rFonts w:ascii="仿宋" w:hAnsi="仿宋" w:eastAsia="仿宋" w:cs="仿宋"/>
                <w:spacing w:val="13"/>
                <w:sz w:val="18"/>
                <w:szCs w:val="18"/>
              </w:rPr>
              <w:t xml:space="preserve"> </w:t>
            </w:r>
            <w:r>
              <w:rPr>
                <w:rFonts w:ascii="仿宋" w:hAnsi="仿宋" w:eastAsia="仿宋" w:cs="仿宋"/>
                <w:spacing w:val="-11"/>
                <w:sz w:val="18"/>
                <w:szCs w:val="18"/>
              </w:rPr>
              <w:t>复兴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802" w:type="dxa"/>
            <w:vAlign w:val="top"/>
          </w:tcPr>
          <w:p>
            <w:pPr>
              <w:spacing w:line="354" w:lineRule="auto"/>
              <w:rPr>
                <w:rFonts w:ascii="Arial"/>
                <w:sz w:val="21"/>
              </w:rPr>
            </w:pPr>
          </w:p>
          <w:p>
            <w:pPr>
              <w:spacing w:before="58" w:line="181" w:lineRule="auto"/>
              <w:ind w:left="314"/>
              <w:rPr>
                <w:rFonts w:ascii="仿宋" w:hAnsi="仿宋" w:eastAsia="仿宋" w:cs="仿宋"/>
                <w:sz w:val="18"/>
                <w:szCs w:val="18"/>
              </w:rPr>
            </w:pPr>
            <w:r>
              <w:rPr>
                <w:rFonts w:ascii="仿宋" w:hAnsi="仿宋" w:eastAsia="仿宋" w:cs="仿宋"/>
                <w:spacing w:val="-4"/>
                <w:sz w:val="18"/>
                <w:szCs w:val="18"/>
              </w:rPr>
              <w:t>21</w:t>
            </w:r>
          </w:p>
        </w:tc>
        <w:tc>
          <w:tcPr>
            <w:tcW w:w="1516" w:type="dxa"/>
            <w:vAlign w:val="top"/>
          </w:tcPr>
          <w:p>
            <w:pPr>
              <w:spacing w:line="354" w:lineRule="auto"/>
              <w:rPr>
                <w:rFonts w:ascii="Arial"/>
                <w:sz w:val="21"/>
              </w:rPr>
            </w:pPr>
          </w:p>
          <w:p>
            <w:pPr>
              <w:spacing w:before="59" w:line="180" w:lineRule="auto"/>
              <w:ind w:left="308"/>
              <w:rPr>
                <w:rFonts w:ascii="仿宋" w:hAnsi="仿宋" w:eastAsia="仿宋" w:cs="仿宋"/>
                <w:sz w:val="18"/>
                <w:szCs w:val="18"/>
              </w:rPr>
            </w:pPr>
            <w:r>
              <w:rPr>
                <w:rFonts w:ascii="仿宋" w:hAnsi="仿宋" w:eastAsia="仿宋" w:cs="仿宋"/>
                <w:spacing w:val="-1"/>
                <w:sz w:val="18"/>
                <w:szCs w:val="18"/>
              </w:rPr>
              <w:t>2023.06.20</w:t>
            </w:r>
          </w:p>
        </w:tc>
        <w:tc>
          <w:tcPr>
            <w:tcW w:w="1066" w:type="dxa"/>
            <w:vAlign w:val="top"/>
          </w:tcPr>
          <w:p>
            <w:pPr>
              <w:spacing w:line="324" w:lineRule="auto"/>
              <w:rPr>
                <w:rFonts w:ascii="Arial"/>
                <w:sz w:val="21"/>
              </w:rPr>
            </w:pPr>
          </w:p>
          <w:p>
            <w:pPr>
              <w:spacing w:before="58"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line="323" w:lineRule="auto"/>
              <w:rPr>
                <w:rFonts w:ascii="Arial"/>
                <w:sz w:val="21"/>
              </w:rPr>
            </w:pPr>
          </w:p>
          <w:p>
            <w:pPr>
              <w:spacing w:before="59" w:line="222" w:lineRule="auto"/>
              <w:ind w:left="616"/>
              <w:rPr>
                <w:rFonts w:ascii="仿宋" w:hAnsi="仿宋" w:eastAsia="仿宋" w:cs="仿宋"/>
                <w:sz w:val="18"/>
                <w:szCs w:val="18"/>
              </w:rPr>
            </w:pPr>
            <w:r>
              <w:rPr>
                <w:rFonts w:ascii="仿宋" w:hAnsi="仿宋" w:eastAsia="仿宋" w:cs="仿宋"/>
                <w:spacing w:val="-3"/>
                <w:sz w:val="18"/>
                <w:szCs w:val="18"/>
              </w:rPr>
              <w:t>溢宣实业集团公司</w:t>
            </w:r>
          </w:p>
        </w:tc>
        <w:tc>
          <w:tcPr>
            <w:tcW w:w="2933" w:type="dxa"/>
            <w:vAlign w:val="top"/>
          </w:tcPr>
          <w:p>
            <w:pPr>
              <w:spacing w:before="72" w:line="219" w:lineRule="auto"/>
              <w:ind w:left="124"/>
              <w:rPr>
                <w:rFonts w:ascii="仿宋" w:hAnsi="仿宋" w:eastAsia="仿宋" w:cs="仿宋"/>
                <w:sz w:val="18"/>
                <w:szCs w:val="18"/>
              </w:rPr>
            </w:pPr>
            <w:r>
              <w:rPr>
                <w:rFonts w:ascii="仿宋" w:hAnsi="仿宋" w:eastAsia="仿宋" w:cs="仿宋"/>
                <w:spacing w:val="-3"/>
                <w:sz w:val="18"/>
                <w:szCs w:val="18"/>
              </w:rPr>
              <w:t>在奋力实现“十个突破</w:t>
            </w:r>
            <w:r>
              <w:rPr>
                <w:rFonts w:ascii="仿宋" w:hAnsi="仿宋" w:eastAsia="仿宋" w:cs="仿宋"/>
                <w:spacing w:val="-60"/>
                <w:sz w:val="18"/>
                <w:szCs w:val="18"/>
              </w:rPr>
              <w:t xml:space="preserve"> </w:t>
            </w:r>
            <w:r>
              <w:rPr>
                <w:rFonts w:ascii="仿宋" w:hAnsi="仿宋" w:eastAsia="仿宋" w:cs="仿宋"/>
                <w:spacing w:val="-3"/>
                <w:sz w:val="18"/>
                <w:szCs w:val="18"/>
              </w:rPr>
              <w:t>”三年挺近</w:t>
            </w:r>
          </w:p>
          <w:p>
            <w:pPr>
              <w:spacing w:before="98" w:line="222" w:lineRule="auto"/>
              <w:ind w:left="109"/>
              <w:rPr>
                <w:rFonts w:ascii="仿宋" w:hAnsi="仿宋" w:eastAsia="仿宋" w:cs="仿宋"/>
                <w:sz w:val="18"/>
                <w:szCs w:val="18"/>
              </w:rPr>
            </w:pPr>
            <w:r>
              <w:rPr>
                <w:rFonts w:ascii="仿宋" w:hAnsi="仿宋" w:eastAsia="仿宋" w:cs="仿宋"/>
                <w:spacing w:val="-3"/>
                <w:sz w:val="18"/>
                <w:szCs w:val="18"/>
              </w:rPr>
              <w:t>“万元</w:t>
            </w:r>
            <w:r>
              <w:rPr>
                <w:rFonts w:ascii="仿宋" w:hAnsi="仿宋" w:eastAsia="仿宋" w:cs="仿宋"/>
                <w:spacing w:val="-35"/>
                <w:sz w:val="18"/>
                <w:szCs w:val="18"/>
              </w:rPr>
              <w:t xml:space="preserve"> </w:t>
            </w:r>
            <w:r>
              <w:rPr>
                <w:rFonts w:ascii="仿宋" w:hAnsi="仿宋" w:eastAsia="仿宋" w:cs="仿宋"/>
                <w:spacing w:val="-3"/>
                <w:sz w:val="18"/>
                <w:szCs w:val="18"/>
              </w:rPr>
              <w:t>GDP</w:t>
            </w:r>
            <w:r>
              <w:rPr>
                <w:rFonts w:ascii="仿宋" w:hAnsi="仿宋" w:eastAsia="仿宋" w:cs="仿宋"/>
                <w:spacing w:val="-30"/>
                <w:sz w:val="18"/>
                <w:szCs w:val="18"/>
              </w:rPr>
              <w:t xml:space="preserve"> </w:t>
            </w:r>
            <w:r>
              <w:rPr>
                <w:rFonts w:ascii="仿宋" w:hAnsi="仿宋" w:eastAsia="仿宋" w:cs="仿宋"/>
                <w:spacing w:val="-3"/>
                <w:sz w:val="18"/>
                <w:szCs w:val="18"/>
              </w:rPr>
              <w:t>城市</w:t>
            </w:r>
            <w:r>
              <w:rPr>
                <w:rFonts w:ascii="仿宋" w:hAnsi="仿宋" w:eastAsia="仿宋" w:cs="仿宋"/>
                <w:spacing w:val="-66"/>
                <w:sz w:val="18"/>
                <w:szCs w:val="18"/>
              </w:rPr>
              <w:t xml:space="preserve"> </w:t>
            </w:r>
            <w:r>
              <w:rPr>
                <w:rFonts w:ascii="仿宋" w:hAnsi="仿宋" w:eastAsia="仿宋" w:cs="仿宋"/>
                <w:spacing w:val="-3"/>
                <w:sz w:val="18"/>
                <w:szCs w:val="18"/>
              </w:rPr>
              <w:t>”中推进企业高质</w:t>
            </w:r>
          </w:p>
          <w:p>
            <w:pPr>
              <w:spacing w:before="95" w:line="224" w:lineRule="auto"/>
              <w:ind w:left="1205"/>
              <w:rPr>
                <w:rFonts w:ascii="仿宋" w:hAnsi="仿宋" w:eastAsia="仿宋" w:cs="仿宋"/>
                <w:sz w:val="18"/>
                <w:szCs w:val="18"/>
              </w:rPr>
            </w:pPr>
            <w:r>
              <w:rPr>
                <w:rFonts w:ascii="仿宋" w:hAnsi="仿宋" w:eastAsia="仿宋" w:cs="仿宋"/>
                <w:spacing w:val="-5"/>
                <w:sz w:val="18"/>
                <w:szCs w:val="18"/>
              </w:rPr>
              <w:t>量发展</w:t>
            </w:r>
          </w:p>
        </w:tc>
      </w:tr>
    </w:tbl>
    <w:p>
      <w:pPr>
        <w:rPr>
          <w:rFonts w:ascii="Arial"/>
          <w:sz w:val="21"/>
        </w:rPr>
      </w:pPr>
    </w:p>
    <w:p>
      <w:pPr>
        <w:rPr>
          <w:rFonts w:ascii="Arial" w:hAnsi="Arial" w:eastAsia="Arial" w:cs="Arial"/>
          <w:sz w:val="21"/>
          <w:szCs w:val="21"/>
        </w:rPr>
        <w:sectPr>
          <w:pgSz w:w="11906" w:h="16839"/>
          <w:pgMar w:top="1429" w:right="1463" w:bottom="0" w:left="1108" w:header="0" w:footer="0" w:gutter="0"/>
          <w:cols w:space="720" w:num="1"/>
        </w:sectPr>
      </w:pPr>
    </w:p>
    <w:p>
      <w:pPr>
        <w:spacing w:line="91" w:lineRule="auto"/>
        <w:rPr>
          <w:rFonts w:ascii="Arial"/>
          <w:sz w:val="2"/>
        </w:rPr>
      </w:pPr>
    </w:p>
    <w:tbl>
      <w:tblPr>
        <w:tblStyle w:val="5"/>
        <w:tblW w:w="89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2"/>
        <w:gridCol w:w="1516"/>
        <w:gridCol w:w="1066"/>
        <w:gridCol w:w="2652"/>
        <w:gridCol w:w="29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02" w:type="dxa"/>
            <w:tcBorders>
              <w:top w:val="nil"/>
            </w:tcBorders>
            <w:vAlign w:val="top"/>
          </w:tcPr>
          <w:p>
            <w:pPr>
              <w:spacing w:before="278" w:line="180" w:lineRule="auto"/>
              <w:ind w:left="314"/>
              <w:rPr>
                <w:rFonts w:ascii="仿宋" w:hAnsi="仿宋" w:eastAsia="仿宋" w:cs="仿宋"/>
                <w:sz w:val="18"/>
                <w:szCs w:val="18"/>
              </w:rPr>
            </w:pPr>
            <w:r>
              <w:rPr>
                <w:rFonts w:ascii="仿宋" w:hAnsi="仿宋" w:eastAsia="仿宋" w:cs="仿宋"/>
                <w:spacing w:val="-4"/>
                <w:sz w:val="18"/>
                <w:szCs w:val="18"/>
              </w:rPr>
              <w:t>22</w:t>
            </w:r>
          </w:p>
        </w:tc>
        <w:tc>
          <w:tcPr>
            <w:tcW w:w="1516" w:type="dxa"/>
            <w:tcBorders>
              <w:top w:val="nil"/>
            </w:tcBorders>
            <w:vAlign w:val="top"/>
          </w:tcPr>
          <w:p>
            <w:pPr>
              <w:spacing w:before="278" w:line="180" w:lineRule="auto"/>
              <w:ind w:left="308"/>
              <w:rPr>
                <w:rFonts w:ascii="仿宋" w:hAnsi="仿宋" w:eastAsia="仿宋" w:cs="仿宋"/>
                <w:sz w:val="18"/>
                <w:szCs w:val="18"/>
              </w:rPr>
            </w:pPr>
            <w:r>
              <w:rPr>
                <w:rFonts w:ascii="仿宋" w:hAnsi="仿宋" w:eastAsia="仿宋" w:cs="仿宋"/>
                <w:spacing w:val="-1"/>
                <w:sz w:val="18"/>
                <w:szCs w:val="18"/>
              </w:rPr>
              <w:t>2023.06.27</w:t>
            </w:r>
          </w:p>
        </w:tc>
        <w:tc>
          <w:tcPr>
            <w:tcW w:w="1066" w:type="dxa"/>
            <w:tcBorders>
              <w:top w:val="nil"/>
            </w:tcBorders>
            <w:vAlign w:val="top"/>
          </w:tcPr>
          <w:p>
            <w:pPr>
              <w:spacing w:before="247" w:line="220" w:lineRule="auto"/>
              <w:ind w:left="179"/>
              <w:rPr>
                <w:rFonts w:ascii="仿宋" w:hAnsi="仿宋" w:eastAsia="仿宋" w:cs="仿宋"/>
                <w:sz w:val="18"/>
                <w:szCs w:val="18"/>
              </w:rPr>
            </w:pPr>
            <w:r>
              <w:rPr>
                <w:rFonts w:ascii="仿宋" w:hAnsi="仿宋" w:eastAsia="仿宋" w:cs="仿宋"/>
                <w:spacing w:val="-4"/>
                <w:sz w:val="18"/>
                <w:szCs w:val="18"/>
              </w:rPr>
              <w:t>朵丽妮娅</w:t>
            </w:r>
          </w:p>
        </w:tc>
        <w:tc>
          <w:tcPr>
            <w:tcW w:w="2652" w:type="dxa"/>
            <w:tcBorders>
              <w:top w:val="nil"/>
            </w:tcBorders>
            <w:vAlign w:val="top"/>
          </w:tcPr>
          <w:p>
            <w:pPr>
              <w:spacing w:before="247" w:line="222" w:lineRule="auto"/>
              <w:ind w:left="612"/>
              <w:rPr>
                <w:rFonts w:ascii="仿宋" w:hAnsi="仿宋" w:eastAsia="仿宋" w:cs="仿宋"/>
                <w:sz w:val="18"/>
                <w:szCs w:val="18"/>
              </w:rPr>
            </w:pPr>
            <w:r>
              <w:rPr>
                <w:rFonts w:ascii="仿宋" w:hAnsi="仿宋" w:eastAsia="仿宋" w:cs="仿宋"/>
                <w:spacing w:val="-2"/>
                <w:sz w:val="18"/>
                <w:szCs w:val="18"/>
              </w:rPr>
              <w:t>湾里街道名苑社区</w:t>
            </w:r>
          </w:p>
        </w:tc>
        <w:tc>
          <w:tcPr>
            <w:tcW w:w="2933" w:type="dxa"/>
            <w:tcBorders>
              <w:top w:val="nil"/>
            </w:tcBorders>
            <w:vAlign w:val="top"/>
          </w:tcPr>
          <w:p>
            <w:pPr>
              <w:spacing w:before="90" w:line="271" w:lineRule="auto"/>
              <w:ind w:left="297" w:hanging="185"/>
              <w:rPr>
                <w:rFonts w:ascii="仿宋" w:hAnsi="仿宋" w:eastAsia="仿宋" w:cs="仿宋"/>
                <w:sz w:val="18"/>
                <w:szCs w:val="18"/>
              </w:rPr>
            </w:pPr>
            <w:r>
              <w:rPr>
                <w:rFonts w:ascii="仿宋" w:hAnsi="仿宋" w:eastAsia="仿宋" w:cs="仿宋"/>
                <w:spacing w:val="-6"/>
                <w:sz w:val="18"/>
                <w:szCs w:val="18"/>
              </w:rPr>
              <w:t>新的文化使命——从“第二个结合</w:t>
            </w:r>
            <w:r>
              <w:rPr>
                <w:rFonts w:ascii="仿宋" w:hAnsi="仿宋" w:eastAsia="仿宋" w:cs="仿宋"/>
                <w:spacing w:val="-65"/>
                <w:sz w:val="18"/>
                <w:szCs w:val="18"/>
              </w:rPr>
              <w:t xml:space="preserve"> </w:t>
            </w:r>
            <w:r>
              <w:rPr>
                <w:rFonts w:ascii="仿宋" w:hAnsi="仿宋" w:eastAsia="仿宋" w:cs="仿宋"/>
                <w:spacing w:val="-6"/>
                <w:sz w:val="18"/>
                <w:szCs w:val="18"/>
              </w:rPr>
              <w:t>”</w:t>
            </w:r>
            <w:r>
              <w:rPr>
                <w:rFonts w:ascii="仿宋" w:hAnsi="仿宋" w:eastAsia="仿宋" w:cs="仿宋"/>
                <w:sz w:val="18"/>
                <w:szCs w:val="18"/>
              </w:rPr>
              <w:t xml:space="preserve"> </w:t>
            </w:r>
            <w:r>
              <w:rPr>
                <w:rFonts w:ascii="仿宋" w:hAnsi="仿宋" w:eastAsia="仿宋" w:cs="仿宋"/>
                <w:spacing w:val="-6"/>
                <w:sz w:val="18"/>
                <w:szCs w:val="18"/>
              </w:rPr>
              <w:t>看努力建设中华民族现代文明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802" w:type="dxa"/>
            <w:vAlign w:val="top"/>
          </w:tcPr>
          <w:p>
            <w:pPr>
              <w:spacing w:before="163" w:line="180" w:lineRule="auto"/>
              <w:ind w:left="314"/>
              <w:rPr>
                <w:rFonts w:ascii="仿宋" w:hAnsi="仿宋" w:eastAsia="仿宋" w:cs="仿宋"/>
                <w:sz w:val="18"/>
                <w:szCs w:val="18"/>
              </w:rPr>
            </w:pPr>
            <w:r>
              <w:rPr>
                <w:rFonts w:ascii="仿宋" w:hAnsi="仿宋" w:eastAsia="仿宋" w:cs="仿宋"/>
                <w:spacing w:val="-4"/>
                <w:sz w:val="18"/>
                <w:szCs w:val="18"/>
              </w:rPr>
              <w:t>23</w:t>
            </w:r>
          </w:p>
        </w:tc>
        <w:tc>
          <w:tcPr>
            <w:tcW w:w="1516" w:type="dxa"/>
            <w:vAlign w:val="top"/>
          </w:tcPr>
          <w:p>
            <w:pPr>
              <w:spacing w:before="163" w:line="180" w:lineRule="auto"/>
              <w:ind w:left="308"/>
              <w:rPr>
                <w:rFonts w:ascii="仿宋" w:hAnsi="仿宋" w:eastAsia="仿宋" w:cs="仿宋"/>
                <w:sz w:val="18"/>
                <w:szCs w:val="18"/>
              </w:rPr>
            </w:pPr>
            <w:r>
              <w:rPr>
                <w:rFonts w:ascii="仿宋" w:hAnsi="仿宋" w:eastAsia="仿宋" w:cs="仿宋"/>
                <w:spacing w:val="-1"/>
                <w:sz w:val="18"/>
                <w:szCs w:val="18"/>
              </w:rPr>
              <w:t>2023.06.28</w:t>
            </w:r>
          </w:p>
        </w:tc>
        <w:tc>
          <w:tcPr>
            <w:tcW w:w="1066" w:type="dxa"/>
            <w:vAlign w:val="top"/>
          </w:tcPr>
          <w:p>
            <w:pPr>
              <w:spacing w:before="131" w:line="222" w:lineRule="auto"/>
              <w:ind w:left="361"/>
              <w:rPr>
                <w:rFonts w:ascii="仿宋" w:hAnsi="仿宋" w:eastAsia="仿宋" w:cs="仿宋"/>
                <w:sz w:val="18"/>
                <w:szCs w:val="18"/>
              </w:rPr>
            </w:pPr>
            <w:r>
              <w:rPr>
                <w:rFonts w:ascii="仿宋" w:hAnsi="仿宋" w:eastAsia="仿宋" w:cs="仿宋"/>
                <w:spacing w:val="-8"/>
                <w:sz w:val="18"/>
                <w:szCs w:val="18"/>
              </w:rPr>
              <w:t>宋鹤</w:t>
            </w:r>
          </w:p>
        </w:tc>
        <w:tc>
          <w:tcPr>
            <w:tcW w:w="2652" w:type="dxa"/>
            <w:vAlign w:val="top"/>
          </w:tcPr>
          <w:p>
            <w:pPr>
              <w:spacing w:before="132" w:line="222" w:lineRule="auto"/>
              <w:ind w:left="612"/>
              <w:rPr>
                <w:rFonts w:ascii="仿宋" w:hAnsi="仿宋" w:eastAsia="仿宋" w:cs="仿宋"/>
                <w:sz w:val="18"/>
                <w:szCs w:val="18"/>
              </w:rPr>
            </w:pPr>
            <w:r>
              <w:rPr>
                <w:rFonts w:ascii="仿宋" w:hAnsi="仿宋" w:eastAsia="仿宋" w:cs="仿宋"/>
                <w:spacing w:val="-2"/>
                <w:sz w:val="18"/>
                <w:szCs w:val="18"/>
              </w:rPr>
              <w:t>湾里街道石城社区</w:t>
            </w:r>
          </w:p>
        </w:tc>
        <w:tc>
          <w:tcPr>
            <w:tcW w:w="2933" w:type="dxa"/>
            <w:vAlign w:val="top"/>
          </w:tcPr>
          <w:p>
            <w:pPr>
              <w:spacing w:before="132" w:line="222" w:lineRule="auto"/>
              <w:ind w:left="230"/>
              <w:rPr>
                <w:rFonts w:ascii="仿宋" w:hAnsi="仿宋" w:eastAsia="仿宋" w:cs="仿宋"/>
                <w:sz w:val="18"/>
                <w:szCs w:val="18"/>
              </w:rPr>
            </w:pPr>
            <w:r>
              <w:rPr>
                <w:rFonts w:ascii="仿宋" w:hAnsi="仿宋" w:eastAsia="仿宋" w:cs="仿宋"/>
                <w:spacing w:val="-3"/>
                <w:sz w:val="18"/>
                <w:szCs w:val="18"/>
              </w:rPr>
              <w:t>以高质量发展推进中国式现代化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802" w:type="dxa"/>
            <w:vAlign w:val="top"/>
          </w:tcPr>
          <w:p>
            <w:pPr>
              <w:spacing w:line="250" w:lineRule="auto"/>
              <w:rPr>
                <w:rFonts w:ascii="Arial"/>
                <w:sz w:val="21"/>
              </w:rPr>
            </w:pPr>
          </w:p>
          <w:p>
            <w:pPr>
              <w:spacing w:before="59" w:line="180" w:lineRule="auto"/>
              <w:ind w:left="314"/>
              <w:rPr>
                <w:rFonts w:ascii="仿宋" w:hAnsi="仿宋" w:eastAsia="仿宋" w:cs="仿宋"/>
                <w:sz w:val="18"/>
                <w:szCs w:val="18"/>
              </w:rPr>
            </w:pPr>
            <w:r>
              <w:rPr>
                <w:rFonts w:ascii="仿宋" w:hAnsi="仿宋" w:eastAsia="仿宋" w:cs="仿宋"/>
                <w:spacing w:val="-4"/>
                <w:sz w:val="18"/>
                <w:szCs w:val="18"/>
              </w:rPr>
              <w:t>24</w:t>
            </w:r>
          </w:p>
        </w:tc>
        <w:tc>
          <w:tcPr>
            <w:tcW w:w="1516" w:type="dxa"/>
            <w:vAlign w:val="top"/>
          </w:tcPr>
          <w:p>
            <w:pPr>
              <w:spacing w:line="250" w:lineRule="auto"/>
              <w:rPr>
                <w:rFonts w:ascii="Arial"/>
                <w:sz w:val="21"/>
              </w:rPr>
            </w:pPr>
          </w:p>
          <w:p>
            <w:pPr>
              <w:spacing w:before="59" w:line="180" w:lineRule="auto"/>
              <w:ind w:left="308"/>
              <w:rPr>
                <w:rFonts w:ascii="仿宋" w:hAnsi="仿宋" w:eastAsia="仿宋" w:cs="仿宋"/>
                <w:sz w:val="18"/>
                <w:szCs w:val="18"/>
              </w:rPr>
            </w:pPr>
            <w:r>
              <w:rPr>
                <w:rFonts w:ascii="仿宋" w:hAnsi="仿宋" w:eastAsia="仿宋" w:cs="仿宋"/>
                <w:spacing w:val="-1"/>
                <w:sz w:val="18"/>
                <w:szCs w:val="18"/>
              </w:rPr>
              <w:t>2023.06.28</w:t>
            </w:r>
          </w:p>
        </w:tc>
        <w:tc>
          <w:tcPr>
            <w:tcW w:w="1066" w:type="dxa"/>
            <w:vAlign w:val="top"/>
          </w:tcPr>
          <w:p>
            <w:pPr>
              <w:spacing w:before="279"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279" w:line="222" w:lineRule="auto"/>
              <w:ind w:left="523"/>
              <w:rPr>
                <w:rFonts w:ascii="仿宋" w:hAnsi="仿宋" w:eastAsia="仿宋" w:cs="仿宋"/>
                <w:sz w:val="18"/>
                <w:szCs w:val="18"/>
              </w:rPr>
            </w:pPr>
            <w:r>
              <w:rPr>
                <w:rFonts w:ascii="仿宋" w:hAnsi="仿宋" w:eastAsia="仿宋" w:cs="仿宋"/>
                <w:spacing w:val="-2"/>
                <w:sz w:val="18"/>
                <w:szCs w:val="18"/>
              </w:rPr>
              <w:t>金石滩街道金泰社区</w:t>
            </w:r>
          </w:p>
        </w:tc>
        <w:tc>
          <w:tcPr>
            <w:tcW w:w="2933" w:type="dxa"/>
            <w:vAlign w:val="top"/>
          </w:tcPr>
          <w:p>
            <w:pPr>
              <w:spacing w:before="124" w:line="270" w:lineRule="auto"/>
              <w:ind w:left="214" w:right="111" w:hanging="90"/>
              <w:rPr>
                <w:rFonts w:ascii="仿宋" w:hAnsi="仿宋" w:eastAsia="仿宋" w:cs="仿宋"/>
                <w:sz w:val="18"/>
                <w:szCs w:val="18"/>
              </w:rPr>
            </w:pPr>
            <w:r>
              <w:rPr>
                <w:rFonts w:ascii="仿宋" w:hAnsi="仿宋" w:eastAsia="仿宋" w:cs="仿宋"/>
                <w:spacing w:val="-1"/>
                <w:sz w:val="18"/>
                <w:szCs w:val="18"/>
              </w:rPr>
              <w:t>踔厉奋发，勇毅前行，以中国式现</w:t>
            </w:r>
            <w:r>
              <w:rPr>
                <w:rFonts w:ascii="仿宋" w:hAnsi="仿宋" w:eastAsia="仿宋" w:cs="仿宋"/>
                <w:sz w:val="18"/>
                <w:szCs w:val="18"/>
              </w:rPr>
              <w:t xml:space="preserve"> </w:t>
            </w:r>
            <w:r>
              <w:rPr>
                <w:rFonts w:ascii="仿宋" w:hAnsi="仿宋" w:eastAsia="仿宋" w:cs="仿宋"/>
                <w:spacing w:val="-2"/>
                <w:sz w:val="18"/>
                <w:szCs w:val="18"/>
              </w:rPr>
              <w:t>代化全面推进中华民族伟大复兴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802" w:type="dxa"/>
            <w:vAlign w:val="top"/>
          </w:tcPr>
          <w:p>
            <w:pPr>
              <w:spacing w:before="291" w:line="180" w:lineRule="auto"/>
              <w:ind w:left="314"/>
              <w:rPr>
                <w:rFonts w:ascii="仿宋" w:hAnsi="仿宋" w:eastAsia="仿宋" w:cs="仿宋"/>
                <w:sz w:val="18"/>
                <w:szCs w:val="18"/>
              </w:rPr>
            </w:pPr>
            <w:r>
              <w:rPr>
                <w:rFonts w:ascii="仿宋" w:hAnsi="仿宋" w:eastAsia="仿宋" w:cs="仿宋"/>
                <w:spacing w:val="-4"/>
                <w:sz w:val="18"/>
                <w:szCs w:val="18"/>
              </w:rPr>
              <w:t>25</w:t>
            </w:r>
          </w:p>
        </w:tc>
        <w:tc>
          <w:tcPr>
            <w:tcW w:w="1516" w:type="dxa"/>
            <w:vAlign w:val="top"/>
          </w:tcPr>
          <w:p>
            <w:pPr>
              <w:spacing w:before="290" w:line="181" w:lineRule="auto"/>
              <w:ind w:left="354"/>
              <w:rPr>
                <w:rFonts w:ascii="仿宋" w:hAnsi="仿宋" w:eastAsia="仿宋" w:cs="仿宋"/>
                <w:sz w:val="18"/>
                <w:szCs w:val="18"/>
              </w:rPr>
            </w:pPr>
            <w:r>
              <w:rPr>
                <w:rFonts w:ascii="仿宋" w:hAnsi="仿宋" w:eastAsia="仿宋" w:cs="仿宋"/>
                <w:spacing w:val="-1"/>
                <w:sz w:val="18"/>
                <w:szCs w:val="18"/>
              </w:rPr>
              <w:t>2023.8.15</w:t>
            </w:r>
          </w:p>
        </w:tc>
        <w:tc>
          <w:tcPr>
            <w:tcW w:w="1066" w:type="dxa"/>
            <w:vAlign w:val="top"/>
          </w:tcPr>
          <w:p>
            <w:pPr>
              <w:spacing w:before="260"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260" w:line="222" w:lineRule="auto"/>
              <w:ind w:left="972"/>
              <w:rPr>
                <w:rFonts w:ascii="仿宋" w:hAnsi="仿宋" w:eastAsia="仿宋" w:cs="仿宋"/>
                <w:sz w:val="18"/>
                <w:szCs w:val="18"/>
              </w:rPr>
            </w:pPr>
            <w:r>
              <w:rPr>
                <w:rFonts w:ascii="仿宋" w:hAnsi="仿宋" w:eastAsia="仿宋" w:cs="仿宋"/>
                <w:spacing w:val="-3"/>
                <w:sz w:val="18"/>
                <w:szCs w:val="18"/>
              </w:rPr>
              <w:t>湾里街道</w:t>
            </w:r>
          </w:p>
        </w:tc>
        <w:tc>
          <w:tcPr>
            <w:tcW w:w="2933" w:type="dxa"/>
            <w:vAlign w:val="top"/>
          </w:tcPr>
          <w:p>
            <w:pPr>
              <w:spacing w:before="104" w:line="270" w:lineRule="auto"/>
              <w:ind w:left="210" w:right="111" w:hanging="86"/>
              <w:rPr>
                <w:rFonts w:ascii="仿宋" w:hAnsi="仿宋" w:eastAsia="仿宋" w:cs="仿宋"/>
                <w:sz w:val="18"/>
                <w:szCs w:val="18"/>
              </w:rPr>
            </w:pPr>
            <w:r>
              <w:rPr>
                <w:rFonts w:ascii="仿宋" w:hAnsi="仿宋" w:eastAsia="仿宋" w:cs="仿宋"/>
                <w:spacing w:val="-3"/>
                <w:sz w:val="18"/>
                <w:szCs w:val="18"/>
              </w:rPr>
              <w:t>在奋力实现“十个新突破</w:t>
            </w:r>
            <w:r>
              <w:rPr>
                <w:rFonts w:ascii="仿宋" w:hAnsi="仿宋" w:eastAsia="仿宋" w:cs="仿宋"/>
                <w:spacing w:val="-60"/>
                <w:sz w:val="18"/>
                <w:szCs w:val="18"/>
              </w:rPr>
              <w:t xml:space="preserve"> </w:t>
            </w:r>
            <w:r>
              <w:rPr>
                <w:rFonts w:ascii="仿宋" w:hAnsi="仿宋" w:eastAsia="仿宋" w:cs="仿宋"/>
                <w:spacing w:val="-3"/>
                <w:sz w:val="18"/>
                <w:szCs w:val="18"/>
              </w:rPr>
              <w:t>”，三年</w:t>
            </w:r>
            <w:r>
              <w:rPr>
                <w:rFonts w:ascii="仿宋" w:hAnsi="仿宋" w:eastAsia="仿宋" w:cs="仿宋"/>
                <w:sz w:val="18"/>
                <w:szCs w:val="18"/>
              </w:rPr>
              <w:t xml:space="preserve"> </w:t>
            </w:r>
            <w:r>
              <w:rPr>
                <w:rFonts w:ascii="仿宋" w:hAnsi="仿宋" w:eastAsia="仿宋" w:cs="仿宋"/>
                <w:spacing w:val="-3"/>
                <w:sz w:val="18"/>
                <w:szCs w:val="18"/>
              </w:rPr>
              <w:t>挺近万亿元</w:t>
            </w:r>
            <w:r>
              <w:rPr>
                <w:rFonts w:ascii="仿宋" w:hAnsi="仿宋" w:eastAsia="仿宋" w:cs="仿宋"/>
                <w:spacing w:val="-28"/>
                <w:sz w:val="18"/>
                <w:szCs w:val="18"/>
              </w:rPr>
              <w:t xml:space="preserve"> </w:t>
            </w:r>
            <w:r>
              <w:rPr>
                <w:rFonts w:ascii="仿宋" w:hAnsi="仿宋" w:eastAsia="仿宋" w:cs="仿宋"/>
                <w:spacing w:val="-3"/>
                <w:sz w:val="18"/>
                <w:szCs w:val="18"/>
              </w:rPr>
              <w:t>GDP</w:t>
            </w:r>
            <w:r>
              <w:rPr>
                <w:rFonts w:ascii="仿宋" w:hAnsi="仿宋" w:eastAsia="仿宋" w:cs="仿宋"/>
                <w:spacing w:val="-30"/>
                <w:sz w:val="18"/>
                <w:szCs w:val="18"/>
              </w:rPr>
              <w:t xml:space="preserve"> </w:t>
            </w:r>
            <w:r>
              <w:rPr>
                <w:rFonts w:ascii="仿宋" w:hAnsi="仿宋" w:eastAsia="仿宋" w:cs="仿宋"/>
                <w:spacing w:val="-3"/>
                <w:sz w:val="18"/>
                <w:szCs w:val="18"/>
              </w:rPr>
              <w:t>城市中担当作为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02" w:type="dxa"/>
            <w:vAlign w:val="top"/>
          </w:tcPr>
          <w:p>
            <w:pPr>
              <w:spacing w:before="148" w:line="180" w:lineRule="auto"/>
              <w:ind w:left="314"/>
              <w:rPr>
                <w:rFonts w:ascii="仿宋" w:hAnsi="仿宋" w:eastAsia="仿宋" w:cs="仿宋"/>
                <w:sz w:val="18"/>
                <w:szCs w:val="18"/>
              </w:rPr>
            </w:pPr>
            <w:r>
              <w:rPr>
                <w:rFonts w:ascii="仿宋" w:hAnsi="仿宋" w:eastAsia="仿宋" w:cs="仿宋"/>
                <w:spacing w:val="-4"/>
                <w:sz w:val="18"/>
                <w:szCs w:val="18"/>
              </w:rPr>
              <w:t>26</w:t>
            </w:r>
          </w:p>
        </w:tc>
        <w:tc>
          <w:tcPr>
            <w:tcW w:w="1516" w:type="dxa"/>
            <w:vAlign w:val="top"/>
          </w:tcPr>
          <w:p>
            <w:pPr>
              <w:spacing w:before="148" w:line="180" w:lineRule="auto"/>
              <w:ind w:left="354"/>
              <w:rPr>
                <w:rFonts w:ascii="仿宋" w:hAnsi="仿宋" w:eastAsia="仿宋" w:cs="仿宋"/>
                <w:sz w:val="18"/>
                <w:szCs w:val="18"/>
              </w:rPr>
            </w:pPr>
            <w:r>
              <w:rPr>
                <w:rFonts w:ascii="仿宋" w:hAnsi="仿宋" w:eastAsia="仿宋" w:cs="仿宋"/>
                <w:spacing w:val="-1"/>
                <w:sz w:val="18"/>
                <w:szCs w:val="18"/>
              </w:rPr>
              <w:t>2023.8.25</w:t>
            </w:r>
          </w:p>
        </w:tc>
        <w:tc>
          <w:tcPr>
            <w:tcW w:w="1066" w:type="dxa"/>
            <w:vAlign w:val="top"/>
          </w:tcPr>
          <w:p>
            <w:pPr>
              <w:spacing w:before="117"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117" w:line="222" w:lineRule="auto"/>
              <w:ind w:left="972"/>
              <w:rPr>
                <w:rFonts w:ascii="仿宋" w:hAnsi="仿宋" w:eastAsia="仿宋" w:cs="仿宋"/>
                <w:sz w:val="18"/>
                <w:szCs w:val="18"/>
              </w:rPr>
            </w:pPr>
            <w:r>
              <w:rPr>
                <w:rFonts w:ascii="仿宋" w:hAnsi="仿宋" w:eastAsia="仿宋" w:cs="仿宋"/>
                <w:spacing w:val="-3"/>
                <w:sz w:val="18"/>
                <w:szCs w:val="18"/>
              </w:rPr>
              <w:t>湾里街道</w:t>
            </w:r>
          </w:p>
        </w:tc>
        <w:tc>
          <w:tcPr>
            <w:tcW w:w="2933" w:type="dxa"/>
            <w:vAlign w:val="top"/>
          </w:tcPr>
          <w:p>
            <w:pPr>
              <w:spacing w:before="117" w:line="220" w:lineRule="auto"/>
              <w:ind w:left="485"/>
              <w:rPr>
                <w:rFonts w:ascii="仿宋" w:hAnsi="仿宋" w:eastAsia="仿宋" w:cs="仿宋"/>
                <w:sz w:val="18"/>
                <w:szCs w:val="18"/>
              </w:rPr>
            </w:pPr>
            <w:r>
              <w:rPr>
                <w:rFonts w:ascii="仿宋" w:hAnsi="仿宋" w:eastAsia="仿宋" w:cs="仿宋"/>
                <w:spacing w:val="-2"/>
                <w:sz w:val="18"/>
                <w:szCs w:val="18"/>
              </w:rPr>
              <w:t>大连破万亿，金州勇作为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802" w:type="dxa"/>
            <w:vAlign w:val="top"/>
          </w:tcPr>
          <w:p>
            <w:pPr>
              <w:spacing w:before="283" w:line="180" w:lineRule="auto"/>
              <w:ind w:left="314"/>
              <w:rPr>
                <w:rFonts w:ascii="仿宋" w:hAnsi="仿宋" w:eastAsia="仿宋" w:cs="仿宋"/>
                <w:sz w:val="18"/>
                <w:szCs w:val="18"/>
              </w:rPr>
            </w:pPr>
            <w:r>
              <w:rPr>
                <w:rFonts w:ascii="仿宋" w:hAnsi="仿宋" w:eastAsia="仿宋" w:cs="仿宋"/>
                <w:spacing w:val="-4"/>
                <w:sz w:val="18"/>
                <w:szCs w:val="18"/>
              </w:rPr>
              <w:t>27</w:t>
            </w:r>
          </w:p>
        </w:tc>
        <w:tc>
          <w:tcPr>
            <w:tcW w:w="1516" w:type="dxa"/>
            <w:vAlign w:val="top"/>
          </w:tcPr>
          <w:p>
            <w:pPr>
              <w:spacing w:before="283" w:line="180" w:lineRule="auto"/>
              <w:ind w:left="354"/>
              <w:rPr>
                <w:rFonts w:ascii="仿宋" w:hAnsi="仿宋" w:eastAsia="仿宋" w:cs="仿宋"/>
                <w:sz w:val="18"/>
                <w:szCs w:val="18"/>
              </w:rPr>
            </w:pPr>
            <w:r>
              <w:rPr>
                <w:rFonts w:ascii="仿宋" w:hAnsi="仿宋" w:eastAsia="仿宋" w:cs="仿宋"/>
                <w:spacing w:val="-1"/>
                <w:sz w:val="18"/>
                <w:szCs w:val="18"/>
              </w:rPr>
              <w:t>2023.9.20</w:t>
            </w:r>
          </w:p>
        </w:tc>
        <w:tc>
          <w:tcPr>
            <w:tcW w:w="1066" w:type="dxa"/>
            <w:vAlign w:val="top"/>
          </w:tcPr>
          <w:p>
            <w:pPr>
              <w:spacing w:before="252"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252" w:line="222" w:lineRule="auto"/>
              <w:ind w:left="432"/>
              <w:rPr>
                <w:rFonts w:ascii="仿宋" w:hAnsi="仿宋" w:eastAsia="仿宋" w:cs="仿宋"/>
                <w:sz w:val="18"/>
                <w:szCs w:val="18"/>
              </w:rPr>
            </w:pPr>
            <w:r>
              <w:rPr>
                <w:rFonts w:ascii="仿宋" w:hAnsi="仿宋" w:eastAsia="仿宋" w:cs="仿宋"/>
                <w:spacing w:val="-2"/>
                <w:sz w:val="18"/>
                <w:szCs w:val="18"/>
              </w:rPr>
              <w:t>金石滩街道常江湾社区</w:t>
            </w:r>
          </w:p>
        </w:tc>
        <w:tc>
          <w:tcPr>
            <w:tcW w:w="2933" w:type="dxa"/>
            <w:vAlign w:val="top"/>
          </w:tcPr>
          <w:p>
            <w:pPr>
              <w:spacing w:before="96" w:line="270" w:lineRule="auto"/>
              <w:ind w:left="1112" w:right="111" w:hanging="988"/>
              <w:rPr>
                <w:rFonts w:ascii="仿宋" w:hAnsi="仿宋" w:eastAsia="仿宋" w:cs="仿宋"/>
                <w:sz w:val="18"/>
                <w:szCs w:val="18"/>
              </w:rPr>
            </w:pPr>
            <w:r>
              <w:rPr>
                <w:rFonts w:ascii="仿宋" w:hAnsi="仿宋" w:eastAsia="仿宋" w:cs="仿宋"/>
                <w:spacing w:val="-1"/>
                <w:sz w:val="18"/>
                <w:szCs w:val="18"/>
              </w:rPr>
              <w:t>在辽宁全面振兴三年新突破行动中</w:t>
            </w:r>
            <w:r>
              <w:rPr>
                <w:rFonts w:ascii="仿宋" w:hAnsi="仿宋" w:eastAsia="仿宋" w:cs="仿宋"/>
                <w:sz w:val="18"/>
                <w:szCs w:val="18"/>
              </w:rPr>
              <w:t xml:space="preserve"> </w:t>
            </w:r>
            <w:r>
              <w:rPr>
                <w:rFonts w:ascii="仿宋" w:hAnsi="仿宋" w:eastAsia="仿宋" w:cs="仿宋"/>
                <w:spacing w:val="-4"/>
                <w:sz w:val="18"/>
                <w:szCs w:val="18"/>
              </w:rPr>
              <w:t>担当作为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802" w:type="dxa"/>
            <w:vAlign w:val="top"/>
          </w:tcPr>
          <w:p>
            <w:pPr>
              <w:spacing w:before="278" w:line="180" w:lineRule="auto"/>
              <w:ind w:left="314"/>
              <w:rPr>
                <w:rFonts w:ascii="仿宋" w:hAnsi="仿宋" w:eastAsia="仿宋" w:cs="仿宋"/>
                <w:sz w:val="18"/>
                <w:szCs w:val="18"/>
              </w:rPr>
            </w:pPr>
            <w:r>
              <w:rPr>
                <w:rFonts w:ascii="仿宋" w:hAnsi="仿宋" w:eastAsia="仿宋" w:cs="仿宋"/>
                <w:spacing w:val="-4"/>
                <w:sz w:val="18"/>
                <w:szCs w:val="18"/>
              </w:rPr>
              <w:t>28</w:t>
            </w:r>
          </w:p>
        </w:tc>
        <w:tc>
          <w:tcPr>
            <w:tcW w:w="1516" w:type="dxa"/>
            <w:vAlign w:val="top"/>
          </w:tcPr>
          <w:p>
            <w:pPr>
              <w:spacing w:before="278" w:line="180" w:lineRule="auto"/>
              <w:ind w:left="354"/>
              <w:rPr>
                <w:rFonts w:ascii="仿宋" w:hAnsi="仿宋" w:eastAsia="仿宋" w:cs="仿宋"/>
                <w:sz w:val="18"/>
                <w:szCs w:val="18"/>
              </w:rPr>
            </w:pPr>
            <w:r>
              <w:rPr>
                <w:rFonts w:ascii="仿宋" w:hAnsi="仿宋" w:eastAsia="仿宋" w:cs="仿宋"/>
                <w:spacing w:val="-1"/>
                <w:sz w:val="18"/>
                <w:szCs w:val="18"/>
              </w:rPr>
              <w:t>2023.9.25</w:t>
            </w:r>
          </w:p>
        </w:tc>
        <w:tc>
          <w:tcPr>
            <w:tcW w:w="1066" w:type="dxa"/>
            <w:vAlign w:val="top"/>
          </w:tcPr>
          <w:p>
            <w:pPr>
              <w:spacing w:before="247"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247" w:line="223" w:lineRule="auto"/>
              <w:ind w:left="528"/>
              <w:rPr>
                <w:rFonts w:ascii="仿宋" w:hAnsi="仿宋" w:eastAsia="仿宋" w:cs="仿宋"/>
                <w:sz w:val="18"/>
                <w:szCs w:val="18"/>
              </w:rPr>
            </w:pPr>
            <w:r>
              <w:rPr>
                <w:rFonts w:ascii="仿宋" w:hAnsi="仿宋" w:eastAsia="仿宋" w:cs="仿宋"/>
                <w:spacing w:val="-2"/>
                <w:sz w:val="18"/>
                <w:szCs w:val="18"/>
              </w:rPr>
              <w:t>东风日产大连分公司</w:t>
            </w:r>
          </w:p>
        </w:tc>
        <w:tc>
          <w:tcPr>
            <w:tcW w:w="2933" w:type="dxa"/>
            <w:vAlign w:val="top"/>
          </w:tcPr>
          <w:p>
            <w:pPr>
              <w:spacing w:before="91" w:line="271" w:lineRule="auto"/>
              <w:ind w:left="303" w:right="111" w:hanging="181"/>
              <w:rPr>
                <w:rFonts w:ascii="仿宋" w:hAnsi="仿宋" w:eastAsia="仿宋" w:cs="仿宋"/>
                <w:sz w:val="18"/>
                <w:szCs w:val="18"/>
              </w:rPr>
            </w:pPr>
            <w:r>
              <w:rPr>
                <w:rFonts w:ascii="仿宋" w:hAnsi="仿宋" w:eastAsia="仿宋" w:cs="仿宋"/>
                <w:spacing w:val="-1"/>
                <w:sz w:val="18"/>
                <w:szCs w:val="18"/>
              </w:rPr>
              <w:t>加强新时代领导干部党性修养和廉</w:t>
            </w:r>
            <w:r>
              <w:rPr>
                <w:rFonts w:ascii="仿宋" w:hAnsi="仿宋" w:eastAsia="仿宋" w:cs="仿宋"/>
                <w:spacing w:val="2"/>
                <w:sz w:val="18"/>
                <w:szCs w:val="18"/>
              </w:rPr>
              <w:t xml:space="preserve"> </w:t>
            </w:r>
            <w:r>
              <w:rPr>
                <w:rFonts w:ascii="仿宋" w:hAnsi="仿宋" w:eastAsia="仿宋" w:cs="仿宋"/>
                <w:spacing w:val="-1"/>
                <w:sz w:val="18"/>
                <w:szCs w:val="18"/>
              </w:rPr>
              <w:t>政建设期，引领企业创新发展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802" w:type="dxa"/>
            <w:vAlign w:val="top"/>
          </w:tcPr>
          <w:p>
            <w:pPr>
              <w:spacing w:before="274" w:line="180" w:lineRule="auto"/>
              <w:ind w:left="314"/>
              <w:rPr>
                <w:rFonts w:ascii="仿宋" w:hAnsi="仿宋" w:eastAsia="仿宋" w:cs="仿宋"/>
                <w:sz w:val="18"/>
                <w:szCs w:val="18"/>
              </w:rPr>
            </w:pPr>
            <w:r>
              <w:rPr>
                <w:rFonts w:ascii="仿宋" w:hAnsi="仿宋" w:eastAsia="仿宋" w:cs="仿宋"/>
                <w:spacing w:val="-4"/>
                <w:sz w:val="18"/>
                <w:szCs w:val="18"/>
              </w:rPr>
              <w:t>29</w:t>
            </w:r>
          </w:p>
        </w:tc>
        <w:tc>
          <w:tcPr>
            <w:tcW w:w="1516" w:type="dxa"/>
            <w:vAlign w:val="top"/>
          </w:tcPr>
          <w:p>
            <w:pPr>
              <w:spacing w:before="273" w:line="181" w:lineRule="auto"/>
              <w:ind w:left="308"/>
              <w:rPr>
                <w:rFonts w:ascii="仿宋" w:hAnsi="仿宋" w:eastAsia="仿宋" w:cs="仿宋"/>
                <w:sz w:val="18"/>
                <w:szCs w:val="18"/>
              </w:rPr>
            </w:pPr>
            <w:r>
              <w:rPr>
                <w:rFonts w:ascii="仿宋" w:hAnsi="仿宋" w:eastAsia="仿宋" w:cs="仿宋"/>
                <w:spacing w:val="-1"/>
                <w:sz w:val="18"/>
                <w:szCs w:val="18"/>
              </w:rPr>
              <w:t>2023.10.30</w:t>
            </w:r>
          </w:p>
        </w:tc>
        <w:tc>
          <w:tcPr>
            <w:tcW w:w="1066" w:type="dxa"/>
            <w:vAlign w:val="top"/>
          </w:tcPr>
          <w:p>
            <w:pPr>
              <w:spacing w:before="243"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243" w:line="222" w:lineRule="auto"/>
              <w:ind w:left="612"/>
              <w:rPr>
                <w:rFonts w:ascii="仿宋" w:hAnsi="仿宋" w:eastAsia="仿宋" w:cs="仿宋"/>
                <w:sz w:val="18"/>
                <w:szCs w:val="18"/>
              </w:rPr>
            </w:pPr>
            <w:r>
              <w:rPr>
                <w:rFonts w:ascii="仿宋" w:hAnsi="仿宋" w:eastAsia="仿宋" w:cs="仿宋"/>
                <w:spacing w:val="-2"/>
                <w:sz w:val="18"/>
                <w:szCs w:val="18"/>
              </w:rPr>
              <w:t>金普新区三十里堡</w:t>
            </w:r>
          </w:p>
        </w:tc>
        <w:tc>
          <w:tcPr>
            <w:tcW w:w="2933" w:type="dxa"/>
            <w:vAlign w:val="top"/>
          </w:tcPr>
          <w:p>
            <w:pPr>
              <w:spacing w:before="87" w:line="270" w:lineRule="auto"/>
              <w:ind w:left="1112" w:right="111" w:hanging="988"/>
              <w:rPr>
                <w:rFonts w:ascii="仿宋" w:hAnsi="仿宋" w:eastAsia="仿宋" w:cs="仿宋"/>
                <w:sz w:val="18"/>
                <w:szCs w:val="18"/>
              </w:rPr>
            </w:pPr>
            <w:r>
              <w:rPr>
                <w:rFonts w:ascii="仿宋" w:hAnsi="仿宋" w:eastAsia="仿宋" w:cs="仿宋"/>
                <w:spacing w:val="-1"/>
                <w:sz w:val="18"/>
                <w:szCs w:val="18"/>
              </w:rPr>
              <w:t>在辽宁全面振兴三年新突破行动中</w:t>
            </w:r>
            <w:r>
              <w:rPr>
                <w:rFonts w:ascii="仿宋" w:hAnsi="仿宋" w:eastAsia="仿宋" w:cs="仿宋"/>
                <w:sz w:val="18"/>
                <w:szCs w:val="18"/>
              </w:rPr>
              <w:t xml:space="preserve"> </w:t>
            </w:r>
            <w:r>
              <w:rPr>
                <w:rFonts w:ascii="仿宋" w:hAnsi="仿宋" w:eastAsia="仿宋" w:cs="仿宋"/>
                <w:spacing w:val="-4"/>
                <w:sz w:val="18"/>
                <w:szCs w:val="18"/>
              </w:rPr>
              <w:t>担当作为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802" w:type="dxa"/>
            <w:vAlign w:val="top"/>
          </w:tcPr>
          <w:p>
            <w:pPr>
              <w:spacing w:before="240" w:line="180" w:lineRule="auto"/>
              <w:ind w:left="315"/>
              <w:rPr>
                <w:rFonts w:ascii="仿宋" w:hAnsi="仿宋" w:eastAsia="仿宋" w:cs="仿宋"/>
                <w:sz w:val="18"/>
                <w:szCs w:val="18"/>
              </w:rPr>
            </w:pPr>
            <w:r>
              <w:rPr>
                <w:rFonts w:ascii="仿宋" w:hAnsi="仿宋" w:eastAsia="仿宋" w:cs="仿宋"/>
                <w:spacing w:val="-5"/>
                <w:sz w:val="18"/>
                <w:szCs w:val="18"/>
              </w:rPr>
              <w:t>30</w:t>
            </w:r>
          </w:p>
        </w:tc>
        <w:tc>
          <w:tcPr>
            <w:tcW w:w="1516" w:type="dxa"/>
            <w:vAlign w:val="top"/>
          </w:tcPr>
          <w:p>
            <w:pPr>
              <w:spacing w:before="239" w:line="181" w:lineRule="auto"/>
              <w:ind w:left="308"/>
              <w:rPr>
                <w:rFonts w:ascii="仿宋" w:hAnsi="仿宋" w:eastAsia="仿宋" w:cs="仿宋"/>
                <w:sz w:val="18"/>
                <w:szCs w:val="18"/>
              </w:rPr>
            </w:pPr>
            <w:r>
              <w:rPr>
                <w:rFonts w:ascii="仿宋" w:hAnsi="仿宋" w:eastAsia="仿宋" w:cs="仿宋"/>
                <w:spacing w:val="-1"/>
                <w:sz w:val="18"/>
                <w:szCs w:val="18"/>
              </w:rPr>
              <w:t>2023.10.30</w:t>
            </w:r>
          </w:p>
        </w:tc>
        <w:tc>
          <w:tcPr>
            <w:tcW w:w="1066" w:type="dxa"/>
            <w:vAlign w:val="top"/>
          </w:tcPr>
          <w:p>
            <w:pPr>
              <w:spacing w:before="208" w:line="220" w:lineRule="auto"/>
              <w:ind w:left="179"/>
              <w:rPr>
                <w:rFonts w:ascii="仿宋" w:hAnsi="仿宋" w:eastAsia="仿宋" w:cs="仿宋"/>
                <w:sz w:val="18"/>
                <w:szCs w:val="18"/>
              </w:rPr>
            </w:pPr>
            <w:r>
              <w:rPr>
                <w:rFonts w:ascii="仿宋" w:hAnsi="仿宋" w:eastAsia="仿宋" w:cs="仿宋"/>
                <w:spacing w:val="-4"/>
                <w:sz w:val="18"/>
                <w:szCs w:val="18"/>
              </w:rPr>
              <w:t>朵丽妮娅</w:t>
            </w:r>
          </w:p>
        </w:tc>
        <w:tc>
          <w:tcPr>
            <w:tcW w:w="2652" w:type="dxa"/>
            <w:vAlign w:val="top"/>
          </w:tcPr>
          <w:p>
            <w:pPr>
              <w:spacing w:before="209" w:line="222" w:lineRule="auto"/>
              <w:ind w:left="163"/>
              <w:rPr>
                <w:rFonts w:ascii="仿宋" w:hAnsi="仿宋" w:eastAsia="仿宋" w:cs="仿宋"/>
                <w:sz w:val="18"/>
                <w:szCs w:val="18"/>
              </w:rPr>
            </w:pPr>
            <w:r>
              <w:rPr>
                <w:rFonts w:ascii="仿宋" w:hAnsi="仿宋" w:eastAsia="仿宋" w:cs="仿宋"/>
                <w:spacing w:val="-1"/>
                <w:sz w:val="18"/>
                <w:szCs w:val="18"/>
              </w:rPr>
              <w:t>湾里街道金城社区、新城社区</w:t>
            </w:r>
          </w:p>
        </w:tc>
        <w:tc>
          <w:tcPr>
            <w:tcW w:w="2933" w:type="dxa"/>
            <w:vAlign w:val="top"/>
          </w:tcPr>
          <w:p>
            <w:pPr>
              <w:spacing w:before="208" w:line="222" w:lineRule="auto"/>
              <w:ind w:left="129"/>
              <w:rPr>
                <w:rFonts w:ascii="仿宋" w:hAnsi="仿宋" w:eastAsia="仿宋" w:cs="仿宋"/>
                <w:sz w:val="18"/>
                <w:szCs w:val="18"/>
              </w:rPr>
            </w:pPr>
            <w:r>
              <w:rPr>
                <w:rFonts w:ascii="仿宋" w:hAnsi="仿宋" w:eastAsia="仿宋" w:cs="仿宋"/>
                <w:spacing w:val="-2"/>
                <w:sz w:val="18"/>
                <w:szCs w:val="18"/>
              </w:rPr>
              <w:t>为建设中华民族现代文明贡献力量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02" w:type="dxa"/>
            <w:vAlign w:val="top"/>
          </w:tcPr>
          <w:p>
            <w:pPr>
              <w:spacing w:before="260" w:line="181" w:lineRule="auto"/>
              <w:ind w:left="315"/>
              <w:rPr>
                <w:rFonts w:ascii="仿宋" w:hAnsi="仿宋" w:eastAsia="仿宋" w:cs="仿宋"/>
                <w:sz w:val="18"/>
                <w:szCs w:val="18"/>
              </w:rPr>
            </w:pPr>
            <w:r>
              <w:rPr>
                <w:rFonts w:ascii="仿宋" w:hAnsi="仿宋" w:eastAsia="仿宋" w:cs="仿宋"/>
                <w:spacing w:val="-5"/>
                <w:sz w:val="18"/>
                <w:szCs w:val="18"/>
              </w:rPr>
              <w:t>31</w:t>
            </w:r>
          </w:p>
        </w:tc>
        <w:tc>
          <w:tcPr>
            <w:tcW w:w="1516" w:type="dxa"/>
            <w:vAlign w:val="top"/>
          </w:tcPr>
          <w:p>
            <w:pPr>
              <w:spacing w:before="260" w:line="181" w:lineRule="auto"/>
              <w:ind w:left="308"/>
              <w:rPr>
                <w:rFonts w:ascii="仿宋" w:hAnsi="仿宋" w:eastAsia="仿宋" w:cs="仿宋"/>
                <w:sz w:val="18"/>
                <w:szCs w:val="18"/>
              </w:rPr>
            </w:pPr>
            <w:r>
              <w:rPr>
                <w:rFonts w:ascii="仿宋" w:hAnsi="仿宋" w:eastAsia="仿宋" w:cs="仿宋"/>
                <w:spacing w:val="-1"/>
                <w:sz w:val="18"/>
                <w:szCs w:val="18"/>
              </w:rPr>
              <w:t>2023.11.13</w:t>
            </w:r>
          </w:p>
        </w:tc>
        <w:tc>
          <w:tcPr>
            <w:tcW w:w="1066" w:type="dxa"/>
            <w:vAlign w:val="top"/>
          </w:tcPr>
          <w:p>
            <w:pPr>
              <w:spacing w:before="230"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230" w:line="223" w:lineRule="auto"/>
              <w:ind w:left="972"/>
              <w:rPr>
                <w:rFonts w:ascii="仿宋" w:hAnsi="仿宋" w:eastAsia="仿宋" w:cs="仿宋"/>
                <w:sz w:val="18"/>
                <w:szCs w:val="18"/>
              </w:rPr>
            </w:pPr>
            <w:r>
              <w:rPr>
                <w:rFonts w:ascii="仿宋" w:hAnsi="仿宋" w:eastAsia="仿宋" w:cs="仿宋"/>
                <w:spacing w:val="-3"/>
                <w:sz w:val="18"/>
                <w:szCs w:val="18"/>
              </w:rPr>
              <w:t>金山社区</w:t>
            </w:r>
          </w:p>
        </w:tc>
        <w:tc>
          <w:tcPr>
            <w:tcW w:w="2933" w:type="dxa"/>
            <w:vAlign w:val="top"/>
          </w:tcPr>
          <w:p>
            <w:pPr>
              <w:spacing w:before="74" w:line="271" w:lineRule="auto"/>
              <w:ind w:left="1202" w:right="111" w:hanging="1080"/>
              <w:rPr>
                <w:rFonts w:ascii="仿宋" w:hAnsi="仿宋" w:eastAsia="仿宋" w:cs="仿宋"/>
                <w:sz w:val="18"/>
                <w:szCs w:val="18"/>
              </w:rPr>
            </w:pPr>
            <w:r>
              <w:rPr>
                <w:rFonts w:ascii="仿宋" w:hAnsi="仿宋" w:eastAsia="仿宋" w:cs="仿宋"/>
                <w:spacing w:val="-1"/>
                <w:sz w:val="18"/>
                <w:szCs w:val="18"/>
              </w:rPr>
              <w:t>加强新时代党性修养，引领社区创</w:t>
            </w:r>
            <w:r>
              <w:rPr>
                <w:rFonts w:ascii="仿宋" w:hAnsi="仿宋" w:eastAsia="仿宋" w:cs="仿宋"/>
                <w:spacing w:val="2"/>
                <w:sz w:val="18"/>
                <w:szCs w:val="18"/>
              </w:rPr>
              <w:t xml:space="preserve"> </w:t>
            </w:r>
            <w:r>
              <w:rPr>
                <w:rFonts w:ascii="仿宋" w:hAnsi="仿宋" w:eastAsia="仿宋" w:cs="仿宋"/>
                <w:spacing w:val="-4"/>
                <w:sz w:val="18"/>
                <w:szCs w:val="18"/>
              </w:rPr>
              <w:t>新发展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802" w:type="dxa"/>
            <w:vAlign w:val="top"/>
          </w:tcPr>
          <w:p>
            <w:pPr>
              <w:spacing w:before="257" w:line="180" w:lineRule="auto"/>
              <w:ind w:left="315"/>
              <w:rPr>
                <w:rFonts w:ascii="仿宋" w:hAnsi="仿宋" w:eastAsia="仿宋" w:cs="仿宋"/>
                <w:sz w:val="18"/>
                <w:szCs w:val="18"/>
              </w:rPr>
            </w:pPr>
            <w:r>
              <w:rPr>
                <w:rFonts w:ascii="仿宋" w:hAnsi="仿宋" w:eastAsia="仿宋" w:cs="仿宋"/>
                <w:spacing w:val="-5"/>
                <w:sz w:val="18"/>
                <w:szCs w:val="18"/>
              </w:rPr>
              <w:t>32</w:t>
            </w:r>
          </w:p>
        </w:tc>
        <w:tc>
          <w:tcPr>
            <w:tcW w:w="1516" w:type="dxa"/>
            <w:vAlign w:val="top"/>
          </w:tcPr>
          <w:p>
            <w:pPr>
              <w:spacing w:before="256" w:line="181" w:lineRule="auto"/>
              <w:ind w:left="308"/>
              <w:rPr>
                <w:rFonts w:ascii="仿宋" w:hAnsi="仿宋" w:eastAsia="仿宋" w:cs="仿宋"/>
                <w:sz w:val="18"/>
                <w:szCs w:val="18"/>
              </w:rPr>
            </w:pPr>
            <w:r>
              <w:rPr>
                <w:rFonts w:ascii="仿宋" w:hAnsi="仿宋" w:eastAsia="仿宋" w:cs="仿宋"/>
                <w:spacing w:val="-1"/>
                <w:sz w:val="18"/>
                <w:szCs w:val="18"/>
              </w:rPr>
              <w:t>2023.11.16</w:t>
            </w:r>
          </w:p>
        </w:tc>
        <w:tc>
          <w:tcPr>
            <w:tcW w:w="1066" w:type="dxa"/>
            <w:vAlign w:val="top"/>
          </w:tcPr>
          <w:p>
            <w:pPr>
              <w:spacing w:before="226"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226" w:line="222" w:lineRule="auto"/>
              <w:ind w:left="972"/>
              <w:rPr>
                <w:rFonts w:ascii="仿宋" w:hAnsi="仿宋" w:eastAsia="仿宋" w:cs="仿宋"/>
                <w:sz w:val="18"/>
                <w:szCs w:val="18"/>
              </w:rPr>
            </w:pPr>
            <w:r>
              <w:rPr>
                <w:rFonts w:ascii="仿宋" w:hAnsi="仿宋" w:eastAsia="仿宋" w:cs="仿宋"/>
                <w:spacing w:val="-3"/>
                <w:sz w:val="18"/>
                <w:szCs w:val="18"/>
              </w:rPr>
              <w:t>湾里街道</w:t>
            </w:r>
          </w:p>
        </w:tc>
        <w:tc>
          <w:tcPr>
            <w:tcW w:w="2933" w:type="dxa"/>
            <w:vAlign w:val="top"/>
          </w:tcPr>
          <w:p>
            <w:pPr>
              <w:spacing w:before="70" w:line="271" w:lineRule="auto"/>
              <w:ind w:left="1202" w:right="111" w:hanging="1080"/>
              <w:rPr>
                <w:rFonts w:ascii="仿宋" w:hAnsi="仿宋" w:eastAsia="仿宋" w:cs="仿宋"/>
                <w:sz w:val="18"/>
                <w:szCs w:val="18"/>
              </w:rPr>
            </w:pPr>
            <w:r>
              <w:rPr>
                <w:rFonts w:ascii="仿宋" w:hAnsi="仿宋" w:eastAsia="仿宋" w:cs="仿宋"/>
                <w:spacing w:val="-1"/>
                <w:sz w:val="18"/>
                <w:szCs w:val="18"/>
              </w:rPr>
              <w:t>加强新时代党性修养，引领社区创</w:t>
            </w:r>
            <w:r>
              <w:rPr>
                <w:rFonts w:ascii="仿宋" w:hAnsi="仿宋" w:eastAsia="仿宋" w:cs="仿宋"/>
                <w:spacing w:val="2"/>
                <w:sz w:val="18"/>
                <w:szCs w:val="18"/>
              </w:rPr>
              <w:t xml:space="preserve"> </w:t>
            </w:r>
            <w:r>
              <w:rPr>
                <w:rFonts w:ascii="仿宋" w:hAnsi="仿宋" w:eastAsia="仿宋" w:cs="仿宋"/>
                <w:spacing w:val="-4"/>
                <w:sz w:val="18"/>
                <w:szCs w:val="18"/>
              </w:rPr>
              <w:t>新发展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802" w:type="dxa"/>
            <w:vAlign w:val="top"/>
          </w:tcPr>
          <w:p>
            <w:pPr>
              <w:spacing w:line="352" w:lineRule="auto"/>
              <w:rPr>
                <w:rFonts w:ascii="Arial"/>
                <w:sz w:val="21"/>
              </w:rPr>
            </w:pPr>
          </w:p>
          <w:p>
            <w:pPr>
              <w:spacing w:before="58" w:line="180" w:lineRule="auto"/>
              <w:ind w:left="315"/>
              <w:rPr>
                <w:rFonts w:ascii="仿宋" w:hAnsi="仿宋" w:eastAsia="仿宋" w:cs="仿宋"/>
                <w:sz w:val="18"/>
                <w:szCs w:val="18"/>
              </w:rPr>
            </w:pPr>
            <w:r>
              <w:rPr>
                <w:rFonts w:ascii="仿宋" w:hAnsi="仿宋" w:eastAsia="仿宋" w:cs="仿宋"/>
                <w:spacing w:val="-5"/>
                <w:sz w:val="18"/>
                <w:szCs w:val="18"/>
              </w:rPr>
              <w:t>33</w:t>
            </w:r>
          </w:p>
        </w:tc>
        <w:tc>
          <w:tcPr>
            <w:tcW w:w="1516" w:type="dxa"/>
            <w:vAlign w:val="top"/>
          </w:tcPr>
          <w:p>
            <w:pPr>
              <w:spacing w:line="351" w:lineRule="auto"/>
              <w:rPr>
                <w:rFonts w:ascii="Arial"/>
                <w:sz w:val="21"/>
              </w:rPr>
            </w:pPr>
          </w:p>
          <w:p>
            <w:pPr>
              <w:spacing w:before="58" w:line="181" w:lineRule="auto"/>
              <w:ind w:left="308"/>
              <w:rPr>
                <w:rFonts w:ascii="仿宋" w:hAnsi="仿宋" w:eastAsia="仿宋" w:cs="仿宋"/>
                <w:sz w:val="18"/>
                <w:szCs w:val="18"/>
              </w:rPr>
            </w:pPr>
            <w:r>
              <w:rPr>
                <w:rFonts w:ascii="仿宋" w:hAnsi="仿宋" w:eastAsia="仿宋" w:cs="仿宋"/>
                <w:spacing w:val="-1"/>
                <w:sz w:val="18"/>
                <w:szCs w:val="18"/>
              </w:rPr>
              <w:t>2023.11.16</w:t>
            </w:r>
          </w:p>
        </w:tc>
        <w:tc>
          <w:tcPr>
            <w:tcW w:w="1066" w:type="dxa"/>
            <w:vAlign w:val="top"/>
          </w:tcPr>
          <w:p>
            <w:pPr>
              <w:spacing w:line="320" w:lineRule="auto"/>
              <w:rPr>
                <w:rFonts w:ascii="Arial"/>
                <w:sz w:val="21"/>
              </w:rPr>
            </w:pPr>
          </w:p>
          <w:p>
            <w:pPr>
              <w:spacing w:before="59" w:line="224" w:lineRule="auto"/>
              <w:ind w:left="361"/>
              <w:rPr>
                <w:rFonts w:ascii="仿宋" w:hAnsi="仿宋" w:eastAsia="仿宋" w:cs="仿宋"/>
                <w:sz w:val="18"/>
                <w:szCs w:val="18"/>
              </w:rPr>
            </w:pPr>
            <w:r>
              <w:rPr>
                <w:rFonts w:ascii="仿宋" w:hAnsi="仿宋" w:eastAsia="仿宋" w:cs="仿宋"/>
                <w:spacing w:val="-8"/>
                <w:sz w:val="18"/>
                <w:szCs w:val="18"/>
              </w:rPr>
              <w:t>亢莹</w:t>
            </w:r>
          </w:p>
        </w:tc>
        <w:tc>
          <w:tcPr>
            <w:tcW w:w="2652" w:type="dxa"/>
            <w:vAlign w:val="top"/>
          </w:tcPr>
          <w:p>
            <w:pPr>
              <w:spacing w:line="321" w:lineRule="auto"/>
              <w:rPr>
                <w:rFonts w:ascii="Arial"/>
                <w:sz w:val="21"/>
              </w:rPr>
            </w:pPr>
          </w:p>
          <w:p>
            <w:pPr>
              <w:spacing w:before="58" w:line="222" w:lineRule="auto"/>
              <w:ind w:left="972"/>
              <w:rPr>
                <w:rFonts w:ascii="仿宋" w:hAnsi="仿宋" w:eastAsia="仿宋" w:cs="仿宋"/>
                <w:sz w:val="18"/>
                <w:szCs w:val="18"/>
              </w:rPr>
            </w:pPr>
            <w:r>
              <w:rPr>
                <w:rFonts w:ascii="仿宋" w:hAnsi="仿宋" w:eastAsia="仿宋" w:cs="仿宋"/>
                <w:spacing w:val="-3"/>
                <w:sz w:val="18"/>
                <w:szCs w:val="18"/>
              </w:rPr>
              <w:t>湾里街道</w:t>
            </w:r>
          </w:p>
        </w:tc>
        <w:tc>
          <w:tcPr>
            <w:tcW w:w="2933" w:type="dxa"/>
            <w:vAlign w:val="top"/>
          </w:tcPr>
          <w:p>
            <w:pPr>
              <w:spacing w:before="69" w:line="220" w:lineRule="auto"/>
              <w:ind w:left="123"/>
              <w:rPr>
                <w:rFonts w:ascii="仿宋" w:hAnsi="仿宋" w:eastAsia="仿宋" w:cs="仿宋"/>
                <w:sz w:val="18"/>
                <w:szCs w:val="18"/>
              </w:rPr>
            </w:pPr>
            <w:r>
              <w:rPr>
                <w:rFonts w:ascii="仿宋" w:hAnsi="仿宋" w:eastAsia="仿宋" w:cs="仿宋"/>
                <w:spacing w:val="-1"/>
                <w:sz w:val="18"/>
                <w:szCs w:val="18"/>
              </w:rPr>
              <w:t>奋力开创宣传工作文化工作新局面</w:t>
            </w:r>
          </w:p>
          <w:p>
            <w:pPr>
              <w:spacing w:before="97" w:line="220" w:lineRule="auto"/>
              <w:ind w:left="116"/>
              <w:rPr>
                <w:rFonts w:ascii="仿宋" w:hAnsi="仿宋" w:eastAsia="仿宋" w:cs="仿宋"/>
                <w:sz w:val="18"/>
                <w:szCs w:val="18"/>
              </w:rPr>
            </w:pPr>
            <w:r>
              <w:rPr>
                <w:rFonts w:ascii="仿宋" w:hAnsi="仿宋" w:eastAsia="仿宋" w:cs="仿宋"/>
                <w:spacing w:val="-1"/>
                <w:sz w:val="18"/>
                <w:szCs w:val="18"/>
              </w:rPr>
              <w:t>——学习贯彻习近平宣传文化工作</w:t>
            </w:r>
          </w:p>
          <w:p>
            <w:pPr>
              <w:spacing w:before="97" w:line="222" w:lineRule="auto"/>
              <w:ind w:left="937"/>
              <w:rPr>
                <w:rFonts w:ascii="仿宋" w:hAnsi="仿宋" w:eastAsia="仿宋" w:cs="仿宋"/>
                <w:sz w:val="18"/>
                <w:szCs w:val="18"/>
              </w:rPr>
            </w:pPr>
            <w:r>
              <w:rPr>
                <w:rFonts w:ascii="仿宋" w:hAnsi="仿宋" w:eastAsia="仿宋" w:cs="仿宋"/>
                <w:spacing w:val="-3"/>
                <w:sz w:val="18"/>
                <w:szCs w:val="18"/>
              </w:rPr>
              <w:t>重要指示精神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802" w:type="dxa"/>
            <w:vAlign w:val="top"/>
          </w:tcPr>
          <w:p>
            <w:pPr>
              <w:spacing w:before="298" w:line="180" w:lineRule="auto"/>
              <w:ind w:left="315"/>
              <w:rPr>
                <w:rFonts w:ascii="仿宋" w:hAnsi="仿宋" w:eastAsia="仿宋" w:cs="仿宋"/>
                <w:sz w:val="18"/>
                <w:szCs w:val="18"/>
              </w:rPr>
            </w:pPr>
            <w:r>
              <w:rPr>
                <w:rFonts w:ascii="仿宋" w:hAnsi="仿宋" w:eastAsia="仿宋" w:cs="仿宋"/>
                <w:spacing w:val="-5"/>
                <w:sz w:val="18"/>
                <w:szCs w:val="18"/>
              </w:rPr>
              <w:t>34</w:t>
            </w:r>
          </w:p>
        </w:tc>
        <w:tc>
          <w:tcPr>
            <w:tcW w:w="1516" w:type="dxa"/>
            <w:vAlign w:val="top"/>
          </w:tcPr>
          <w:p>
            <w:pPr>
              <w:spacing w:before="297" w:line="181" w:lineRule="auto"/>
              <w:ind w:left="308"/>
              <w:rPr>
                <w:rFonts w:ascii="仿宋" w:hAnsi="仿宋" w:eastAsia="仿宋" w:cs="仿宋"/>
                <w:sz w:val="18"/>
                <w:szCs w:val="18"/>
              </w:rPr>
            </w:pPr>
            <w:r>
              <w:rPr>
                <w:rFonts w:ascii="仿宋" w:hAnsi="仿宋" w:eastAsia="仿宋" w:cs="仿宋"/>
                <w:spacing w:val="-1"/>
                <w:sz w:val="18"/>
                <w:szCs w:val="18"/>
              </w:rPr>
              <w:t>2023.11.23</w:t>
            </w:r>
          </w:p>
        </w:tc>
        <w:tc>
          <w:tcPr>
            <w:tcW w:w="1066" w:type="dxa"/>
            <w:vAlign w:val="top"/>
          </w:tcPr>
          <w:p>
            <w:pPr>
              <w:spacing w:before="267" w:line="222" w:lineRule="auto"/>
              <w:ind w:left="269"/>
              <w:rPr>
                <w:rFonts w:ascii="仿宋" w:hAnsi="仿宋" w:eastAsia="仿宋" w:cs="仿宋"/>
                <w:sz w:val="18"/>
                <w:szCs w:val="18"/>
              </w:rPr>
            </w:pPr>
            <w:r>
              <w:rPr>
                <w:rFonts w:ascii="仿宋" w:hAnsi="仿宋" w:eastAsia="仿宋" w:cs="仿宋"/>
                <w:spacing w:val="-5"/>
                <w:sz w:val="18"/>
                <w:szCs w:val="18"/>
              </w:rPr>
              <w:t>张朝霞</w:t>
            </w:r>
          </w:p>
        </w:tc>
        <w:tc>
          <w:tcPr>
            <w:tcW w:w="2652" w:type="dxa"/>
            <w:vAlign w:val="top"/>
          </w:tcPr>
          <w:p>
            <w:pPr>
              <w:spacing w:before="267" w:line="222" w:lineRule="auto"/>
              <w:ind w:left="972"/>
              <w:rPr>
                <w:rFonts w:ascii="仿宋" w:hAnsi="仿宋" w:eastAsia="仿宋" w:cs="仿宋"/>
                <w:sz w:val="18"/>
                <w:szCs w:val="18"/>
              </w:rPr>
            </w:pPr>
            <w:r>
              <w:rPr>
                <w:rFonts w:ascii="仿宋" w:hAnsi="仿宋" w:eastAsia="仿宋" w:cs="仿宋"/>
                <w:spacing w:val="-3"/>
                <w:sz w:val="18"/>
                <w:szCs w:val="18"/>
              </w:rPr>
              <w:t>湾里街道</w:t>
            </w:r>
          </w:p>
        </w:tc>
        <w:tc>
          <w:tcPr>
            <w:tcW w:w="2933" w:type="dxa"/>
            <w:vAlign w:val="top"/>
          </w:tcPr>
          <w:p>
            <w:pPr>
              <w:spacing w:before="111" w:line="271" w:lineRule="auto"/>
              <w:ind w:left="845" w:right="176" w:hanging="658"/>
              <w:rPr>
                <w:rFonts w:ascii="仿宋" w:hAnsi="仿宋" w:eastAsia="仿宋" w:cs="仿宋"/>
                <w:sz w:val="18"/>
                <w:szCs w:val="18"/>
              </w:rPr>
            </w:pPr>
            <w:r>
              <w:rPr>
                <w:rFonts w:ascii="仿宋" w:hAnsi="仿宋" w:eastAsia="仿宋" w:cs="仿宋"/>
                <w:spacing w:val="-2"/>
                <w:sz w:val="18"/>
                <w:szCs w:val="18"/>
              </w:rPr>
              <w:t>沿着总书记的足迹</w:t>
            </w:r>
            <w:r>
              <w:rPr>
                <w:rFonts w:ascii="仿宋" w:hAnsi="仿宋" w:eastAsia="仿宋" w:cs="仿宋"/>
                <w:spacing w:val="-25"/>
                <w:sz w:val="18"/>
                <w:szCs w:val="18"/>
              </w:rPr>
              <w:t xml:space="preserve"> </w:t>
            </w:r>
            <w:r>
              <w:rPr>
                <w:rFonts w:ascii="仿宋" w:hAnsi="仿宋" w:eastAsia="仿宋" w:cs="仿宋"/>
                <w:spacing w:val="-2"/>
                <w:sz w:val="18"/>
                <w:szCs w:val="18"/>
              </w:rPr>
              <w:t>用辽宁六地红</w:t>
            </w:r>
            <w:r>
              <w:rPr>
                <w:rFonts w:ascii="仿宋" w:hAnsi="仿宋" w:eastAsia="仿宋" w:cs="仿宋"/>
                <w:sz w:val="18"/>
                <w:szCs w:val="18"/>
              </w:rPr>
              <w:t xml:space="preserve"> </w:t>
            </w:r>
            <w:r>
              <w:rPr>
                <w:rFonts w:ascii="仿宋" w:hAnsi="仿宋" w:eastAsia="仿宋" w:cs="仿宋"/>
                <w:spacing w:val="-3"/>
                <w:sz w:val="18"/>
                <w:szCs w:val="18"/>
              </w:rPr>
              <w:t>色文化铸魂育人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802" w:type="dxa"/>
            <w:vAlign w:val="top"/>
          </w:tcPr>
          <w:p>
            <w:pPr>
              <w:spacing w:line="268" w:lineRule="auto"/>
              <w:rPr>
                <w:rFonts w:ascii="Arial"/>
                <w:sz w:val="21"/>
              </w:rPr>
            </w:pPr>
          </w:p>
          <w:p>
            <w:pPr>
              <w:spacing w:before="58" w:line="180" w:lineRule="auto"/>
              <w:ind w:left="315"/>
              <w:rPr>
                <w:rFonts w:ascii="仿宋" w:hAnsi="仿宋" w:eastAsia="仿宋" w:cs="仿宋"/>
                <w:sz w:val="18"/>
                <w:szCs w:val="18"/>
              </w:rPr>
            </w:pPr>
            <w:r>
              <w:rPr>
                <w:rFonts w:ascii="仿宋" w:hAnsi="仿宋" w:eastAsia="仿宋" w:cs="仿宋"/>
                <w:spacing w:val="-5"/>
                <w:sz w:val="18"/>
                <w:szCs w:val="18"/>
              </w:rPr>
              <w:t>35</w:t>
            </w:r>
          </w:p>
        </w:tc>
        <w:tc>
          <w:tcPr>
            <w:tcW w:w="1516" w:type="dxa"/>
            <w:vAlign w:val="top"/>
          </w:tcPr>
          <w:p>
            <w:pPr>
              <w:spacing w:line="267" w:lineRule="auto"/>
              <w:rPr>
                <w:rFonts w:ascii="Arial"/>
                <w:sz w:val="21"/>
              </w:rPr>
            </w:pPr>
          </w:p>
          <w:p>
            <w:pPr>
              <w:spacing w:before="58" w:line="181" w:lineRule="auto"/>
              <w:ind w:left="308"/>
              <w:rPr>
                <w:rFonts w:ascii="仿宋" w:hAnsi="仿宋" w:eastAsia="仿宋" w:cs="仿宋"/>
                <w:sz w:val="18"/>
                <w:szCs w:val="18"/>
              </w:rPr>
            </w:pPr>
            <w:r>
              <w:rPr>
                <w:rFonts w:ascii="仿宋" w:hAnsi="仿宋" w:eastAsia="仿宋" w:cs="仿宋"/>
                <w:spacing w:val="-1"/>
                <w:sz w:val="18"/>
                <w:szCs w:val="18"/>
              </w:rPr>
              <w:t>2023.11.23</w:t>
            </w:r>
          </w:p>
        </w:tc>
        <w:tc>
          <w:tcPr>
            <w:tcW w:w="1066" w:type="dxa"/>
            <w:vAlign w:val="top"/>
          </w:tcPr>
          <w:p>
            <w:pPr>
              <w:spacing w:before="296" w:line="221" w:lineRule="auto"/>
              <w:ind w:left="268"/>
              <w:rPr>
                <w:rFonts w:ascii="仿宋" w:hAnsi="仿宋" w:eastAsia="仿宋" w:cs="仿宋"/>
                <w:sz w:val="18"/>
                <w:szCs w:val="18"/>
              </w:rPr>
            </w:pPr>
            <w:r>
              <w:rPr>
                <w:rFonts w:ascii="仿宋" w:hAnsi="仿宋" w:eastAsia="仿宋" w:cs="仿宋"/>
                <w:spacing w:val="-5"/>
                <w:sz w:val="18"/>
                <w:szCs w:val="18"/>
              </w:rPr>
              <w:t>刘国辉</w:t>
            </w:r>
          </w:p>
        </w:tc>
        <w:tc>
          <w:tcPr>
            <w:tcW w:w="2652" w:type="dxa"/>
            <w:vAlign w:val="top"/>
          </w:tcPr>
          <w:p>
            <w:pPr>
              <w:spacing w:before="297" w:line="222" w:lineRule="auto"/>
              <w:ind w:left="972"/>
              <w:rPr>
                <w:rFonts w:ascii="仿宋" w:hAnsi="仿宋" w:eastAsia="仿宋" w:cs="仿宋"/>
                <w:sz w:val="18"/>
                <w:szCs w:val="18"/>
              </w:rPr>
            </w:pPr>
            <w:r>
              <w:rPr>
                <w:rFonts w:ascii="仿宋" w:hAnsi="仿宋" w:eastAsia="仿宋" w:cs="仿宋"/>
                <w:spacing w:val="-3"/>
                <w:sz w:val="18"/>
                <w:szCs w:val="18"/>
              </w:rPr>
              <w:t>湾里街道</w:t>
            </w:r>
          </w:p>
        </w:tc>
        <w:tc>
          <w:tcPr>
            <w:tcW w:w="2933" w:type="dxa"/>
            <w:vAlign w:val="top"/>
          </w:tcPr>
          <w:p>
            <w:pPr>
              <w:spacing w:before="141" w:line="271" w:lineRule="auto"/>
              <w:ind w:left="484" w:right="111" w:hanging="343"/>
              <w:rPr>
                <w:rFonts w:ascii="仿宋" w:hAnsi="仿宋" w:eastAsia="仿宋" w:cs="仿宋"/>
                <w:sz w:val="18"/>
                <w:szCs w:val="18"/>
              </w:rPr>
            </w:pPr>
            <w:r>
              <w:rPr>
                <w:rFonts w:ascii="仿宋" w:hAnsi="仿宋" w:eastAsia="仿宋" w:cs="仿宋"/>
                <w:spacing w:val="-3"/>
                <w:sz w:val="18"/>
                <w:szCs w:val="18"/>
              </w:rPr>
              <w:t>以教育之强夯实国家富强之基——</w:t>
            </w:r>
            <w:r>
              <w:rPr>
                <w:rFonts w:ascii="仿宋" w:hAnsi="仿宋" w:eastAsia="仿宋" w:cs="仿宋"/>
                <w:spacing w:val="13"/>
                <w:sz w:val="18"/>
                <w:szCs w:val="18"/>
              </w:rPr>
              <w:t xml:space="preserve"> </w:t>
            </w:r>
            <w:r>
              <w:rPr>
                <w:rFonts w:ascii="仿宋" w:hAnsi="仿宋" w:eastAsia="仿宋" w:cs="仿宋"/>
                <w:spacing w:val="-2"/>
                <w:sz w:val="18"/>
                <w:szCs w:val="18"/>
              </w:rPr>
              <w:t>解读习近平教育强国思想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802" w:type="dxa"/>
            <w:vAlign w:val="top"/>
          </w:tcPr>
          <w:p>
            <w:pPr>
              <w:spacing w:before="285" w:line="180" w:lineRule="auto"/>
              <w:ind w:left="315"/>
              <w:rPr>
                <w:rFonts w:ascii="仿宋" w:hAnsi="仿宋" w:eastAsia="仿宋" w:cs="仿宋"/>
                <w:sz w:val="18"/>
                <w:szCs w:val="18"/>
              </w:rPr>
            </w:pPr>
            <w:r>
              <w:rPr>
                <w:rFonts w:ascii="仿宋" w:hAnsi="仿宋" w:eastAsia="仿宋" w:cs="仿宋"/>
                <w:spacing w:val="-5"/>
                <w:sz w:val="18"/>
                <w:szCs w:val="18"/>
              </w:rPr>
              <w:t>36</w:t>
            </w:r>
          </w:p>
        </w:tc>
        <w:tc>
          <w:tcPr>
            <w:tcW w:w="1516" w:type="dxa"/>
            <w:vAlign w:val="top"/>
          </w:tcPr>
          <w:p>
            <w:pPr>
              <w:spacing w:before="284" w:line="181" w:lineRule="auto"/>
              <w:ind w:left="308"/>
              <w:rPr>
                <w:rFonts w:ascii="仿宋" w:hAnsi="仿宋" w:eastAsia="仿宋" w:cs="仿宋"/>
                <w:sz w:val="18"/>
                <w:szCs w:val="18"/>
              </w:rPr>
            </w:pPr>
            <w:r>
              <w:rPr>
                <w:rFonts w:ascii="仿宋" w:hAnsi="仿宋" w:eastAsia="仿宋" w:cs="仿宋"/>
                <w:spacing w:val="-1"/>
                <w:sz w:val="18"/>
                <w:szCs w:val="18"/>
              </w:rPr>
              <w:t>2023.11.23</w:t>
            </w:r>
          </w:p>
        </w:tc>
        <w:tc>
          <w:tcPr>
            <w:tcW w:w="1066" w:type="dxa"/>
            <w:vAlign w:val="top"/>
          </w:tcPr>
          <w:p>
            <w:pPr>
              <w:spacing w:before="254"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254" w:line="222" w:lineRule="auto"/>
              <w:ind w:left="972"/>
              <w:rPr>
                <w:rFonts w:ascii="仿宋" w:hAnsi="仿宋" w:eastAsia="仿宋" w:cs="仿宋"/>
                <w:sz w:val="18"/>
                <w:szCs w:val="18"/>
              </w:rPr>
            </w:pPr>
            <w:r>
              <w:rPr>
                <w:rFonts w:ascii="仿宋" w:hAnsi="仿宋" w:eastAsia="仿宋" w:cs="仿宋"/>
                <w:spacing w:val="-3"/>
                <w:sz w:val="18"/>
                <w:szCs w:val="18"/>
              </w:rPr>
              <w:t>湾里街道</w:t>
            </w:r>
          </w:p>
        </w:tc>
        <w:tc>
          <w:tcPr>
            <w:tcW w:w="2933" w:type="dxa"/>
            <w:vAlign w:val="top"/>
          </w:tcPr>
          <w:p>
            <w:pPr>
              <w:spacing w:before="98" w:line="271" w:lineRule="auto"/>
              <w:ind w:left="664" w:right="111" w:hanging="534"/>
              <w:rPr>
                <w:rFonts w:ascii="仿宋" w:hAnsi="仿宋" w:eastAsia="仿宋" w:cs="仿宋"/>
                <w:sz w:val="18"/>
                <w:szCs w:val="18"/>
              </w:rPr>
            </w:pPr>
            <w:r>
              <w:rPr>
                <w:rFonts w:ascii="仿宋" w:hAnsi="仿宋" w:eastAsia="仿宋" w:cs="仿宋"/>
                <w:spacing w:val="-2"/>
                <w:sz w:val="18"/>
                <w:szCs w:val="18"/>
              </w:rPr>
              <w:t>学习贯彻习近平新时代东北振兴座</w:t>
            </w:r>
            <w:r>
              <w:rPr>
                <w:rFonts w:ascii="仿宋" w:hAnsi="仿宋" w:eastAsia="仿宋" w:cs="仿宋"/>
                <w:spacing w:val="9"/>
                <w:sz w:val="18"/>
                <w:szCs w:val="18"/>
              </w:rPr>
              <w:t xml:space="preserve"> </w:t>
            </w:r>
            <w:r>
              <w:rPr>
                <w:rFonts w:ascii="仿宋" w:hAnsi="仿宋" w:eastAsia="仿宋" w:cs="仿宋"/>
                <w:spacing w:val="-2"/>
                <w:sz w:val="18"/>
                <w:szCs w:val="18"/>
              </w:rPr>
              <w:t>谈会上重要讲话精神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802" w:type="dxa"/>
            <w:vAlign w:val="top"/>
          </w:tcPr>
          <w:p>
            <w:pPr>
              <w:spacing w:before="277" w:line="180" w:lineRule="auto"/>
              <w:ind w:left="315"/>
              <w:rPr>
                <w:rFonts w:ascii="仿宋" w:hAnsi="仿宋" w:eastAsia="仿宋" w:cs="仿宋"/>
                <w:sz w:val="18"/>
                <w:szCs w:val="18"/>
              </w:rPr>
            </w:pPr>
            <w:r>
              <w:rPr>
                <w:rFonts w:ascii="仿宋" w:hAnsi="仿宋" w:eastAsia="仿宋" w:cs="仿宋"/>
                <w:spacing w:val="-5"/>
                <w:sz w:val="18"/>
                <w:szCs w:val="18"/>
              </w:rPr>
              <w:t>37</w:t>
            </w:r>
          </w:p>
        </w:tc>
        <w:tc>
          <w:tcPr>
            <w:tcW w:w="1516" w:type="dxa"/>
            <w:vAlign w:val="top"/>
          </w:tcPr>
          <w:p>
            <w:pPr>
              <w:spacing w:before="276" w:line="181" w:lineRule="auto"/>
              <w:ind w:left="308"/>
              <w:rPr>
                <w:rFonts w:ascii="仿宋" w:hAnsi="仿宋" w:eastAsia="仿宋" w:cs="仿宋"/>
                <w:sz w:val="18"/>
                <w:szCs w:val="18"/>
              </w:rPr>
            </w:pPr>
            <w:r>
              <w:rPr>
                <w:rFonts w:ascii="仿宋" w:hAnsi="仿宋" w:eastAsia="仿宋" w:cs="仿宋"/>
                <w:spacing w:val="-1"/>
                <w:sz w:val="18"/>
                <w:szCs w:val="18"/>
              </w:rPr>
              <w:t>2023.11.23</w:t>
            </w:r>
          </w:p>
        </w:tc>
        <w:tc>
          <w:tcPr>
            <w:tcW w:w="1066" w:type="dxa"/>
            <w:vAlign w:val="top"/>
          </w:tcPr>
          <w:p>
            <w:pPr>
              <w:spacing w:before="246"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before="246" w:line="222" w:lineRule="auto"/>
              <w:ind w:left="974"/>
              <w:rPr>
                <w:rFonts w:ascii="仿宋" w:hAnsi="仿宋" w:eastAsia="仿宋" w:cs="仿宋"/>
                <w:sz w:val="18"/>
                <w:szCs w:val="18"/>
              </w:rPr>
            </w:pPr>
            <w:r>
              <w:rPr>
                <w:rFonts w:ascii="仿宋" w:hAnsi="仿宋" w:eastAsia="仿宋" w:cs="仿宋"/>
                <w:spacing w:val="-4"/>
                <w:sz w:val="18"/>
                <w:szCs w:val="18"/>
              </w:rPr>
              <w:t>海青街道</w:t>
            </w:r>
          </w:p>
        </w:tc>
        <w:tc>
          <w:tcPr>
            <w:tcW w:w="2933" w:type="dxa"/>
            <w:vAlign w:val="top"/>
          </w:tcPr>
          <w:p>
            <w:pPr>
              <w:spacing w:before="91" w:line="270" w:lineRule="auto"/>
              <w:ind w:left="575" w:right="111" w:hanging="446"/>
              <w:rPr>
                <w:rFonts w:ascii="仿宋" w:hAnsi="仿宋" w:eastAsia="仿宋" w:cs="仿宋"/>
                <w:sz w:val="18"/>
                <w:szCs w:val="18"/>
              </w:rPr>
            </w:pPr>
            <w:r>
              <w:rPr>
                <w:rFonts w:ascii="仿宋" w:hAnsi="仿宋" w:eastAsia="仿宋" w:cs="仿宋"/>
                <w:spacing w:val="-2"/>
                <w:sz w:val="18"/>
                <w:szCs w:val="18"/>
              </w:rPr>
              <w:t>为实现总书记为东北、辽宁、大连</w:t>
            </w:r>
            <w:r>
              <w:rPr>
                <w:rFonts w:ascii="仿宋" w:hAnsi="仿宋" w:eastAsia="仿宋" w:cs="仿宋"/>
                <w:spacing w:val="10"/>
                <w:sz w:val="18"/>
                <w:szCs w:val="18"/>
              </w:rPr>
              <w:t xml:space="preserve"> </w:t>
            </w:r>
            <w:r>
              <w:rPr>
                <w:rFonts w:ascii="仿宋" w:hAnsi="仿宋" w:eastAsia="仿宋" w:cs="仿宋"/>
                <w:spacing w:val="-2"/>
                <w:sz w:val="18"/>
                <w:szCs w:val="18"/>
              </w:rPr>
              <w:t>擘画的宏伟蓝图而奋斗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802" w:type="dxa"/>
            <w:vAlign w:val="top"/>
          </w:tcPr>
          <w:p>
            <w:pPr>
              <w:spacing w:before="282" w:line="180" w:lineRule="auto"/>
              <w:ind w:left="315"/>
              <w:rPr>
                <w:rFonts w:ascii="仿宋" w:hAnsi="仿宋" w:eastAsia="仿宋" w:cs="仿宋"/>
                <w:sz w:val="18"/>
                <w:szCs w:val="18"/>
              </w:rPr>
            </w:pPr>
            <w:r>
              <w:rPr>
                <w:rFonts w:ascii="仿宋" w:hAnsi="仿宋" w:eastAsia="仿宋" w:cs="仿宋"/>
                <w:spacing w:val="-5"/>
                <w:sz w:val="18"/>
                <w:szCs w:val="18"/>
              </w:rPr>
              <w:t>38</w:t>
            </w:r>
          </w:p>
        </w:tc>
        <w:tc>
          <w:tcPr>
            <w:tcW w:w="1516" w:type="dxa"/>
            <w:vAlign w:val="top"/>
          </w:tcPr>
          <w:p>
            <w:pPr>
              <w:spacing w:before="281" w:line="181" w:lineRule="auto"/>
              <w:ind w:left="308"/>
              <w:rPr>
                <w:rFonts w:ascii="仿宋" w:hAnsi="仿宋" w:eastAsia="仿宋" w:cs="仿宋"/>
                <w:sz w:val="18"/>
                <w:szCs w:val="18"/>
              </w:rPr>
            </w:pPr>
            <w:r>
              <w:rPr>
                <w:rFonts w:ascii="仿宋" w:hAnsi="仿宋" w:eastAsia="仿宋" w:cs="仿宋"/>
                <w:spacing w:val="-1"/>
                <w:sz w:val="18"/>
                <w:szCs w:val="18"/>
              </w:rPr>
              <w:t>2023.12.07</w:t>
            </w:r>
          </w:p>
        </w:tc>
        <w:tc>
          <w:tcPr>
            <w:tcW w:w="1066" w:type="dxa"/>
            <w:vAlign w:val="top"/>
          </w:tcPr>
          <w:p>
            <w:pPr>
              <w:spacing w:before="251" w:line="222" w:lineRule="auto"/>
              <w:ind w:left="272"/>
              <w:rPr>
                <w:rFonts w:ascii="仿宋" w:hAnsi="仿宋" w:eastAsia="仿宋" w:cs="仿宋"/>
                <w:sz w:val="18"/>
                <w:szCs w:val="18"/>
              </w:rPr>
            </w:pPr>
            <w:r>
              <w:rPr>
                <w:rFonts w:ascii="仿宋" w:hAnsi="仿宋" w:eastAsia="仿宋" w:cs="仿宋"/>
                <w:spacing w:val="-6"/>
                <w:sz w:val="18"/>
                <w:szCs w:val="18"/>
              </w:rPr>
              <w:t>武晓霞</w:t>
            </w:r>
          </w:p>
        </w:tc>
        <w:tc>
          <w:tcPr>
            <w:tcW w:w="2652" w:type="dxa"/>
            <w:vAlign w:val="top"/>
          </w:tcPr>
          <w:p>
            <w:pPr>
              <w:spacing w:before="251" w:line="222" w:lineRule="auto"/>
              <w:ind w:left="972"/>
              <w:rPr>
                <w:rFonts w:ascii="仿宋" w:hAnsi="仿宋" w:eastAsia="仿宋" w:cs="仿宋"/>
                <w:sz w:val="18"/>
                <w:szCs w:val="18"/>
              </w:rPr>
            </w:pPr>
            <w:r>
              <w:rPr>
                <w:rFonts w:ascii="仿宋" w:hAnsi="仿宋" w:eastAsia="仿宋" w:cs="仿宋"/>
                <w:spacing w:val="-3"/>
                <w:sz w:val="18"/>
                <w:szCs w:val="18"/>
              </w:rPr>
              <w:t>湾里街道</w:t>
            </w:r>
          </w:p>
        </w:tc>
        <w:tc>
          <w:tcPr>
            <w:tcW w:w="2933" w:type="dxa"/>
            <w:vAlign w:val="top"/>
          </w:tcPr>
          <w:p>
            <w:pPr>
              <w:spacing w:before="96" w:line="270" w:lineRule="auto"/>
              <w:ind w:left="302" w:right="203" w:hanging="83"/>
              <w:rPr>
                <w:rFonts w:ascii="仿宋" w:hAnsi="仿宋" w:eastAsia="仿宋" w:cs="仿宋"/>
                <w:sz w:val="18"/>
                <w:szCs w:val="18"/>
              </w:rPr>
            </w:pPr>
            <w:r>
              <w:rPr>
                <w:rFonts w:ascii="仿宋" w:hAnsi="仿宋" w:eastAsia="仿宋" w:cs="仿宋"/>
                <w:spacing w:val="-2"/>
                <w:sz w:val="18"/>
                <w:szCs w:val="18"/>
              </w:rPr>
              <w:t>学习习近平关于青年工作重要论</w:t>
            </w:r>
            <w:r>
              <w:rPr>
                <w:rFonts w:ascii="仿宋" w:hAnsi="仿宋" w:eastAsia="仿宋" w:cs="仿宋"/>
                <w:spacing w:val="7"/>
                <w:sz w:val="18"/>
                <w:szCs w:val="18"/>
              </w:rPr>
              <w:t xml:space="preserve"> </w:t>
            </w:r>
            <w:r>
              <w:rPr>
                <w:rFonts w:ascii="仿宋" w:hAnsi="仿宋" w:eastAsia="仿宋" w:cs="仿宋"/>
                <w:spacing w:val="-1"/>
                <w:sz w:val="18"/>
                <w:szCs w:val="18"/>
              </w:rPr>
              <w:t>述，争当和培养新时代好青年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02" w:type="dxa"/>
            <w:vAlign w:val="top"/>
          </w:tcPr>
          <w:p>
            <w:pPr>
              <w:spacing w:before="195" w:line="180" w:lineRule="auto"/>
              <w:ind w:left="315"/>
              <w:rPr>
                <w:rFonts w:ascii="仿宋" w:hAnsi="仿宋" w:eastAsia="仿宋" w:cs="仿宋"/>
                <w:sz w:val="18"/>
                <w:szCs w:val="18"/>
              </w:rPr>
            </w:pPr>
            <w:r>
              <w:rPr>
                <w:rFonts w:ascii="仿宋" w:hAnsi="仿宋" w:eastAsia="仿宋" w:cs="仿宋"/>
                <w:spacing w:val="-5"/>
                <w:sz w:val="18"/>
                <w:szCs w:val="18"/>
              </w:rPr>
              <w:t>39</w:t>
            </w:r>
          </w:p>
        </w:tc>
        <w:tc>
          <w:tcPr>
            <w:tcW w:w="1516" w:type="dxa"/>
            <w:vAlign w:val="top"/>
          </w:tcPr>
          <w:p>
            <w:pPr>
              <w:spacing w:before="194" w:line="181" w:lineRule="auto"/>
              <w:ind w:left="308"/>
              <w:rPr>
                <w:rFonts w:ascii="仿宋" w:hAnsi="仿宋" w:eastAsia="仿宋" w:cs="仿宋"/>
                <w:sz w:val="18"/>
                <w:szCs w:val="18"/>
              </w:rPr>
            </w:pPr>
            <w:r>
              <w:rPr>
                <w:rFonts w:ascii="仿宋" w:hAnsi="仿宋" w:eastAsia="仿宋" w:cs="仿宋"/>
                <w:spacing w:val="-1"/>
                <w:sz w:val="18"/>
                <w:szCs w:val="18"/>
              </w:rPr>
              <w:t>2023.12.07</w:t>
            </w:r>
          </w:p>
        </w:tc>
        <w:tc>
          <w:tcPr>
            <w:tcW w:w="1066" w:type="dxa"/>
            <w:vAlign w:val="top"/>
          </w:tcPr>
          <w:p>
            <w:pPr>
              <w:spacing w:before="163" w:line="222" w:lineRule="auto"/>
              <w:ind w:left="268"/>
              <w:rPr>
                <w:rFonts w:ascii="仿宋" w:hAnsi="仿宋" w:eastAsia="仿宋" w:cs="仿宋"/>
                <w:sz w:val="18"/>
                <w:szCs w:val="18"/>
              </w:rPr>
            </w:pPr>
            <w:r>
              <w:rPr>
                <w:rFonts w:ascii="仿宋" w:hAnsi="仿宋" w:eastAsia="仿宋" w:cs="仿宋"/>
                <w:spacing w:val="-5"/>
                <w:sz w:val="18"/>
                <w:szCs w:val="18"/>
              </w:rPr>
              <w:t>杨景胜</w:t>
            </w:r>
          </w:p>
        </w:tc>
        <w:tc>
          <w:tcPr>
            <w:tcW w:w="2652" w:type="dxa"/>
            <w:vAlign w:val="top"/>
          </w:tcPr>
          <w:p>
            <w:pPr>
              <w:spacing w:before="164" w:line="222" w:lineRule="auto"/>
              <w:ind w:left="972"/>
              <w:rPr>
                <w:rFonts w:ascii="仿宋" w:hAnsi="仿宋" w:eastAsia="仿宋" w:cs="仿宋"/>
                <w:sz w:val="18"/>
                <w:szCs w:val="18"/>
              </w:rPr>
            </w:pPr>
            <w:r>
              <w:rPr>
                <w:rFonts w:ascii="仿宋" w:hAnsi="仿宋" w:eastAsia="仿宋" w:cs="仿宋"/>
                <w:spacing w:val="-3"/>
                <w:sz w:val="18"/>
                <w:szCs w:val="18"/>
              </w:rPr>
              <w:t>湾里街道</w:t>
            </w:r>
          </w:p>
        </w:tc>
        <w:tc>
          <w:tcPr>
            <w:tcW w:w="2933" w:type="dxa"/>
            <w:vAlign w:val="top"/>
          </w:tcPr>
          <w:p>
            <w:pPr>
              <w:spacing w:before="164" w:line="222" w:lineRule="auto"/>
              <w:ind w:left="592"/>
              <w:rPr>
                <w:rFonts w:ascii="仿宋" w:hAnsi="仿宋" w:eastAsia="仿宋" w:cs="仿宋"/>
                <w:sz w:val="18"/>
                <w:szCs w:val="18"/>
              </w:rPr>
            </w:pPr>
            <w:r>
              <w:rPr>
                <w:rFonts w:ascii="仿宋" w:hAnsi="仿宋" w:eastAsia="仿宋" w:cs="仿宋"/>
                <w:spacing w:val="-4"/>
                <w:sz w:val="18"/>
                <w:szCs w:val="18"/>
              </w:rPr>
              <w:t>国家安全与总体安全观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2" w:type="dxa"/>
            <w:vAlign w:val="top"/>
          </w:tcPr>
          <w:p>
            <w:pPr>
              <w:spacing w:before="206" w:line="180" w:lineRule="auto"/>
              <w:ind w:left="311"/>
              <w:rPr>
                <w:rFonts w:ascii="仿宋" w:hAnsi="仿宋" w:eastAsia="仿宋" w:cs="仿宋"/>
                <w:sz w:val="18"/>
                <w:szCs w:val="18"/>
              </w:rPr>
            </w:pPr>
            <w:r>
              <w:rPr>
                <w:rFonts w:ascii="仿宋" w:hAnsi="仿宋" w:eastAsia="仿宋" w:cs="仿宋"/>
                <w:spacing w:val="-3"/>
                <w:sz w:val="18"/>
                <w:szCs w:val="18"/>
              </w:rPr>
              <w:t>40</w:t>
            </w:r>
          </w:p>
        </w:tc>
        <w:tc>
          <w:tcPr>
            <w:tcW w:w="1516" w:type="dxa"/>
            <w:vAlign w:val="top"/>
          </w:tcPr>
          <w:p>
            <w:pPr>
              <w:spacing w:before="205" w:line="181" w:lineRule="auto"/>
              <w:ind w:left="308"/>
              <w:rPr>
                <w:rFonts w:ascii="仿宋" w:hAnsi="仿宋" w:eastAsia="仿宋" w:cs="仿宋"/>
                <w:sz w:val="18"/>
                <w:szCs w:val="18"/>
              </w:rPr>
            </w:pPr>
            <w:r>
              <w:rPr>
                <w:rFonts w:ascii="仿宋" w:hAnsi="仿宋" w:eastAsia="仿宋" w:cs="仿宋"/>
                <w:spacing w:val="-1"/>
                <w:sz w:val="18"/>
                <w:szCs w:val="18"/>
              </w:rPr>
              <w:t>2023.12.07</w:t>
            </w:r>
          </w:p>
        </w:tc>
        <w:tc>
          <w:tcPr>
            <w:tcW w:w="1066" w:type="dxa"/>
            <w:vAlign w:val="top"/>
          </w:tcPr>
          <w:p>
            <w:pPr>
              <w:spacing w:before="175" w:line="223" w:lineRule="auto"/>
              <w:ind w:left="358"/>
              <w:rPr>
                <w:rFonts w:ascii="仿宋" w:hAnsi="仿宋" w:eastAsia="仿宋" w:cs="仿宋"/>
                <w:sz w:val="18"/>
                <w:szCs w:val="18"/>
              </w:rPr>
            </w:pPr>
            <w:r>
              <w:rPr>
                <w:rFonts w:ascii="仿宋" w:hAnsi="仿宋" w:eastAsia="仿宋" w:cs="仿宋"/>
                <w:spacing w:val="-6"/>
                <w:sz w:val="18"/>
                <w:szCs w:val="18"/>
              </w:rPr>
              <w:t>徐芳</w:t>
            </w:r>
          </w:p>
        </w:tc>
        <w:tc>
          <w:tcPr>
            <w:tcW w:w="2652" w:type="dxa"/>
            <w:vAlign w:val="top"/>
          </w:tcPr>
          <w:p>
            <w:pPr>
              <w:spacing w:before="175" w:line="222" w:lineRule="auto"/>
              <w:ind w:left="972"/>
              <w:rPr>
                <w:rFonts w:ascii="仿宋" w:hAnsi="仿宋" w:eastAsia="仿宋" w:cs="仿宋"/>
                <w:sz w:val="18"/>
                <w:szCs w:val="18"/>
              </w:rPr>
            </w:pPr>
            <w:r>
              <w:rPr>
                <w:rFonts w:ascii="仿宋" w:hAnsi="仿宋" w:eastAsia="仿宋" w:cs="仿宋"/>
                <w:spacing w:val="-3"/>
                <w:sz w:val="18"/>
                <w:szCs w:val="18"/>
              </w:rPr>
              <w:t>湾里街道</w:t>
            </w:r>
          </w:p>
        </w:tc>
        <w:tc>
          <w:tcPr>
            <w:tcW w:w="2933" w:type="dxa"/>
            <w:vAlign w:val="top"/>
          </w:tcPr>
          <w:p>
            <w:pPr>
              <w:spacing w:before="174" w:line="222" w:lineRule="auto"/>
              <w:ind w:left="129"/>
              <w:rPr>
                <w:rFonts w:ascii="仿宋" w:hAnsi="仿宋" w:eastAsia="仿宋" w:cs="仿宋"/>
                <w:sz w:val="18"/>
                <w:szCs w:val="18"/>
              </w:rPr>
            </w:pPr>
            <w:r>
              <w:rPr>
                <w:rFonts w:ascii="仿宋" w:hAnsi="仿宋" w:eastAsia="仿宋" w:cs="仿宋"/>
                <w:spacing w:val="-2"/>
                <w:sz w:val="18"/>
                <w:szCs w:val="18"/>
              </w:rPr>
              <w:t>我国建设科技强国的底气志气骨气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02" w:type="dxa"/>
            <w:vAlign w:val="top"/>
          </w:tcPr>
          <w:p>
            <w:pPr>
              <w:spacing w:before="184" w:line="181" w:lineRule="auto"/>
              <w:ind w:left="311"/>
              <w:rPr>
                <w:rFonts w:ascii="仿宋" w:hAnsi="仿宋" w:eastAsia="仿宋" w:cs="仿宋"/>
                <w:sz w:val="18"/>
                <w:szCs w:val="18"/>
              </w:rPr>
            </w:pPr>
            <w:r>
              <w:rPr>
                <w:rFonts w:ascii="仿宋" w:hAnsi="仿宋" w:eastAsia="仿宋" w:cs="仿宋"/>
                <w:spacing w:val="-3"/>
                <w:sz w:val="18"/>
                <w:szCs w:val="18"/>
              </w:rPr>
              <w:t>41</w:t>
            </w:r>
          </w:p>
        </w:tc>
        <w:tc>
          <w:tcPr>
            <w:tcW w:w="1516" w:type="dxa"/>
            <w:vAlign w:val="top"/>
          </w:tcPr>
          <w:p>
            <w:pPr>
              <w:spacing w:before="183" w:line="181" w:lineRule="auto"/>
              <w:ind w:left="308"/>
              <w:rPr>
                <w:rFonts w:ascii="仿宋" w:hAnsi="仿宋" w:eastAsia="仿宋" w:cs="仿宋"/>
                <w:sz w:val="18"/>
                <w:szCs w:val="18"/>
              </w:rPr>
            </w:pPr>
            <w:r>
              <w:rPr>
                <w:rFonts w:ascii="仿宋" w:hAnsi="仿宋" w:eastAsia="仿宋" w:cs="仿宋"/>
                <w:spacing w:val="-1"/>
                <w:sz w:val="18"/>
                <w:szCs w:val="18"/>
              </w:rPr>
              <w:t>2023.12.18</w:t>
            </w:r>
          </w:p>
        </w:tc>
        <w:tc>
          <w:tcPr>
            <w:tcW w:w="1066" w:type="dxa"/>
            <w:vAlign w:val="top"/>
          </w:tcPr>
          <w:p>
            <w:pPr>
              <w:spacing w:before="153" w:line="222" w:lineRule="auto"/>
              <w:ind w:left="361"/>
              <w:rPr>
                <w:rFonts w:ascii="仿宋" w:hAnsi="仿宋" w:eastAsia="仿宋" w:cs="仿宋"/>
                <w:sz w:val="18"/>
                <w:szCs w:val="18"/>
              </w:rPr>
            </w:pPr>
            <w:r>
              <w:rPr>
                <w:rFonts w:ascii="仿宋" w:hAnsi="仿宋" w:eastAsia="仿宋" w:cs="仿宋"/>
                <w:spacing w:val="-8"/>
                <w:sz w:val="18"/>
                <w:szCs w:val="18"/>
              </w:rPr>
              <w:t>宋鹤</w:t>
            </w:r>
          </w:p>
        </w:tc>
        <w:tc>
          <w:tcPr>
            <w:tcW w:w="2652" w:type="dxa"/>
            <w:vAlign w:val="top"/>
          </w:tcPr>
          <w:p>
            <w:pPr>
              <w:spacing w:before="153" w:line="222" w:lineRule="auto"/>
              <w:ind w:left="972"/>
              <w:rPr>
                <w:rFonts w:ascii="仿宋" w:hAnsi="仿宋" w:eastAsia="仿宋" w:cs="仿宋"/>
                <w:sz w:val="18"/>
                <w:szCs w:val="18"/>
              </w:rPr>
            </w:pPr>
            <w:r>
              <w:rPr>
                <w:rFonts w:ascii="仿宋" w:hAnsi="仿宋" w:eastAsia="仿宋" w:cs="仿宋"/>
                <w:spacing w:val="-3"/>
                <w:sz w:val="18"/>
                <w:szCs w:val="18"/>
              </w:rPr>
              <w:t>湾里街道</w:t>
            </w:r>
          </w:p>
        </w:tc>
        <w:tc>
          <w:tcPr>
            <w:tcW w:w="2933" w:type="dxa"/>
            <w:vAlign w:val="top"/>
          </w:tcPr>
          <w:p>
            <w:pPr>
              <w:spacing w:before="153" w:line="221" w:lineRule="auto"/>
              <w:ind w:left="306"/>
              <w:rPr>
                <w:rFonts w:ascii="仿宋" w:hAnsi="仿宋" w:eastAsia="仿宋" w:cs="仿宋"/>
                <w:sz w:val="18"/>
                <w:szCs w:val="18"/>
              </w:rPr>
            </w:pPr>
            <w:r>
              <w:rPr>
                <w:rFonts w:ascii="仿宋" w:hAnsi="仿宋" w:eastAsia="仿宋" w:cs="仿宋"/>
                <w:spacing w:val="-2"/>
                <w:sz w:val="18"/>
                <w:szCs w:val="18"/>
              </w:rPr>
              <w:t>牢记初心使命，推进自我革命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802" w:type="dxa"/>
            <w:vAlign w:val="top"/>
          </w:tcPr>
          <w:p>
            <w:pPr>
              <w:spacing w:before="174" w:line="180" w:lineRule="auto"/>
              <w:ind w:left="311"/>
              <w:rPr>
                <w:rFonts w:ascii="仿宋" w:hAnsi="仿宋" w:eastAsia="仿宋" w:cs="仿宋"/>
                <w:sz w:val="18"/>
                <w:szCs w:val="18"/>
              </w:rPr>
            </w:pPr>
            <w:r>
              <w:rPr>
                <w:rFonts w:ascii="仿宋" w:hAnsi="仿宋" w:eastAsia="仿宋" w:cs="仿宋"/>
                <w:spacing w:val="-3"/>
                <w:sz w:val="18"/>
                <w:szCs w:val="18"/>
              </w:rPr>
              <w:t>42</w:t>
            </w:r>
          </w:p>
        </w:tc>
        <w:tc>
          <w:tcPr>
            <w:tcW w:w="1516" w:type="dxa"/>
            <w:vAlign w:val="top"/>
          </w:tcPr>
          <w:p>
            <w:pPr>
              <w:spacing w:before="173" w:line="181" w:lineRule="auto"/>
              <w:ind w:left="308"/>
              <w:rPr>
                <w:rFonts w:ascii="仿宋" w:hAnsi="仿宋" w:eastAsia="仿宋" w:cs="仿宋"/>
                <w:sz w:val="18"/>
                <w:szCs w:val="18"/>
              </w:rPr>
            </w:pPr>
            <w:r>
              <w:rPr>
                <w:rFonts w:ascii="仿宋" w:hAnsi="仿宋" w:eastAsia="仿宋" w:cs="仿宋"/>
                <w:spacing w:val="-1"/>
                <w:sz w:val="18"/>
                <w:szCs w:val="18"/>
              </w:rPr>
              <w:t>2023.12.18</w:t>
            </w:r>
          </w:p>
        </w:tc>
        <w:tc>
          <w:tcPr>
            <w:tcW w:w="1066" w:type="dxa"/>
            <w:vAlign w:val="top"/>
          </w:tcPr>
          <w:p>
            <w:pPr>
              <w:spacing w:before="142" w:line="222" w:lineRule="auto"/>
              <w:ind w:left="358"/>
              <w:rPr>
                <w:rFonts w:ascii="仿宋" w:hAnsi="仿宋" w:eastAsia="仿宋" w:cs="仿宋"/>
                <w:sz w:val="18"/>
                <w:szCs w:val="18"/>
              </w:rPr>
            </w:pPr>
            <w:r>
              <w:rPr>
                <w:rFonts w:ascii="仿宋" w:hAnsi="仿宋" w:eastAsia="仿宋" w:cs="仿宋"/>
                <w:spacing w:val="-6"/>
                <w:sz w:val="18"/>
                <w:szCs w:val="18"/>
              </w:rPr>
              <w:t>徐薇</w:t>
            </w:r>
          </w:p>
        </w:tc>
        <w:tc>
          <w:tcPr>
            <w:tcW w:w="2652" w:type="dxa"/>
            <w:vAlign w:val="top"/>
          </w:tcPr>
          <w:p>
            <w:pPr>
              <w:spacing w:before="143" w:line="222" w:lineRule="auto"/>
              <w:ind w:left="972"/>
              <w:rPr>
                <w:rFonts w:ascii="仿宋" w:hAnsi="仿宋" w:eastAsia="仿宋" w:cs="仿宋"/>
                <w:sz w:val="18"/>
                <w:szCs w:val="18"/>
              </w:rPr>
            </w:pPr>
            <w:r>
              <w:rPr>
                <w:rFonts w:ascii="仿宋" w:hAnsi="仿宋" w:eastAsia="仿宋" w:cs="仿宋"/>
                <w:spacing w:val="-3"/>
                <w:sz w:val="18"/>
                <w:szCs w:val="18"/>
              </w:rPr>
              <w:t>湾里街道</w:t>
            </w:r>
          </w:p>
        </w:tc>
        <w:tc>
          <w:tcPr>
            <w:tcW w:w="2933" w:type="dxa"/>
            <w:vAlign w:val="top"/>
          </w:tcPr>
          <w:p>
            <w:pPr>
              <w:spacing w:before="142" w:line="222" w:lineRule="auto"/>
              <w:ind w:left="125"/>
              <w:rPr>
                <w:rFonts w:ascii="仿宋" w:hAnsi="仿宋" w:eastAsia="仿宋" w:cs="仿宋"/>
                <w:sz w:val="18"/>
                <w:szCs w:val="18"/>
              </w:rPr>
            </w:pPr>
            <w:r>
              <w:rPr>
                <w:rFonts w:ascii="仿宋" w:hAnsi="仿宋" w:eastAsia="仿宋" w:cs="仿宋"/>
                <w:spacing w:val="-1"/>
                <w:sz w:val="18"/>
                <w:szCs w:val="18"/>
              </w:rPr>
              <w:t>永不褪色的旗帜，指引航向的灯塔</w:t>
            </w:r>
          </w:p>
        </w:tc>
      </w:tr>
    </w:tbl>
    <w:p>
      <w:pPr>
        <w:rPr>
          <w:rFonts w:ascii="Arial"/>
          <w:sz w:val="21"/>
        </w:rPr>
      </w:pPr>
    </w:p>
    <w:p>
      <w:pPr>
        <w:rPr>
          <w:rFonts w:ascii="Arial" w:hAnsi="Arial" w:eastAsia="Arial" w:cs="Arial"/>
          <w:sz w:val="21"/>
          <w:szCs w:val="21"/>
        </w:rPr>
        <w:sectPr>
          <w:pgSz w:w="11906" w:h="16839"/>
          <w:pgMar w:top="1431" w:right="1463" w:bottom="0" w:left="1462" w:header="0" w:footer="0" w:gutter="0"/>
          <w:cols w:space="720" w:num="1"/>
        </w:sectPr>
      </w:pPr>
    </w:p>
    <w:p>
      <w:pPr>
        <w:spacing w:line="91" w:lineRule="auto"/>
        <w:rPr>
          <w:rFonts w:ascii="Arial"/>
          <w:sz w:val="2"/>
        </w:rPr>
      </w:pPr>
    </w:p>
    <w:tbl>
      <w:tblPr>
        <w:tblStyle w:val="5"/>
        <w:tblW w:w="8969" w:type="dxa"/>
        <w:tblInd w:w="5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2"/>
        <w:gridCol w:w="1516"/>
        <w:gridCol w:w="1066"/>
        <w:gridCol w:w="2652"/>
        <w:gridCol w:w="29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02" w:type="dxa"/>
            <w:tcBorders>
              <w:top w:val="nil"/>
            </w:tcBorders>
            <w:vAlign w:val="top"/>
          </w:tcPr>
          <w:p>
            <w:pPr>
              <w:spacing w:before="297" w:line="180" w:lineRule="auto"/>
              <w:ind w:left="311"/>
              <w:rPr>
                <w:rFonts w:ascii="仿宋" w:hAnsi="仿宋" w:eastAsia="仿宋" w:cs="仿宋"/>
                <w:sz w:val="18"/>
                <w:szCs w:val="18"/>
              </w:rPr>
            </w:pPr>
            <w:r>
              <w:rPr>
                <w:rFonts w:ascii="仿宋" w:hAnsi="仿宋" w:eastAsia="仿宋" w:cs="仿宋"/>
                <w:spacing w:val="-3"/>
                <w:sz w:val="18"/>
                <w:szCs w:val="18"/>
              </w:rPr>
              <w:t>43</w:t>
            </w:r>
          </w:p>
        </w:tc>
        <w:tc>
          <w:tcPr>
            <w:tcW w:w="1516" w:type="dxa"/>
            <w:tcBorders>
              <w:top w:val="nil"/>
            </w:tcBorders>
            <w:vAlign w:val="top"/>
          </w:tcPr>
          <w:p>
            <w:pPr>
              <w:spacing w:before="296" w:line="181" w:lineRule="auto"/>
              <w:ind w:left="308"/>
              <w:rPr>
                <w:rFonts w:ascii="仿宋" w:hAnsi="仿宋" w:eastAsia="仿宋" w:cs="仿宋"/>
                <w:sz w:val="18"/>
                <w:szCs w:val="18"/>
              </w:rPr>
            </w:pPr>
            <w:r>
              <w:rPr>
                <w:rFonts w:ascii="仿宋" w:hAnsi="仿宋" w:eastAsia="仿宋" w:cs="仿宋"/>
                <w:spacing w:val="-1"/>
                <w:sz w:val="18"/>
                <w:szCs w:val="18"/>
              </w:rPr>
              <w:t>2023.12.22</w:t>
            </w:r>
          </w:p>
        </w:tc>
        <w:tc>
          <w:tcPr>
            <w:tcW w:w="1066" w:type="dxa"/>
            <w:tcBorders>
              <w:top w:val="nil"/>
            </w:tcBorders>
            <w:vAlign w:val="top"/>
          </w:tcPr>
          <w:p>
            <w:pPr>
              <w:spacing w:before="265" w:line="222" w:lineRule="auto"/>
              <w:ind w:left="269"/>
              <w:rPr>
                <w:rFonts w:ascii="仿宋" w:hAnsi="仿宋" w:eastAsia="仿宋" w:cs="仿宋"/>
                <w:sz w:val="18"/>
                <w:szCs w:val="18"/>
              </w:rPr>
            </w:pPr>
            <w:r>
              <w:rPr>
                <w:rFonts w:ascii="仿宋" w:hAnsi="仿宋" w:eastAsia="仿宋" w:cs="仿宋"/>
                <w:spacing w:val="-5"/>
                <w:sz w:val="18"/>
                <w:szCs w:val="18"/>
              </w:rPr>
              <w:t>张丽华</w:t>
            </w:r>
          </w:p>
        </w:tc>
        <w:tc>
          <w:tcPr>
            <w:tcW w:w="2652" w:type="dxa"/>
            <w:tcBorders>
              <w:top w:val="nil"/>
            </w:tcBorders>
            <w:vAlign w:val="top"/>
          </w:tcPr>
          <w:p>
            <w:pPr>
              <w:spacing w:before="266" w:line="222" w:lineRule="auto"/>
              <w:ind w:left="612"/>
              <w:rPr>
                <w:rFonts w:ascii="仿宋" w:hAnsi="仿宋" w:eastAsia="仿宋" w:cs="仿宋"/>
                <w:sz w:val="18"/>
                <w:szCs w:val="18"/>
              </w:rPr>
            </w:pPr>
            <w:r>
              <w:rPr>
                <w:rFonts w:ascii="仿宋" w:hAnsi="仿宋" w:eastAsia="仿宋" w:cs="仿宋"/>
                <w:spacing w:val="-2"/>
                <w:sz w:val="18"/>
                <w:szCs w:val="18"/>
              </w:rPr>
              <w:t>湾里街道松岚社区</w:t>
            </w:r>
          </w:p>
        </w:tc>
        <w:tc>
          <w:tcPr>
            <w:tcW w:w="2933" w:type="dxa"/>
            <w:tcBorders>
              <w:top w:val="nil"/>
            </w:tcBorders>
            <w:vAlign w:val="top"/>
          </w:tcPr>
          <w:p>
            <w:pPr>
              <w:spacing w:before="110" w:line="271" w:lineRule="auto"/>
              <w:ind w:left="1045" w:right="111" w:hanging="920"/>
              <w:rPr>
                <w:rFonts w:ascii="仿宋" w:hAnsi="仿宋" w:eastAsia="仿宋" w:cs="仿宋"/>
                <w:sz w:val="18"/>
                <w:szCs w:val="18"/>
              </w:rPr>
            </w:pPr>
            <w:r>
              <w:rPr>
                <w:rFonts w:ascii="仿宋" w:hAnsi="仿宋" w:eastAsia="仿宋" w:cs="仿宋"/>
                <w:spacing w:val="-1"/>
                <w:sz w:val="18"/>
                <w:szCs w:val="18"/>
              </w:rPr>
              <w:t>走中国式现代化道路，实现全体人</w:t>
            </w:r>
            <w:r>
              <w:rPr>
                <w:rFonts w:ascii="仿宋" w:hAnsi="仿宋" w:eastAsia="仿宋" w:cs="仿宋"/>
                <w:sz w:val="18"/>
                <w:szCs w:val="18"/>
              </w:rPr>
              <w:t xml:space="preserve"> </w:t>
            </w:r>
            <w:r>
              <w:rPr>
                <w:rFonts w:ascii="仿宋" w:hAnsi="仿宋" w:eastAsia="仿宋" w:cs="仿宋"/>
                <w:spacing w:val="-8"/>
                <w:sz w:val="18"/>
                <w:szCs w:val="18"/>
              </w:rPr>
              <w:t>民共同富裕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802" w:type="dxa"/>
            <w:vAlign w:val="top"/>
          </w:tcPr>
          <w:p>
            <w:pPr>
              <w:spacing w:line="252" w:lineRule="auto"/>
              <w:rPr>
                <w:rFonts w:ascii="Arial"/>
                <w:sz w:val="21"/>
              </w:rPr>
            </w:pPr>
          </w:p>
          <w:p>
            <w:pPr>
              <w:spacing w:line="253" w:lineRule="auto"/>
              <w:rPr>
                <w:rFonts w:ascii="Arial"/>
                <w:sz w:val="21"/>
              </w:rPr>
            </w:pPr>
          </w:p>
          <w:p>
            <w:pPr>
              <w:spacing w:before="58" w:line="180" w:lineRule="auto"/>
              <w:ind w:left="311"/>
              <w:rPr>
                <w:rFonts w:ascii="仿宋" w:hAnsi="仿宋" w:eastAsia="仿宋" w:cs="仿宋"/>
                <w:sz w:val="18"/>
                <w:szCs w:val="18"/>
              </w:rPr>
            </w:pPr>
            <w:r>
              <w:rPr>
                <w:rFonts w:ascii="仿宋" w:hAnsi="仿宋" w:eastAsia="仿宋" w:cs="仿宋"/>
                <w:spacing w:val="-3"/>
                <w:sz w:val="18"/>
                <w:szCs w:val="18"/>
              </w:rPr>
              <w:t>44</w:t>
            </w:r>
          </w:p>
        </w:tc>
        <w:tc>
          <w:tcPr>
            <w:tcW w:w="1516" w:type="dxa"/>
            <w:vAlign w:val="top"/>
          </w:tcPr>
          <w:p>
            <w:pPr>
              <w:spacing w:line="252" w:lineRule="auto"/>
              <w:rPr>
                <w:rFonts w:ascii="Arial"/>
                <w:sz w:val="21"/>
              </w:rPr>
            </w:pPr>
          </w:p>
          <w:p>
            <w:pPr>
              <w:spacing w:line="252" w:lineRule="auto"/>
              <w:rPr>
                <w:rFonts w:ascii="Arial"/>
                <w:sz w:val="21"/>
              </w:rPr>
            </w:pPr>
          </w:p>
          <w:p>
            <w:pPr>
              <w:spacing w:before="58" w:line="181" w:lineRule="auto"/>
              <w:ind w:left="308"/>
              <w:rPr>
                <w:rFonts w:ascii="仿宋" w:hAnsi="仿宋" w:eastAsia="仿宋" w:cs="仿宋"/>
                <w:sz w:val="18"/>
                <w:szCs w:val="18"/>
              </w:rPr>
            </w:pPr>
            <w:r>
              <w:rPr>
                <w:rFonts w:ascii="仿宋" w:hAnsi="仿宋" w:eastAsia="仿宋" w:cs="仿宋"/>
                <w:spacing w:val="-1"/>
                <w:sz w:val="18"/>
                <w:szCs w:val="18"/>
              </w:rPr>
              <w:t>2023.12.22</w:t>
            </w:r>
          </w:p>
        </w:tc>
        <w:tc>
          <w:tcPr>
            <w:tcW w:w="1066" w:type="dxa"/>
            <w:vAlign w:val="top"/>
          </w:tcPr>
          <w:p>
            <w:pPr>
              <w:spacing w:line="474" w:lineRule="auto"/>
              <w:rPr>
                <w:rFonts w:ascii="Arial"/>
                <w:sz w:val="21"/>
              </w:rPr>
            </w:pPr>
          </w:p>
          <w:p>
            <w:pPr>
              <w:spacing w:before="58"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line="474" w:lineRule="auto"/>
              <w:rPr>
                <w:rFonts w:ascii="Arial"/>
                <w:sz w:val="21"/>
              </w:rPr>
            </w:pPr>
          </w:p>
          <w:p>
            <w:pPr>
              <w:spacing w:before="58" w:line="222" w:lineRule="auto"/>
              <w:ind w:left="892"/>
              <w:rPr>
                <w:rFonts w:ascii="仿宋" w:hAnsi="仿宋" w:eastAsia="仿宋" w:cs="仿宋"/>
                <w:sz w:val="18"/>
                <w:szCs w:val="18"/>
              </w:rPr>
            </w:pPr>
            <w:r>
              <w:rPr>
                <w:rFonts w:ascii="仿宋" w:hAnsi="仿宋" w:eastAsia="仿宋" w:cs="仿宋"/>
                <w:spacing w:val="-5"/>
                <w:sz w:val="18"/>
                <w:szCs w:val="18"/>
              </w:rPr>
              <w:t>复州湾街道</w:t>
            </w:r>
          </w:p>
        </w:tc>
        <w:tc>
          <w:tcPr>
            <w:tcW w:w="2933" w:type="dxa"/>
            <w:vAlign w:val="top"/>
          </w:tcPr>
          <w:p>
            <w:pPr>
              <w:spacing w:before="67" w:line="222" w:lineRule="auto"/>
              <w:ind w:left="130"/>
              <w:rPr>
                <w:rFonts w:ascii="仿宋" w:hAnsi="仿宋" w:eastAsia="仿宋" w:cs="仿宋"/>
                <w:sz w:val="18"/>
                <w:szCs w:val="18"/>
              </w:rPr>
            </w:pPr>
            <w:r>
              <w:rPr>
                <w:rFonts w:ascii="仿宋" w:hAnsi="仿宋" w:eastAsia="仿宋" w:cs="仿宋"/>
                <w:spacing w:val="-2"/>
                <w:sz w:val="18"/>
                <w:szCs w:val="18"/>
              </w:rPr>
              <w:t>学习贯彻习近平新时代东北振兴座</w:t>
            </w:r>
          </w:p>
          <w:p>
            <w:pPr>
              <w:spacing w:before="95" w:line="222" w:lineRule="auto"/>
              <w:ind w:left="125"/>
              <w:rPr>
                <w:rFonts w:ascii="仿宋" w:hAnsi="仿宋" w:eastAsia="仿宋" w:cs="仿宋"/>
                <w:sz w:val="18"/>
                <w:szCs w:val="18"/>
              </w:rPr>
            </w:pPr>
            <w:r>
              <w:rPr>
                <w:rFonts w:ascii="仿宋" w:hAnsi="仿宋" w:eastAsia="仿宋" w:cs="仿宋"/>
                <w:spacing w:val="-1"/>
                <w:sz w:val="18"/>
                <w:szCs w:val="18"/>
              </w:rPr>
              <w:t>谈会上重要讲话精神，为实现总书</w:t>
            </w:r>
          </w:p>
          <w:p>
            <w:pPr>
              <w:spacing w:before="95" w:line="221" w:lineRule="auto"/>
              <w:ind w:left="121"/>
              <w:rPr>
                <w:rFonts w:ascii="仿宋" w:hAnsi="仿宋" w:eastAsia="仿宋" w:cs="仿宋"/>
                <w:sz w:val="18"/>
                <w:szCs w:val="18"/>
              </w:rPr>
            </w:pPr>
            <w:r>
              <w:rPr>
                <w:rFonts w:ascii="仿宋" w:hAnsi="仿宋" w:eastAsia="仿宋" w:cs="仿宋"/>
                <w:spacing w:val="-1"/>
                <w:sz w:val="18"/>
                <w:szCs w:val="18"/>
              </w:rPr>
              <w:t>记为东北、辽宁、大连擘画的宏伟</w:t>
            </w:r>
          </w:p>
          <w:p>
            <w:pPr>
              <w:spacing w:before="96" w:line="222" w:lineRule="auto"/>
              <w:ind w:left="1027"/>
              <w:rPr>
                <w:rFonts w:ascii="仿宋" w:hAnsi="仿宋" w:eastAsia="仿宋" w:cs="仿宋"/>
                <w:sz w:val="18"/>
                <w:szCs w:val="18"/>
              </w:rPr>
            </w:pPr>
            <w:r>
              <w:rPr>
                <w:rFonts w:ascii="仿宋" w:hAnsi="仿宋" w:eastAsia="仿宋" w:cs="仿宋"/>
                <w:spacing w:val="-4"/>
                <w:sz w:val="18"/>
                <w:szCs w:val="18"/>
              </w:rPr>
              <w:t>蓝图而奋斗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6" w:hRule="atLeast"/>
        </w:trPr>
        <w:tc>
          <w:tcPr>
            <w:tcW w:w="802" w:type="dxa"/>
            <w:vAlign w:val="top"/>
          </w:tcPr>
          <w:p>
            <w:pPr>
              <w:spacing w:line="254" w:lineRule="auto"/>
              <w:rPr>
                <w:rFonts w:ascii="Arial"/>
                <w:sz w:val="21"/>
              </w:rPr>
            </w:pPr>
          </w:p>
          <w:p>
            <w:pPr>
              <w:spacing w:line="254" w:lineRule="auto"/>
              <w:rPr>
                <w:rFonts w:ascii="Arial"/>
                <w:sz w:val="21"/>
              </w:rPr>
            </w:pPr>
          </w:p>
          <w:p>
            <w:pPr>
              <w:spacing w:before="58" w:line="180" w:lineRule="auto"/>
              <w:ind w:left="311"/>
              <w:rPr>
                <w:rFonts w:ascii="仿宋" w:hAnsi="仿宋" w:eastAsia="仿宋" w:cs="仿宋"/>
                <w:sz w:val="18"/>
                <w:szCs w:val="18"/>
              </w:rPr>
            </w:pPr>
            <w:r>
              <w:rPr>
                <w:rFonts w:ascii="仿宋" w:hAnsi="仿宋" w:eastAsia="仿宋" w:cs="仿宋"/>
                <w:spacing w:val="-3"/>
                <w:sz w:val="18"/>
                <w:szCs w:val="18"/>
              </w:rPr>
              <w:t>45</w:t>
            </w:r>
          </w:p>
        </w:tc>
        <w:tc>
          <w:tcPr>
            <w:tcW w:w="1516" w:type="dxa"/>
            <w:vAlign w:val="top"/>
          </w:tcPr>
          <w:p>
            <w:pPr>
              <w:spacing w:line="253" w:lineRule="auto"/>
              <w:rPr>
                <w:rFonts w:ascii="Arial"/>
                <w:sz w:val="21"/>
              </w:rPr>
            </w:pPr>
          </w:p>
          <w:p>
            <w:pPr>
              <w:spacing w:line="254" w:lineRule="auto"/>
              <w:rPr>
                <w:rFonts w:ascii="Arial"/>
                <w:sz w:val="21"/>
              </w:rPr>
            </w:pPr>
          </w:p>
          <w:p>
            <w:pPr>
              <w:spacing w:before="58" w:line="181" w:lineRule="auto"/>
              <w:ind w:left="308"/>
              <w:rPr>
                <w:rFonts w:ascii="仿宋" w:hAnsi="仿宋" w:eastAsia="仿宋" w:cs="仿宋"/>
                <w:sz w:val="18"/>
                <w:szCs w:val="18"/>
              </w:rPr>
            </w:pPr>
            <w:r>
              <w:rPr>
                <w:rFonts w:ascii="仿宋" w:hAnsi="仿宋" w:eastAsia="仿宋" w:cs="仿宋"/>
                <w:spacing w:val="-1"/>
                <w:sz w:val="18"/>
                <w:szCs w:val="18"/>
              </w:rPr>
              <w:t>2023.12.22</w:t>
            </w:r>
          </w:p>
        </w:tc>
        <w:tc>
          <w:tcPr>
            <w:tcW w:w="1066" w:type="dxa"/>
            <w:vAlign w:val="top"/>
          </w:tcPr>
          <w:p>
            <w:pPr>
              <w:spacing w:line="477" w:lineRule="auto"/>
              <w:rPr>
                <w:rFonts w:ascii="Arial"/>
                <w:sz w:val="21"/>
              </w:rPr>
            </w:pPr>
          </w:p>
          <w:p>
            <w:pPr>
              <w:spacing w:before="59" w:line="222" w:lineRule="auto"/>
              <w:ind w:left="267"/>
              <w:rPr>
                <w:rFonts w:ascii="仿宋" w:hAnsi="仿宋" w:eastAsia="仿宋" w:cs="仿宋"/>
                <w:sz w:val="18"/>
                <w:szCs w:val="18"/>
              </w:rPr>
            </w:pPr>
            <w:r>
              <w:rPr>
                <w:rFonts w:ascii="仿宋" w:hAnsi="仿宋" w:eastAsia="仿宋" w:cs="仿宋"/>
                <w:spacing w:val="-4"/>
                <w:sz w:val="18"/>
                <w:szCs w:val="18"/>
              </w:rPr>
              <w:t>任引沁</w:t>
            </w:r>
          </w:p>
        </w:tc>
        <w:tc>
          <w:tcPr>
            <w:tcW w:w="2652" w:type="dxa"/>
            <w:vAlign w:val="top"/>
          </w:tcPr>
          <w:p>
            <w:pPr>
              <w:spacing w:line="477" w:lineRule="auto"/>
              <w:rPr>
                <w:rFonts w:ascii="Arial"/>
                <w:sz w:val="21"/>
              </w:rPr>
            </w:pPr>
          </w:p>
          <w:p>
            <w:pPr>
              <w:spacing w:before="59" w:line="222" w:lineRule="auto"/>
              <w:ind w:left="972"/>
              <w:rPr>
                <w:rFonts w:ascii="仿宋" w:hAnsi="仿宋" w:eastAsia="仿宋" w:cs="仿宋"/>
                <w:sz w:val="18"/>
                <w:szCs w:val="18"/>
              </w:rPr>
            </w:pPr>
            <w:r>
              <w:rPr>
                <w:rFonts w:ascii="仿宋" w:hAnsi="仿宋" w:eastAsia="仿宋" w:cs="仿宋"/>
                <w:spacing w:val="-3"/>
                <w:sz w:val="18"/>
                <w:szCs w:val="18"/>
              </w:rPr>
              <w:t>石河街道</w:t>
            </w:r>
          </w:p>
        </w:tc>
        <w:tc>
          <w:tcPr>
            <w:tcW w:w="2933" w:type="dxa"/>
            <w:vAlign w:val="top"/>
          </w:tcPr>
          <w:p>
            <w:pPr>
              <w:spacing w:before="71" w:line="222" w:lineRule="auto"/>
              <w:ind w:left="130"/>
              <w:rPr>
                <w:rFonts w:ascii="仿宋" w:hAnsi="仿宋" w:eastAsia="仿宋" w:cs="仿宋"/>
                <w:sz w:val="18"/>
                <w:szCs w:val="18"/>
              </w:rPr>
            </w:pPr>
            <w:r>
              <w:rPr>
                <w:rFonts w:ascii="仿宋" w:hAnsi="仿宋" w:eastAsia="仿宋" w:cs="仿宋"/>
                <w:spacing w:val="-2"/>
                <w:sz w:val="18"/>
                <w:szCs w:val="18"/>
              </w:rPr>
              <w:t>学习贯彻习近平新时代东北振兴座</w:t>
            </w:r>
          </w:p>
          <w:p>
            <w:pPr>
              <w:spacing w:before="95" w:line="222" w:lineRule="auto"/>
              <w:ind w:left="125"/>
              <w:rPr>
                <w:rFonts w:ascii="仿宋" w:hAnsi="仿宋" w:eastAsia="仿宋" w:cs="仿宋"/>
                <w:sz w:val="18"/>
                <w:szCs w:val="18"/>
              </w:rPr>
            </w:pPr>
            <w:r>
              <w:rPr>
                <w:rFonts w:ascii="仿宋" w:hAnsi="仿宋" w:eastAsia="仿宋" w:cs="仿宋"/>
                <w:spacing w:val="-1"/>
                <w:sz w:val="18"/>
                <w:szCs w:val="18"/>
              </w:rPr>
              <w:t>谈会上重要讲话精神，为实现总书</w:t>
            </w:r>
          </w:p>
          <w:p>
            <w:pPr>
              <w:spacing w:before="95" w:line="221" w:lineRule="auto"/>
              <w:ind w:left="121"/>
              <w:rPr>
                <w:rFonts w:ascii="仿宋" w:hAnsi="仿宋" w:eastAsia="仿宋" w:cs="仿宋"/>
                <w:sz w:val="18"/>
                <w:szCs w:val="18"/>
              </w:rPr>
            </w:pPr>
            <w:r>
              <w:rPr>
                <w:rFonts w:ascii="仿宋" w:hAnsi="仿宋" w:eastAsia="仿宋" w:cs="仿宋"/>
                <w:spacing w:val="-1"/>
                <w:sz w:val="18"/>
                <w:szCs w:val="18"/>
              </w:rPr>
              <w:t>记为东北、辽宁、大连擘画的宏伟</w:t>
            </w:r>
          </w:p>
          <w:p>
            <w:pPr>
              <w:spacing w:before="96" w:line="222" w:lineRule="auto"/>
              <w:ind w:left="1027"/>
              <w:rPr>
                <w:rFonts w:ascii="仿宋" w:hAnsi="仿宋" w:eastAsia="仿宋" w:cs="仿宋"/>
                <w:sz w:val="18"/>
                <w:szCs w:val="18"/>
              </w:rPr>
            </w:pPr>
            <w:r>
              <w:rPr>
                <w:rFonts w:ascii="仿宋" w:hAnsi="仿宋" w:eastAsia="仿宋" w:cs="仿宋"/>
                <w:spacing w:val="-4"/>
                <w:sz w:val="18"/>
                <w:szCs w:val="18"/>
              </w:rPr>
              <w:t>蓝图而奋斗</w:t>
            </w:r>
          </w:p>
        </w:tc>
      </w:tr>
    </w:tbl>
    <w:p>
      <w:pPr>
        <w:spacing w:line="271" w:lineRule="auto"/>
        <w:rPr>
          <w:rFonts w:ascii="Arial"/>
          <w:sz w:val="21"/>
        </w:rPr>
      </w:pPr>
    </w:p>
    <w:p>
      <w:pPr>
        <w:pStyle w:val="2"/>
        <w:spacing w:before="78" w:line="219" w:lineRule="auto"/>
        <w:ind w:left="140"/>
        <w:rPr>
          <w:sz w:val="24"/>
          <w:szCs w:val="24"/>
        </w:rPr>
      </w:pPr>
      <w:r>
        <w:rPr>
          <w:spacing w:val="-11"/>
          <w:sz w:val="24"/>
          <w:szCs w:val="24"/>
          <w14:textOutline w14:w="4358" w14:cap="sq" w14:cmpd="sng">
            <w14:solidFill>
              <w14:srgbClr w14:val="000000"/>
            </w14:solidFill>
            <w14:prstDash w14:val="solid"/>
            <w14:bevel/>
          </w14:textOutline>
        </w:rPr>
        <w:t>附件</w:t>
      </w:r>
      <w:r>
        <w:rPr>
          <w:spacing w:val="-46"/>
          <w:sz w:val="24"/>
          <w:szCs w:val="24"/>
        </w:rPr>
        <w:t xml:space="preserve"> </w:t>
      </w:r>
      <w:r>
        <w:rPr>
          <w:spacing w:val="-11"/>
          <w:sz w:val="24"/>
          <w:szCs w:val="24"/>
          <w14:textOutline w14:w="4358" w14:cap="sq" w14:cmpd="sng">
            <w14:solidFill>
              <w14:srgbClr w14:val="000000"/>
            </w14:solidFill>
            <w14:prstDash w14:val="solid"/>
            <w14:bevel/>
          </w14:textOutline>
        </w:rPr>
        <w:t>3：</w:t>
      </w:r>
    </w:p>
    <w:p>
      <w:pPr>
        <w:spacing w:before="60"/>
      </w:pPr>
    </w:p>
    <w:tbl>
      <w:tblPr>
        <w:tblStyle w:val="5"/>
        <w:tblW w:w="99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5"/>
        <w:gridCol w:w="3338"/>
        <w:gridCol w:w="2505"/>
        <w:gridCol w:w="22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855" w:type="dxa"/>
            <w:vAlign w:val="top"/>
          </w:tcPr>
          <w:p>
            <w:pPr>
              <w:pStyle w:val="6"/>
              <w:spacing w:before="133" w:line="228" w:lineRule="auto"/>
              <w:ind w:left="511"/>
              <w:rPr>
                <w:sz w:val="20"/>
                <w:szCs w:val="20"/>
              </w:rPr>
            </w:pPr>
            <w:r>
              <w:rPr>
                <w:spacing w:val="8"/>
                <w:sz w:val="20"/>
                <w:szCs w:val="20"/>
                <w14:textOutline w14:w="3795" w14:cap="sq" w14:cmpd="sng">
                  <w14:solidFill>
                    <w14:srgbClr w14:val="000000"/>
                  </w14:solidFill>
                  <w14:prstDash w14:val="solid"/>
                  <w14:bevel/>
                </w14:textOutline>
              </w:rPr>
              <w:t>类别层次</w:t>
            </w:r>
          </w:p>
        </w:tc>
        <w:tc>
          <w:tcPr>
            <w:tcW w:w="3338" w:type="dxa"/>
            <w:vAlign w:val="top"/>
          </w:tcPr>
          <w:p>
            <w:pPr>
              <w:pStyle w:val="6"/>
              <w:spacing w:before="133" w:line="230" w:lineRule="auto"/>
              <w:ind w:left="1462"/>
              <w:rPr>
                <w:sz w:val="20"/>
                <w:szCs w:val="20"/>
              </w:rPr>
            </w:pPr>
            <w:r>
              <w:rPr>
                <w:spacing w:val="6"/>
                <w:sz w:val="20"/>
                <w:szCs w:val="20"/>
                <w14:textOutline w14:w="3795" w14:cap="sq" w14:cmpd="sng">
                  <w14:solidFill>
                    <w14:srgbClr w14:val="000000"/>
                  </w14:solidFill>
                  <w14:prstDash w14:val="solid"/>
                  <w14:bevel/>
                </w14:textOutline>
              </w:rPr>
              <w:t>题目</w:t>
            </w:r>
          </w:p>
        </w:tc>
        <w:tc>
          <w:tcPr>
            <w:tcW w:w="2505" w:type="dxa"/>
            <w:vAlign w:val="top"/>
          </w:tcPr>
          <w:p>
            <w:pPr>
              <w:pStyle w:val="6"/>
              <w:spacing w:before="134" w:line="228" w:lineRule="auto"/>
              <w:ind w:left="840"/>
              <w:rPr>
                <w:sz w:val="20"/>
                <w:szCs w:val="20"/>
              </w:rPr>
            </w:pPr>
            <w:r>
              <w:rPr>
                <w:spacing w:val="7"/>
                <w:sz w:val="20"/>
                <w:szCs w:val="20"/>
                <w14:textOutline w14:w="3795" w14:cap="sq" w14:cmpd="sng">
                  <w14:solidFill>
                    <w14:srgbClr w14:val="000000"/>
                  </w14:solidFill>
                  <w14:prstDash w14:val="solid"/>
                  <w14:bevel/>
                </w14:textOutline>
              </w:rPr>
              <w:t>具体情况</w:t>
            </w:r>
          </w:p>
        </w:tc>
        <w:tc>
          <w:tcPr>
            <w:tcW w:w="2268" w:type="dxa"/>
            <w:vAlign w:val="top"/>
          </w:tcPr>
          <w:p>
            <w:pPr>
              <w:pStyle w:val="6"/>
              <w:spacing w:before="133" w:line="228" w:lineRule="auto"/>
              <w:ind w:left="830"/>
              <w:rPr>
                <w:sz w:val="20"/>
                <w:szCs w:val="20"/>
              </w:rPr>
            </w:pPr>
            <w:r>
              <w:rPr>
                <w:spacing w:val="5"/>
                <w:sz w:val="20"/>
                <w:szCs w:val="20"/>
                <w14:textOutline w14:w="3795" w14:cap="sq" w14:cmpd="sng">
                  <w14:solidFill>
                    <w14:srgbClr w14:val="000000"/>
                  </w14:solidFill>
                  <w14:prstDash w14:val="solid"/>
                  <w14:bevel/>
                </w14:textOutline>
              </w:rPr>
              <w:t>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1855" w:type="dxa"/>
            <w:vAlign w:val="top"/>
          </w:tcPr>
          <w:p>
            <w:pPr>
              <w:spacing w:line="258" w:lineRule="auto"/>
              <w:rPr>
                <w:rFonts w:ascii="Arial"/>
                <w:sz w:val="21"/>
              </w:rPr>
            </w:pPr>
          </w:p>
          <w:p>
            <w:pPr>
              <w:pStyle w:val="6"/>
              <w:spacing w:before="65" w:line="408" w:lineRule="exact"/>
              <w:ind w:left="200"/>
              <w:rPr>
                <w:sz w:val="20"/>
                <w:szCs w:val="20"/>
              </w:rPr>
            </w:pPr>
            <w:r>
              <w:rPr>
                <w:spacing w:val="8"/>
                <w:position w:val="15"/>
                <w:sz w:val="20"/>
                <w:szCs w:val="20"/>
              </w:rPr>
              <w:t>省级决策咨询课</w:t>
            </w:r>
          </w:p>
          <w:p>
            <w:pPr>
              <w:pStyle w:val="6"/>
              <w:spacing w:line="229" w:lineRule="auto"/>
              <w:ind w:left="828"/>
              <w:rPr>
                <w:sz w:val="20"/>
                <w:szCs w:val="20"/>
              </w:rPr>
            </w:pPr>
            <w:r>
              <w:rPr>
                <w:sz w:val="20"/>
                <w:szCs w:val="20"/>
              </w:rPr>
              <w:t>题</w:t>
            </w:r>
          </w:p>
        </w:tc>
        <w:tc>
          <w:tcPr>
            <w:tcW w:w="3338" w:type="dxa"/>
            <w:vAlign w:val="top"/>
          </w:tcPr>
          <w:p>
            <w:pPr>
              <w:spacing w:line="258" w:lineRule="auto"/>
              <w:rPr>
                <w:rFonts w:ascii="Arial"/>
                <w:sz w:val="21"/>
              </w:rPr>
            </w:pPr>
          </w:p>
          <w:p>
            <w:pPr>
              <w:pStyle w:val="6"/>
              <w:spacing w:before="65" w:line="408" w:lineRule="exact"/>
              <w:ind w:left="114"/>
              <w:rPr>
                <w:sz w:val="20"/>
                <w:szCs w:val="20"/>
              </w:rPr>
            </w:pPr>
            <w:r>
              <w:rPr>
                <w:spacing w:val="5"/>
                <w:position w:val="15"/>
                <w:sz w:val="20"/>
                <w:szCs w:val="20"/>
              </w:rPr>
              <w:t>关于深入挖掘展示辽宁“六地</w:t>
            </w:r>
            <w:r>
              <w:rPr>
                <w:spacing w:val="-62"/>
                <w:position w:val="15"/>
                <w:sz w:val="20"/>
                <w:szCs w:val="20"/>
              </w:rPr>
              <w:t xml:space="preserve"> </w:t>
            </w:r>
            <w:r>
              <w:rPr>
                <w:spacing w:val="5"/>
                <w:position w:val="15"/>
                <w:sz w:val="20"/>
                <w:szCs w:val="20"/>
              </w:rPr>
              <w:t>”红</w:t>
            </w:r>
          </w:p>
          <w:p>
            <w:pPr>
              <w:pStyle w:val="6"/>
              <w:spacing w:line="226" w:lineRule="auto"/>
              <w:ind w:left="627"/>
              <w:rPr>
                <w:sz w:val="20"/>
                <w:szCs w:val="20"/>
              </w:rPr>
            </w:pPr>
            <w:r>
              <w:rPr>
                <w:spacing w:val="8"/>
                <w:sz w:val="20"/>
                <w:szCs w:val="20"/>
              </w:rPr>
              <w:t>色文化资源的对策研究</w:t>
            </w:r>
          </w:p>
        </w:tc>
        <w:tc>
          <w:tcPr>
            <w:tcW w:w="2505" w:type="dxa"/>
            <w:vAlign w:val="top"/>
          </w:tcPr>
          <w:p>
            <w:pPr>
              <w:spacing w:line="258" w:lineRule="auto"/>
              <w:rPr>
                <w:rFonts w:ascii="Arial"/>
                <w:sz w:val="21"/>
              </w:rPr>
            </w:pPr>
          </w:p>
          <w:p>
            <w:pPr>
              <w:pStyle w:val="6"/>
              <w:spacing w:before="65" w:line="408" w:lineRule="exact"/>
              <w:ind w:left="210"/>
              <w:rPr>
                <w:sz w:val="20"/>
                <w:szCs w:val="20"/>
              </w:rPr>
            </w:pPr>
            <w:r>
              <w:rPr>
                <w:spacing w:val="7"/>
                <w:position w:val="15"/>
                <w:sz w:val="20"/>
                <w:szCs w:val="20"/>
              </w:rPr>
              <w:t>2023年辽宁决策咨询和</w:t>
            </w:r>
          </w:p>
          <w:p>
            <w:pPr>
              <w:pStyle w:val="6"/>
              <w:spacing w:line="227" w:lineRule="auto"/>
              <w:ind w:left="419"/>
              <w:rPr>
                <w:sz w:val="20"/>
                <w:szCs w:val="20"/>
              </w:rPr>
            </w:pPr>
            <w:r>
              <w:rPr>
                <w:spacing w:val="8"/>
                <w:sz w:val="20"/>
                <w:szCs w:val="20"/>
              </w:rPr>
              <w:t>新型智库委托课题</w:t>
            </w:r>
          </w:p>
        </w:tc>
        <w:tc>
          <w:tcPr>
            <w:tcW w:w="2268" w:type="dxa"/>
            <w:vAlign w:val="top"/>
          </w:tcPr>
          <w:p>
            <w:pPr>
              <w:pStyle w:val="6"/>
              <w:spacing w:before="128" w:line="432" w:lineRule="auto"/>
              <w:ind w:left="116" w:right="107"/>
              <w:jc w:val="both"/>
              <w:rPr>
                <w:sz w:val="20"/>
                <w:szCs w:val="20"/>
              </w:rPr>
            </w:pPr>
            <w:r>
              <w:rPr>
                <w:spacing w:val="3"/>
                <w:sz w:val="20"/>
                <w:szCs w:val="20"/>
              </w:rPr>
              <w:t>王贤俊，陈锡德，任引</w:t>
            </w:r>
            <w:r>
              <w:rPr>
                <w:spacing w:val="6"/>
                <w:sz w:val="20"/>
                <w:szCs w:val="20"/>
              </w:rPr>
              <w:t xml:space="preserve"> </w:t>
            </w:r>
            <w:r>
              <w:rPr>
                <w:spacing w:val="3"/>
                <w:sz w:val="20"/>
                <w:szCs w:val="20"/>
              </w:rPr>
              <w:t>沁，武晓霞，刘国辉，</w:t>
            </w:r>
          </w:p>
          <w:p>
            <w:pPr>
              <w:pStyle w:val="6"/>
              <w:spacing w:line="227" w:lineRule="auto"/>
              <w:ind w:left="115"/>
              <w:rPr>
                <w:sz w:val="20"/>
                <w:szCs w:val="20"/>
              </w:rPr>
            </w:pPr>
            <w:r>
              <w:rPr>
                <w:spacing w:val="7"/>
                <w:sz w:val="20"/>
                <w:szCs w:val="20"/>
              </w:rPr>
              <w:t>林欣馨等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1855" w:type="dxa"/>
            <w:vAlign w:val="top"/>
          </w:tcPr>
          <w:p>
            <w:pPr>
              <w:spacing w:line="373" w:lineRule="auto"/>
              <w:rPr>
                <w:rFonts w:ascii="Arial"/>
                <w:sz w:val="21"/>
              </w:rPr>
            </w:pPr>
          </w:p>
          <w:p>
            <w:pPr>
              <w:pStyle w:val="6"/>
              <w:spacing w:before="65" w:line="228" w:lineRule="auto"/>
              <w:ind w:left="306"/>
              <w:rPr>
                <w:sz w:val="20"/>
                <w:szCs w:val="20"/>
              </w:rPr>
            </w:pPr>
            <w:r>
              <w:rPr>
                <w:spacing w:val="7"/>
                <w:sz w:val="20"/>
                <w:szCs w:val="20"/>
              </w:rPr>
              <w:t>省级教改项目</w:t>
            </w:r>
          </w:p>
        </w:tc>
        <w:tc>
          <w:tcPr>
            <w:tcW w:w="3338" w:type="dxa"/>
            <w:vAlign w:val="top"/>
          </w:tcPr>
          <w:p>
            <w:pPr>
              <w:pStyle w:val="6"/>
              <w:spacing w:before="32" w:line="377" w:lineRule="auto"/>
              <w:ind w:left="113" w:right="107" w:firstLine="3"/>
              <w:jc w:val="both"/>
              <w:rPr>
                <w:sz w:val="20"/>
                <w:szCs w:val="20"/>
              </w:rPr>
            </w:pPr>
            <w:r>
              <w:rPr>
                <w:spacing w:val="7"/>
                <w:sz w:val="20"/>
                <w:szCs w:val="20"/>
              </w:rPr>
              <w:t>艺术院校“毛泽东思想和中国特色</w:t>
            </w:r>
            <w:r>
              <w:rPr>
                <w:spacing w:val="3"/>
                <w:sz w:val="20"/>
                <w:szCs w:val="20"/>
              </w:rPr>
              <w:t xml:space="preserve"> </w:t>
            </w:r>
            <w:r>
              <w:rPr>
                <w:spacing w:val="5"/>
                <w:sz w:val="20"/>
                <w:szCs w:val="20"/>
              </w:rPr>
              <w:t>社会主义理论体系概论</w:t>
            </w:r>
            <w:r>
              <w:rPr>
                <w:spacing w:val="-64"/>
                <w:sz w:val="20"/>
                <w:szCs w:val="20"/>
              </w:rPr>
              <w:t xml:space="preserve"> </w:t>
            </w:r>
            <w:r>
              <w:rPr>
                <w:spacing w:val="5"/>
                <w:sz w:val="20"/>
                <w:szCs w:val="20"/>
              </w:rPr>
              <w:t>”课“五结</w:t>
            </w:r>
          </w:p>
          <w:p>
            <w:pPr>
              <w:pStyle w:val="6"/>
              <w:spacing w:line="226" w:lineRule="auto"/>
              <w:ind w:left="205"/>
              <w:rPr>
                <w:sz w:val="20"/>
                <w:szCs w:val="20"/>
              </w:rPr>
            </w:pPr>
            <w:r>
              <w:rPr>
                <w:spacing w:val="7"/>
                <w:sz w:val="20"/>
                <w:szCs w:val="20"/>
              </w:rPr>
              <w:t>合</w:t>
            </w:r>
            <w:r>
              <w:rPr>
                <w:spacing w:val="-71"/>
                <w:sz w:val="20"/>
                <w:szCs w:val="20"/>
              </w:rPr>
              <w:t xml:space="preserve"> </w:t>
            </w:r>
            <w:r>
              <w:rPr>
                <w:spacing w:val="7"/>
                <w:sz w:val="20"/>
                <w:szCs w:val="20"/>
              </w:rPr>
              <w:t>”教学模式的探索与实践研究</w:t>
            </w:r>
          </w:p>
        </w:tc>
        <w:tc>
          <w:tcPr>
            <w:tcW w:w="2505" w:type="dxa"/>
            <w:vAlign w:val="top"/>
          </w:tcPr>
          <w:p>
            <w:pPr>
              <w:pStyle w:val="6"/>
              <w:spacing w:before="32" w:line="228" w:lineRule="auto"/>
              <w:ind w:left="210"/>
              <w:rPr>
                <w:sz w:val="20"/>
                <w:szCs w:val="20"/>
              </w:rPr>
            </w:pPr>
            <w:r>
              <w:rPr>
                <w:spacing w:val="7"/>
                <w:sz w:val="20"/>
                <w:szCs w:val="20"/>
              </w:rPr>
              <w:t>2022年度辽宁省高校思</w:t>
            </w:r>
          </w:p>
          <w:p>
            <w:pPr>
              <w:pStyle w:val="6"/>
              <w:spacing w:before="161" w:line="408" w:lineRule="exact"/>
              <w:ind w:left="211"/>
              <w:rPr>
                <w:sz w:val="20"/>
                <w:szCs w:val="20"/>
              </w:rPr>
            </w:pPr>
            <w:r>
              <w:rPr>
                <w:spacing w:val="8"/>
                <w:position w:val="15"/>
                <w:sz w:val="20"/>
                <w:szCs w:val="20"/>
              </w:rPr>
              <w:t>想政治理论课教学改革</w:t>
            </w:r>
          </w:p>
          <w:p>
            <w:pPr>
              <w:pStyle w:val="6"/>
              <w:spacing w:line="226" w:lineRule="auto"/>
              <w:ind w:left="418"/>
              <w:rPr>
                <w:sz w:val="20"/>
                <w:szCs w:val="20"/>
              </w:rPr>
            </w:pPr>
            <w:r>
              <w:rPr>
                <w:spacing w:val="7"/>
                <w:sz w:val="20"/>
                <w:szCs w:val="20"/>
              </w:rPr>
              <w:t>研究项目（立项）</w:t>
            </w:r>
          </w:p>
        </w:tc>
        <w:tc>
          <w:tcPr>
            <w:tcW w:w="2268" w:type="dxa"/>
            <w:vAlign w:val="top"/>
          </w:tcPr>
          <w:p>
            <w:pPr>
              <w:pStyle w:val="6"/>
              <w:spacing w:before="131" w:line="468" w:lineRule="exact"/>
              <w:ind w:left="117"/>
              <w:rPr>
                <w:sz w:val="20"/>
                <w:szCs w:val="20"/>
              </w:rPr>
            </w:pPr>
            <w:r>
              <w:rPr>
                <w:spacing w:val="3"/>
                <w:position w:val="20"/>
                <w:sz w:val="20"/>
                <w:szCs w:val="20"/>
              </w:rPr>
              <w:t>武晓霞、陈锡德、林欣</w:t>
            </w:r>
          </w:p>
          <w:p>
            <w:pPr>
              <w:pStyle w:val="6"/>
              <w:spacing w:line="227" w:lineRule="auto"/>
              <w:ind w:left="116"/>
              <w:rPr>
                <w:sz w:val="20"/>
                <w:szCs w:val="20"/>
              </w:rPr>
            </w:pPr>
            <w:r>
              <w:rPr>
                <w:spacing w:val="3"/>
                <w:sz w:val="20"/>
                <w:szCs w:val="20"/>
              </w:rPr>
              <w:t>馨等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1855" w:type="dxa"/>
            <w:vAlign w:val="top"/>
          </w:tcPr>
          <w:p>
            <w:pPr>
              <w:spacing w:line="371" w:lineRule="auto"/>
              <w:rPr>
                <w:rFonts w:ascii="Arial"/>
                <w:sz w:val="21"/>
              </w:rPr>
            </w:pPr>
          </w:p>
          <w:p>
            <w:pPr>
              <w:pStyle w:val="6"/>
              <w:spacing w:before="65" w:line="228" w:lineRule="auto"/>
              <w:ind w:left="306"/>
              <w:rPr>
                <w:sz w:val="20"/>
                <w:szCs w:val="20"/>
              </w:rPr>
            </w:pPr>
            <w:r>
              <w:rPr>
                <w:spacing w:val="7"/>
                <w:sz w:val="20"/>
                <w:szCs w:val="20"/>
              </w:rPr>
              <w:t>省级教改项目</w:t>
            </w:r>
          </w:p>
        </w:tc>
        <w:tc>
          <w:tcPr>
            <w:tcW w:w="3338" w:type="dxa"/>
            <w:vAlign w:val="top"/>
          </w:tcPr>
          <w:p>
            <w:pPr>
              <w:pStyle w:val="6"/>
              <w:spacing w:before="235" w:line="408" w:lineRule="exact"/>
              <w:ind w:left="228"/>
              <w:rPr>
                <w:sz w:val="20"/>
                <w:szCs w:val="20"/>
              </w:rPr>
            </w:pPr>
            <w:r>
              <w:rPr>
                <w:spacing w:val="7"/>
                <w:position w:val="15"/>
                <w:sz w:val="20"/>
                <w:szCs w:val="20"/>
              </w:rPr>
              <w:t>以融入辽宁六地资源依托的资源</w:t>
            </w:r>
          </w:p>
          <w:p>
            <w:pPr>
              <w:pStyle w:val="6"/>
              <w:spacing w:line="227" w:lineRule="auto"/>
              <w:ind w:left="939"/>
              <w:rPr>
                <w:sz w:val="20"/>
                <w:szCs w:val="20"/>
              </w:rPr>
            </w:pPr>
            <w:r>
              <w:rPr>
                <w:spacing w:val="8"/>
                <w:sz w:val="20"/>
                <w:szCs w:val="20"/>
              </w:rPr>
              <w:t>沉浸式教学改革</w:t>
            </w:r>
          </w:p>
        </w:tc>
        <w:tc>
          <w:tcPr>
            <w:tcW w:w="2505" w:type="dxa"/>
            <w:vAlign w:val="top"/>
          </w:tcPr>
          <w:p>
            <w:pPr>
              <w:pStyle w:val="6"/>
              <w:spacing w:before="31" w:line="228" w:lineRule="auto"/>
              <w:ind w:left="210"/>
              <w:rPr>
                <w:sz w:val="20"/>
                <w:szCs w:val="20"/>
              </w:rPr>
            </w:pPr>
            <w:r>
              <w:rPr>
                <w:spacing w:val="7"/>
                <w:sz w:val="20"/>
                <w:szCs w:val="20"/>
              </w:rPr>
              <w:t>2022年度辽宁省高校思</w:t>
            </w:r>
          </w:p>
          <w:p>
            <w:pPr>
              <w:pStyle w:val="6"/>
              <w:spacing w:before="161" w:line="410" w:lineRule="exact"/>
              <w:ind w:left="211"/>
              <w:rPr>
                <w:sz w:val="20"/>
                <w:szCs w:val="20"/>
              </w:rPr>
            </w:pPr>
            <w:r>
              <w:rPr>
                <w:spacing w:val="8"/>
                <w:position w:val="15"/>
                <w:sz w:val="20"/>
                <w:szCs w:val="20"/>
              </w:rPr>
              <w:t>想政治理论课教学改革</w:t>
            </w:r>
          </w:p>
          <w:p>
            <w:pPr>
              <w:pStyle w:val="6"/>
              <w:spacing w:line="226" w:lineRule="auto"/>
              <w:ind w:left="418"/>
              <w:rPr>
                <w:sz w:val="20"/>
                <w:szCs w:val="20"/>
              </w:rPr>
            </w:pPr>
            <w:r>
              <w:rPr>
                <w:spacing w:val="7"/>
                <w:sz w:val="20"/>
                <w:szCs w:val="20"/>
              </w:rPr>
              <w:t>研究项目（立项）</w:t>
            </w:r>
          </w:p>
        </w:tc>
        <w:tc>
          <w:tcPr>
            <w:tcW w:w="2268" w:type="dxa"/>
            <w:vAlign w:val="top"/>
          </w:tcPr>
          <w:p>
            <w:pPr>
              <w:pStyle w:val="6"/>
              <w:spacing w:before="129" w:line="468" w:lineRule="exact"/>
              <w:ind w:left="113"/>
              <w:rPr>
                <w:sz w:val="20"/>
                <w:szCs w:val="20"/>
              </w:rPr>
            </w:pPr>
            <w:r>
              <w:rPr>
                <w:spacing w:val="4"/>
                <w:position w:val="20"/>
                <w:sz w:val="20"/>
                <w:szCs w:val="20"/>
              </w:rPr>
              <w:t>刘国辉、任引沁、张朝</w:t>
            </w:r>
          </w:p>
          <w:p>
            <w:pPr>
              <w:pStyle w:val="6"/>
              <w:spacing w:line="227" w:lineRule="auto"/>
              <w:ind w:left="119"/>
              <w:rPr>
                <w:sz w:val="20"/>
                <w:szCs w:val="20"/>
              </w:rPr>
            </w:pPr>
            <w:r>
              <w:rPr>
                <w:spacing w:val="2"/>
                <w:sz w:val="20"/>
                <w:szCs w:val="20"/>
              </w:rPr>
              <w:t>霞等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855" w:type="dxa"/>
            <w:vAlign w:val="top"/>
          </w:tcPr>
          <w:p>
            <w:pPr>
              <w:pStyle w:val="6"/>
              <w:spacing w:before="131" w:line="468" w:lineRule="exact"/>
              <w:ind w:left="200"/>
              <w:rPr>
                <w:sz w:val="20"/>
                <w:szCs w:val="20"/>
              </w:rPr>
            </w:pPr>
            <w:r>
              <w:rPr>
                <w:spacing w:val="8"/>
                <w:position w:val="20"/>
                <w:sz w:val="20"/>
                <w:szCs w:val="20"/>
              </w:rPr>
              <w:t>大连市社科联课</w:t>
            </w:r>
          </w:p>
          <w:p>
            <w:pPr>
              <w:pStyle w:val="6"/>
              <w:spacing w:line="229" w:lineRule="auto"/>
              <w:ind w:left="828"/>
              <w:rPr>
                <w:sz w:val="20"/>
                <w:szCs w:val="20"/>
              </w:rPr>
            </w:pPr>
            <w:r>
              <w:rPr>
                <w:sz w:val="20"/>
                <w:szCs w:val="20"/>
              </w:rPr>
              <w:t>题</w:t>
            </w:r>
          </w:p>
        </w:tc>
        <w:tc>
          <w:tcPr>
            <w:tcW w:w="3338" w:type="dxa"/>
            <w:vAlign w:val="top"/>
          </w:tcPr>
          <w:p>
            <w:pPr>
              <w:pStyle w:val="6"/>
              <w:spacing w:before="131" w:line="468" w:lineRule="exact"/>
              <w:ind w:left="116"/>
              <w:rPr>
                <w:sz w:val="20"/>
                <w:szCs w:val="20"/>
              </w:rPr>
            </w:pPr>
            <w:r>
              <w:rPr>
                <w:spacing w:val="8"/>
                <w:position w:val="20"/>
                <w:sz w:val="20"/>
                <w:szCs w:val="20"/>
              </w:rPr>
              <w:t>辽宁红色文化资源与艺术思政教</w:t>
            </w:r>
          </w:p>
          <w:p>
            <w:pPr>
              <w:pStyle w:val="6"/>
              <w:spacing w:line="226" w:lineRule="auto"/>
              <w:ind w:left="119"/>
              <w:rPr>
                <w:sz w:val="20"/>
                <w:szCs w:val="20"/>
              </w:rPr>
            </w:pPr>
            <w:r>
              <w:rPr>
                <w:spacing w:val="4"/>
                <w:sz w:val="20"/>
                <w:szCs w:val="20"/>
              </w:rPr>
              <w:t>育研究</w:t>
            </w:r>
          </w:p>
        </w:tc>
        <w:tc>
          <w:tcPr>
            <w:tcW w:w="2505" w:type="dxa"/>
            <w:vAlign w:val="top"/>
          </w:tcPr>
          <w:p>
            <w:pPr>
              <w:pStyle w:val="6"/>
              <w:spacing w:before="131" w:line="468" w:lineRule="exact"/>
              <w:ind w:left="116"/>
              <w:rPr>
                <w:sz w:val="20"/>
                <w:szCs w:val="20"/>
              </w:rPr>
            </w:pPr>
            <w:r>
              <w:rPr>
                <w:spacing w:val="6"/>
                <w:position w:val="20"/>
                <w:sz w:val="20"/>
                <w:szCs w:val="20"/>
              </w:rPr>
              <w:t>2023</w:t>
            </w:r>
            <w:r>
              <w:rPr>
                <w:spacing w:val="-34"/>
                <w:position w:val="20"/>
                <w:sz w:val="20"/>
                <w:szCs w:val="20"/>
              </w:rPr>
              <w:t xml:space="preserve"> </w:t>
            </w:r>
            <w:r>
              <w:rPr>
                <w:spacing w:val="6"/>
                <w:position w:val="20"/>
                <w:sz w:val="20"/>
                <w:szCs w:val="20"/>
              </w:rPr>
              <w:t>年大连市社科联第</w:t>
            </w:r>
          </w:p>
          <w:p>
            <w:pPr>
              <w:pStyle w:val="6"/>
              <w:spacing w:line="228" w:lineRule="auto"/>
              <w:ind w:left="114"/>
              <w:rPr>
                <w:sz w:val="20"/>
                <w:szCs w:val="20"/>
              </w:rPr>
            </w:pPr>
            <w:r>
              <w:rPr>
                <w:spacing w:val="8"/>
                <w:sz w:val="20"/>
                <w:szCs w:val="20"/>
              </w:rPr>
              <w:t>三批立项课题</w:t>
            </w:r>
          </w:p>
        </w:tc>
        <w:tc>
          <w:tcPr>
            <w:tcW w:w="2268" w:type="dxa"/>
            <w:vAlign w:val="top"/>
          </w:tcPr>
          <w:p>
            <w:pPr>
              <w:pStyle w:val="6"/>
              <w:spacing w:before="131" w:line="228" w:lineRule="auto"/>
              <w:ind w:left="119"/>
              <w:rPr>
                <w:sz w:val="20"/>
                <w:szCs w:val="20"/>
              </w:rPr>
            </w:pPr>
            <w:r>
              <w:rPr>
                <w:spacing w:val="6"/>
                <w:sz w:val="20"/>
                <w:szCs w:val="20"/>
              </w:rPr>
              <w:t>张朝霞等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855" w:type="dxa"/>
            <w:vAlign w:val="top"/>
          </w:tcPr>
          <w:p>
            <w:pPr>
              <w:pStyle w:val="6"/>
              <w:spacing w:before="131" w:line="468" w:lineRule="exact"/>
              <w:ind w:left="200"/>
              <w:rPr>
                <w:sz w:val="20"/>
                <w:szCs w:val="20"/>
              </w:rPr>
            </w:pPr>
            <w:r>
              <w:rPr>
                <w:spacing w:val="8"/>
                <w:position w:val="20"/>
                <w:sz w:val="20"/>
                <w:szCs w:val="20"/>
              </w:rPr>
              <w:t>大连市社科联课</w:t>
            </w:r>
          </w:p>
          <w:p>
            <w:pPr>
              <w:pStyle w:val="6"/>
              <w:spacing w:line="229" w:lineRule="auto"/>
              <w:ind w:left="828"/>
              <w:rPr>
                <w:sz w:val="20"/>
                <w:szCs w:val="20"/>
              </w:rPr>
            </w:pPr>
            <w:r>
              <w:rPr>
                <w:sz w:val="20"/>
                <w:szCs w:val="20"/>
              </w:rPr>
              <w:t>题</w:t>
            </w:r>
          </w:p>
        </w:tc>
        <w:tc>
          <w:tcPr>
            <w:tcW w:w="3338" w:type="dxa"/>
            <w:vAlign w:val="top"/>
          </w:tcPr>
          <w:p>
            <w:pPr>
              <w:pStyle w:val="6"/>
              <w:spacing w:before="131" w:line="468" w:lineRule="exact"/>
              <w:ind w:left="116"/>
              <w:rPr>
                <w:sz w:val="20"/>
                <w:szCs w:val="20"/>
              </w:rPr>
            </w:pPr>
            <w:r>
              <w:rPr>
                <w:spacing w:val="8"/>
                <w:position w:val="20"/>
                <w:sz w:val="20"/>
                <w:szCs w:val="20"/>
              </w:rPr>
              <w:t>辽宁六地红色文化与艺术院校学</w:t>
            </w:r>
          </w:p>
          <w:p>
            <w:pPr>
              <w:pStyle w:val="6"/>
              <w:spacing w:line="226" w:lineRule="auto"/>
              <w:ind w:left="113"/>
              <w:rPr>
                <w:sz w:val="20"/>
                <w:szCs w:val="20"/>
              </w:rPr>
            </w:pPr>
            <w:r>
              <w:rPr>
                <w:spacing w:val="9"/>
                <w:sz w:val="20"/>
                <w:szCs w:val="20"/>
              </w:rPr>
              <w:t>生思想政治教育融合研究</w:t>
            </w:r>
          </w:p>
        </w:tc>
        <w:tc>
          <w:tcPr>
            <w:tcW w:w="2505" w:type="dxa"/>
            <w:vAlign w:val="top"/>
          </w:tcPr>
          <w:p>
            <w:pPr>
              <w:pStyle w:val="6"/>
              <w:spacing w:before="131" w:line="468" w:lineRule="exact"/>
              <w:ind w:left="116"/>
              <w:rPr>
                <w:sz w:val="20"/>
                <w:szCs w:val="20"/>
              </w:rPr>
            </w:pPr>
            <w:r>
              <w:rPr>
                <w:spacing w:val="6"/>
                <w:position w:val="20"/>
                <w:sz w:val="20"/>
                <w:szCs w:val="20"/>
              </w:rPr>
              <w:t>2023</w:t>
            </w:r>
            <w:r>
              <w:rPr>
                <w:spacing w:val="-34"/>
                <w:position w:val="20"/>
                <w:sz w:val="20"/>
                <w:szCs w:val="20"/>
              </w:rPr>
              <w:t xml:space="preserve"> </w:t>
            </w:r>
            <w:r>
              <w:rPr>
                <w:spacing w:val="6"/>
                <w:position w:val="20"/>
                <w:sz w:val="20"/>
                <w:szCs w:val="20"/>
              </w:rPr>
              <w:t>年大连市社科联第</w:t>
            </w:r>
          </w:p>
          <w:p>
            <w:pPr>
              <w:pStyle w:val="6"/>
              <w:spacing w:line="228" w:lineRule="auto"/>
              <w:ind w:left="114"/>
              <w:rPr>
                <w:sz w:val="20"/>
                <w:szCs w:val="20"/>
              </w:rPr>
            </w:pPr>
            <w:r>
              <w:rPr>
                <w:spacing w:val="8"/>
                <w:sz w:val="20"/>
                <w:szCs w:val="20"/>
              </w:rPr>
              <w:t>三批立项课题</w:t>
            </w:r>
          </w:p>
        </w:tc>
        <w:tc>
          <w:tcPr>
            <w:tcW w:w="2268" w:type="dxa"/>
            <w:vAlign w:val="top"/>
          </w:tcPr>
          <w:p>
            <w:pPr>
              <w:pStyle w:val="6"/>
              <w:spacing w:before="131" w:line="228" w:lineRule="auto"/>
              <w:ind w:left="115"/>
              <w:rPr>
                <w:sz w:val="20"/>
                <w:szCs w:val="20"/>
              </w:rPr>
            </w:pPr>
            <w:r>
              <w:rPr>
                <w:spacing w:val="6"/>
                <w:sz w:val="20"/>
                <w:szCs w:val="20"/>
              </w:rPr>
              <w:t>宋鹤等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855" w:type="dxa"/>
            <w:vAlign w:val="top"/>
          </w:tcPr>
          <w:p>
            <w:pPr>
              <w:pStyle w:val="6"/>
              <w:spacing w:before="134" w:line="468" w:lineRule="exact"/>
              <w:ind w:left="200"/>
              <w:rPr>
                <w:sz w:val="20"/>
                <w:szCs w:val="20"/>
              </w:rPr>
            </w:pPr>
            <w:r>
              <w:rPr>
                <w:spacing w:val="8"/>
                <w:position w:val="20"/>
                <w:sz w:val="20"/>
                <w:szCs w:val="20"/>
              </w:rPr>
              <w:t>大连市社科联课</w:t>
            </w:r>
          </w:p>
          <w:p>
            <w:pPr>
              <w:pStyle w:val="6"/>
              <w:spacing w:line="229" w:lineRule="auto"/>
              <w:ind w:left="828"/>
              <w:rPr>
                <w:sz w:val="20"/>
                <w:szCs w:val="20"/>
              </w:rPr>
            </w:pPr>
            <w:r>
              <w:rPr>
                <w:sz w:val="20"/>
                <w:szCs w:val="20"/>
              </w:rPr>
              <w:t>题</w:t>
            </w:r>
          </w:p>
        </w:tc>
        <w:tc>
          <w:tcPr>
            <w:tcW w:w="3338" w:type="dxa"/>
            <w:vAlign w:val="top"/>
          </w:tcPr>
          <w:p>
            <w:pPr>
              <w:pStyle w:val="6"/>
              <w:spacing w:before="134" w:line="468" w:lineRule="exact"/>
              <w:ind w:left="115"/>
              <w:rPr>
                <w:sz w:val="20"/>
                <w:szCs w:val="20"/>
              </w:rPr>
            </w:pPr>
            <w:r>
              <w:rPr>
                <w:spacing w:val="8"/>
                <w:position w:val="20"/>
                <w:sz w:val="20"/>
                <w:szCs w:val="20"/>
              </w:rPr>
              <w:t>雷锋精神与大中学思政教育一体</w:t>
            </w:r>
          </w:p>
          <w:p>
            <w:pPr>
              <w:pStyle w:val="6"/>
              <w:spacing w:line="226" w:lineRule="auto"/>
              <w:ind w:left="112"/>
              <w:rPr>
                <w:sz w:val="20"/>
                <w:szCs w:val="20"/>
              </w:rPr>
            </w:pPr>
            <w:r>
              <w:rPr>
                <w:spacing w:val="6"/>
                <w:sz w:val="20"/>
                <w:szCs w:val="20"/>
              </w:rPr>
              <w:t>化研究</w:t>
            </w:r>
          </w:p>
        </w:tc>
        <w:tc>
          <w:tcPr>
            <w:tcW w:w="2505" w:type="dxa"/>
            <w:vAlign w:val="top"/>
          </w:tcPr>
          <w:p>
            <w:pPr>
              <w:pStyle w:val="6"/>
              <w:spacing w:before="134" w:line="468" w:lineRule="exact"/>
              <w:ind w:left="116"/>
              <w:rPr>
                <w:sz w:val="20"/>
                <w:szCs w:val="20"/>
              </w:rPr>
            </w:pPr>
            <w:r>
              <w:rPr>
                <w:spacing w:val="6"/>
                <w:position w:val="20"/>
                <w:sz w:val="20"/>
                <w:szCs w:val="20"/>
              </w:rPr>
              <w:t>2023</w:t>
            </w:r>
            <w:r>
              <w:rPr>
                <w:spacing w:val="-34"/>
                <w:position w:val="20"/>
                <w:sz w:val="20"/>
                <w:szCs w:val="20"/>
              </w:rPr>
              <w:t xml:space="preserve"> </w:t>
            </w:r>
            <w:r>
              <w:rPr>
                <w:spacing w:val="6"/>
                <w:position w:val="20"/>
                <w:sz w:val="20"/>
                <w:szCs w:val="20"/>
              </w:rPr>
              <w:t>年大连市社科联第</w:t>
            </w:r>
          </w:p>
          <w:p>
            <w:pPr>
              <w:pStyle w:val="6"/>
              <w:spacing w:line="228" w:lineRule="auto"/>
              <w:ind w:left="114"/>
              <w:rPr>
                <w:sz w:val="20"/>
                <w:szCs w:val="20"/>
              </w:rPr>
            </w:pPr>
            <w:r>
              <w:rPr>
                <w:spacing w:val="8"/>
                <w:sz w:val="20"/>
                <w:szCs w:val="20"/>
              </w:rPr>
              <w:t>三批立项课题</w:t>
            </w:r>
          </w:p>
        </w:tc>
        <w:tc>
          <w:tcPr>
            <w:tcW w:w="2268" w:type="dxa"/>
            <w:vAlign w:val="top"/>
          </w:tcPr>
          <w:p>
            <w:pPr>
              <w:pStyle w:val="6"/>
              <w:spacing w:before="134" w:line="228" w:lineRule="auto"/>
              <w:ind w:left="116"/>
              <w:rPr>
                <w:sz w:val="20"/>
                <w:szCs w:val="20"/>
              </w:rPr>
            </w:pPr>
            <w:r>
              <w:rPr>
                <w:spacing w:val="6"/>
                <w:sz w:val="20"/>
                <w:szCs w:val="20"/>
              </w:rPr>
              <w:t>董娇等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855" w:type="dxa"/>
            <w:vAlign w:val="top"/>
          </w:tcPr>
          <w:p>
            <w:pPr>
              <w:pStyle w:val="6"/>
              <w:spacing w:before="135" w:line="468" w:lineRule="exact"/>
              <w:ind w:left="200"/>
              <w:rPr>
                <w:sz w:val="20"/>
                <w:szCs w:val="20"/>
              </w:rPr>
            </w:pPr>
            <w:r>
              <w:rPr>
                <w:spacing w:val="8"/>
                <w:position w:val="20"/>
                <w:sz w:val="20"/>
                <w:szCs w:val="20"/>
              </w:rPr>
              <w:t>大连市社科联课</w:t>
            </w:r>
          </w:p>
          <w:p>
            <w:pPr>
              <w:pStyle w:val="6"/>
              <w:spacing w:line="229" w:lineRule="auto"/>
              <w:ind w:left="828"/>
              <w:rPr>
                <w:sz w:val="20"/>
                <w:szCs w:val="20"/>
              </w:rPr>
            </w:pPr>
            <w:r>
              <w:rPr>
                <w:sz w:val="20"/>
                <w:szCs w:val="20"/>
              </w:rPr>
              <w:t>题</w:t>
            </w:r>
          </w:p>
        </w:tc>
        <w:tc>
          <w:tcPr>
            <w:tcW w:w="3338" w:type="dxa"/>
            <w:vAlign w:val="top"/>
          </w:tcPr>
          <w:p>
            <w:pPr>
              <w:pStyle w:val="6"/>
              <w:spacing w:before="135" w:line="468" w:lineRule="exact"/>
              <w:ind w:left="115"/>
              <w:rPr>
                <w:sz w:val="20"/>
                <w:szCs w:val="20"/>
              </w:rPr>
            </w:pPr>
            <w:r>
              <w:rPr>
                <w:spacing w:val="8"/>
                <w:position w:val="20"/>
                <w:sz w:val="20"/>
                <w:szCs w:val="20"/>
              </w:rPr>
              <w:t>雷锋精神在大连的传承与弘扬研</w:t>
            </w:r>
          </w:p>
          <w:p>
            <w:pPr>
              <w:pStyle w:val="6"/>
              <w:spacing w:line="226" w:lineRule="auto"/>
              <w:ind w:left="121"/>
              <w:rPr>
                <w:sz w:val="20"/>
                <w:szCs w:val="20"/>
              </w:rPr>
            </w:pPr>
            <w:r>
              <w:rPr>
                <w:sz w:val="20"/>
                <w:szCs w:val="20"/>
              </w:rPr>
              <w:t>究</w:t>
            </w:r>
          </w:p>
        </w:tc>
        <w:tc>
          <w:tcPr>
            <w:tcW w:w="2505" w:type="dxa"/>
            <w:vAlign w:val="top"/>
          </w:tcPr>
          <w:p>
            <w:pPr>
              <w:pStyle w:val="6"/>
              <w:spacing w:before="135" w:line="468" w:lineRule="exact"/>
              <w:ind w:left="116"/>
              <w:rPr>
                <w:sz w:val="20"/>
                <w:szCs w:val="20"/>
              </w:rPr>
            </w:pPr>
            <w:r>
              <w:rPr>
                <w:spacing w:val="6"/>
                <w:position w:val="20"/>
                <w:sz w:val="20"/>
                <w:szCs w:val="20"/>
              </w:rPr>
              <w:t>2023</w:t>
            </w:r>
            <w:r>
              <w:rPr>
                <w:spacing w:val="-34"/>
                <w:position w:val="20"/>
                <w:sz w:val="20"/>
                <w:szCs w:val="20"/>
              </w:rPr>
              <w:t xml:space="preserve"> </w:t>
            </w:r>
            <w:r>
              <w:rPr>
                <w:spacing w:val="6"/>
                <w:position w:val="20"/>
                <w:sz w:val="20"/>
                <w:szCs w:val="20"/>
              </w:rPr>
              <w:t>年大连市社科联第</w:t>
            </w:r>
          </w:p>
          <w:p>
            <w:pPr>
              <w:pStyle w:val="6"/>
              <w:spacing w:line="228" w:lineRule="auto"/>
              <w:ind w:left="114"/>
              <w:rPr>
                <w:sz w:val="20"/>
                <w:szCs w:val="20"/>
              </w:rPr>
            </w:pPr>
            <w:r>
              <w:rPr>
                <w:spacing w:val="8"/>
                <w:sz w:val="20"/>
                <w:szCs w:val="20"/>
              </w:rPr>
              <w:t>三批立项课题</w:t>
            </w:r>
          </w:p>
        </w:tc>
        <w:tc>
          <w:tcPr>
            <w:tcW w:w="2268" w:type="dxa"/>
            <w:vAlign w:val="top"/>
          </w:tcPr>
          <w:p>
            <w:pPr>
              <w:pStyle w:val="6"/>
              <w:spacing w:before="134" w:line="228" w:lineRule="auto"/>
              <w:ind w:left="113"/>
              <w:rPr>
                <w:sz w:val="20"/>
                <w:szCs w:val="20"/>
              </w:rPr>
            </w:pPr>
            <w:r>
              <w:rPr>
                <w:spacing w:val="7"/>
                <w:sz w:val="20"/>
                <w:szCs w:val="20"/>
              </w:rPr>
              <w:t>任引沁等</w:t>
            </w:r>
          </w:p>
        </w:tc>
      </w:tr>
    </w:tbl>
    <w:p>
      <w:pPr>
        <w:rPr>
          <w:rFonts w:ascii="Arial"/>
          <w:sz w:val="21"/>
        </w:rPr>
      </w:pPr>
    </w:p>
    <w:p>
      <w:pPr>
        <w:rPr>
          <w:rFonts w:ascii="Arial" w:hAnsi="Arial" w:eastAsia="Arial" w:cs="Arial"/>
          <w:sz w:val="21"/>
          <w:szCs w:val="21"/>
        </w:rPr>
        <w:sectPr>
          <w:pgSz w:w="11906" w:h="16839"/>
          <w:pgMar w:top="1431" w:right="967" w:bottom="0" w:left="967" w:header="0" w:footer="0" w:gutter="0"/>
          <w:cols w:space="720" w:num="1"/>
        </w:sectPr>
      </w:pPr>
    </w:p>
    <w:p>
      <w:pPr>
        <w:spacing w:before="50" w:line="227" w:lineRule="auto"/>
        <w:ind w:left="480"/>
        <w:rPr>
          <w:rFonts w:ascii="楷体" w:hAnsi="楷体" w:eastAsia="楷体" w:cs="楷体"/>
          <w:sz w:val="24"/>
          <w:szCs w:val="24"/>
        </w:rPr>
      </w:pPr>
      <w:r>
        <w:rPr>
          <w:rFonts w:ascii="楷体" w:hAnsi="楷体" w:eastAsia="楷体" w:cs="楷体"/>
          <w:spacing w:val="-8"/>
          <w:sz w:val="24"/>
          <w:szCs w:val="24"/>
          <w14:textOutline w14:w="4358" w14:cap="sq" w14:cmpd="sng">
            <w14:solidFill>
              <w14:srgbClr w14:val="000000"/>
            </w14:solidFill>
            <w14:prstDash w14:val="solid"/>
            <w14:bevel/>
          </w14:textOutline>
        </w:rPr>
        <w:t>附件</w:t>
      </w:r>
      <w:r>
        <w:rPr>
          <w:rFonts w:ascii="楷体" w:hAnsi="楷体" w:eastAsia="楷体" w:cs="楷体"/>
          <w:spacing w:val="-56"/>
          <w:sz w:val="24"/>
          <w:szCs w:val="24"/>
        </w:rPr>
        <w:t xml:space="preserve"> </w:t>
      </w:r>
      <w:r>
        <w:rPr>
          <w:rFonts w:ascii="楷体" w:hAnsi="楷体" w:eastAsia="楷体" w:cs="楷体"/>
          <w:spacing w:val="-8"/>
          <w:sz w:val="24"/>
          <w:szCs w:val="24"/>
          <w14:textOutline w14:w="4358" w14:cap="sq" w14:cmpd="sng">
            <w14:solidFill>
              <w14:srgbClr w14:val="000000"/>
            </w14:solidFill>
            <w14:prstDash w14:val="solid"/>
            <w14:bevel/>
          </w14:textOutline>
        </w:rPr>
        <w:t>4：</w:t>
      </w:r>
    </w:p>
    <w:p>
      <w:pPr>
        <w:spacing w:before="41" w:line="7042" w:lineRule="exact"/>
        <w:ind w:firstLine="1442"/>
      </w:pPr>
      <w:r>
        <w:rPr>
          <w:position w:val="-140"/>
        </w:rPr>
        <w:drawing>
          <wp:inline distT="0" distB="0" distL="0" distR="0">
            <wp:extent cx="4309745" cy="447103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4"/>
                    <a:stretch>
                      <a:fillRect/>
                    </a:stretch>
                  </pic:blipFill>
                  <pic:spPr>
                    <a:xfrm>
                      <a:off x="0" y="0"/>
                      <a:ext cx="4309871" cy="4471416"/>
                    </a:xfrm>
                    <a:prstGeom prst="rect">
                      <a:avLst/>
                    </a:prstGeom>
                  </pic:spPr>
                </pic:pic>
              </a:graphicData>
            </a:graphic>
          </wp:inline>
        </w:drawing>
      </w:r>
    </w:p>
    <w:p>
      <w:pPr>
        <w:spacing w:line="341" w:lineRule="auto"/>
        <w:rPr>
          <w:rFonts w:ascii="Arial"/>
          <w:sz w:val="21"/>
        </w:rPr>
      </w:pPr>
    </w:p>
    <w:p>
      <w:pPr>
        <w:spacing w:before="78" w:line="227" w:lineRule="auto"/>
        <w:rPr>
          <w:rFonts w:ascii="楷体" w:hAnsi="楷体" w:eastAsia="楷体" w:cs="楷体"/>
          <w:sz w:val="24"/>
          <w:szCs w:val="24"/>
        </w:rPr>
      </w:pPr>
      <w:r>
        <w:rPr>
          <w:rFonts w:ascii="楷体" w:hAnsi="楷体" w:eastAsia="楷体" w:cs="楷体"/>
          <w:spacing w:val="-8"/>
          <w:sz w:val="24"/>
          <w:szCs w:val="24"/>
          <w14:textOutline w14:w="4358" w14:cap="sq" w14:cmpd="sng">
            <w14:solidFill>
              <w14:srgbClr w14:val="000000"/>
            </w14:solidFill>
            <w14:prstDash w14:val="solid"/>
            <w14:bevel/>
          </w14:textOutline>
        </w:rPr>
        <w:t>附件</w:t>
      </w:r>
      <w:r>
        <w:rPr>
          <w:rFonts w:ascii="楷体" w:hAnsi="楷体" w:eastAsia="楷体" w:cs="楷体"/>
          <w:spacing w:val="-56"/>
          <w:sz w:val="24"/>
          <w:szCs w:val="24"/>
        </w:rPr>
        <w:t xml:space="preserve"> </w:t>
      </w:r>
      <w:r>
        <w:rPr>
          <w:rFonts w:ascii="楷体" w:hAnsi="楷体" w:eastAsia="楷体" w:cs="楷体"/>
          <w:spacing w:val="-8"/>
          <w:sz w:val="24"/>
          <w:szCs w:val="24"/>
          <w14:textOutline w14:w="4358" w14:cap="sq" w14:cmpd="sng">
            <w14:solidFill>
              <w14:srgbClr w14:val="000000"/>
            </w14:solidFill>
            <w14:prstDash w14:val="solid"/>
            <w14:bevel/>
          </w14:textOutline>
        </w:rPr>
        <w:t>5：</w:t>
      </w:r>
    </w:p>
    <w:p>
      <w:pPr>
        <w:spacing w:before="27" w:line="5501" w:lineRule="exact"/>
        <w:ind w:firstLine="813"/>
      </w:pPr>
      <w:r>
        <w:rPr>
          <w:position w:val="-110"/>
        </w:rPr>
        <w:drawing>
          <wp:inline distT="0" distB="0" distL="0" distR="0">
            <wp:extent cx="4108450" cy="34925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
                    <a:stretch>
                      <a:fillRect/>
                    </a:stretch>
                  </pic:blipFill>
                  <pic:spPr>
                    <a:xfrm>
                      <a:off x="0" y="0"/>
                      <a:ext cx="4108703" cy="3493008"/>
                    </a:xfrm>
                    <a:prstGeom prst="rect">
                      <a:avLst/>
                    </a:prstGeom>
                  </pic:spPr>
                </pic:pic>
              </a:graphicData>
            </a:graphic>
          </wp:inline>
        </w:drawing>
      </w:r>
    </w:p>
    <w:p>
      <w:pPr>
        <w:spacing w:line="5501" w:lineRule="exact"/>
        <w:sectPr>
          <w:pgSz w:w="11906" w:h="16839"/>
          <w:pgMar w:top="1427" w:right="1785" w:bottom="0" w:left="1106" w:header="0" w:footer="0" w:gutter="0"/>
          <w:cols w:space="720" w:num="1"/>
        </w:sectPr>
      </w:pPr>
    </w:p>
    <w:p>
      <w:pPr>
        <w:spacing w:line="254" w:lineRule="auto"/>
        <w:rPr>
          <w:rFonts w:ascii="Arial"/>
          <w:sz w:val="21"/>
        </w:rPr>
      </w:pPr>
    </w:p>
    <w:p>
      <w:pPr>
        <w:spacing w:line="255" w:lineRule="auto"/>
        <w:rPr>
          <w:rFonts w:ascii="Arial"/>
          <w:sz w:val="21"/>
        </w:rPr>
      </w:pPr>
    </w:p>
    <w:p>
      <w:pPr>
        <w:pStyle w:val="2"/>
        <w:spacing w:before="78" w:line="219" w:lineRule="auto"/>
        <w:ind w:left="140"/>
        <w:rPr>
          <w:sz w:val="24"/>
          <w:szCs w:val="24"/>
        </w:rPr>
      </w:pPr>
      <w:r>
        <w:rPr>
          <w:spacing w:val="-10"/>
          <w:sz w:val="24"/>
          <w:szCs w:val="24"/>
          <w14:textOutline w14:w="4358" w14:cap="sq" w14:cmpd="sng">
            <w14:solidFill>
              <w14:srgbClr w14:val="000000"/>
            </w14:solidFill>
            <w14:prstDash w14:val="solid"/>
            <w14:bevel/>
          </w14:textOutline>
        </w:rPr>
        <w:t>附件</w:t>
      </w:r>
      <w:r>
        <w:rPr>
          <w:spacing w:val="-49"/>
          <w:sz w:val="24"/>
          <w:szCs w:val="24"/>
        </w:rPr>
        <w:t xml:space="preserve"> </w:t>
      </w:r>
      <w:r>
        <w:rPr>
          <w:spacing w:val="-10"/>
          <w:sz w:val="24"/>
          <w:szCs w:val="24"/>
          <w14:textOutline w14:w="4358" w14:cap="sq" w14:cmpd="sng">
            <w14:solidFill>
              <w14:srgbClr w14:val="000000"/>
            </w14:solidFill>
            <w14:prstDash w14:val="solid"/>
            <w14:bevel/>
          </w14:textOutline>
        </w:rPr>
        <w:t>6：</w:t>
      </w:r>
    </w:p>
    <w:p>
      <w:pPr>
        <w:pStyle w:val="2"/>
        <w:spacing w:before="105" w:line="219" w:lineRule="auto"/>
        <w:ind w:left="607"/>
        <w:rPr>
          <w:sz w:val="24"/>
          <w:szCs w:val="24"/>
        </w:rPr>
      </w:pPr>
      <w:r>
        <w:rPr>
          <w:spacing w:val="-1"/>
          <w:sz w:val="24"/>
          <w:szCs w:val="24"/>
        </w:rPr>
        <w:t>张朝霞论文《短视频时代大学生思想政治教育的思考》20</w:t>
      </w:r>
      <w:r>
        <w:rPr>
          <w:spacing w:val="-2"/>
          <w:sz w:val="24"/>
          <w:szCs w:val="24"/>
        </w:rPr>
        <w:t>23</w:t>
      </w:r>
      <w:r>
        <w:rPr>
          <w:spacing w:val="-50"/>
          <w:sz w:val="24"/>
          <w:szCs w:val="24"/>
        </w:rPr>
        <w:t xml:space="preserve"> </w:t>
      </w:r>
      <w:r>
        <w:rPr>
          <w:spacing w:val="-2"/>
          <w:sz w:val="24"/>
          <w:szCs w:val="24"/>
        </w:rPr>
        <w:t>年</w:t>
      </w:r>
      <w:r>
        <w:rPr>
          <w:spacing w:val="-50"/>
          <w:sz w:val="24"/>
          <w:szCs w:val="24"/>
        </w:rPr>
        <w:t xml:space="preserve"> </w:t>
      </w:r>
      <w:r>
        <w:rPr>
          <w:spacing w:val="-2"/>
          <w:sz w:val="24"/>
          <w:szCs w:val="24"/>
        </w:rPr>
        <w:t>8</w:t>
      </w:r>
      <w:r>
        <w:rPr>
          <w:spacing w:val="-45"/>
          <w:sz w:val="24"/>
          <w:szCs w:val="24"/>
        </w:rPr>
        <w:t xml:space="preserve"> </w:t>
      </w:r>
      <w:r>
        <w:rPr>
          <w:spacing w:val="-2"/>
          <w:sz w:val="24"/>
          <w:szCs w:val="24"/>
        </w:rPr>
        <w:t>月发表于时代教育；</w:t>
      </w:r>
    </w:p>
    <w:p>
      <w:pPr>
        <w:pStyle w:val="2"/>
        <w:spacing w:before="182" w:line="466" w:lineRule="exact"/>
        <w:ind w:left="607"/>
        <w:rPr>
          <w:sz w:val="24"/>
          <w:szCs w:val="24"/>
        </w:rPr>
      </w:pPr>
      <w:r>
        <w:rPr>
          <w:position w:val="17"/>
          <w:sz w:val="24"/>
          <w:szCs w:val="24"/>
        </w:rPr>
        <w:t>张朝霞论文《关于辽宁民办高校基层党组织政治功能</w:t>
      </w:r>
      <w:r>
        <w:rPr>
          <w:spacing w:val="-1"/>
          <w:position w:val="17"/>
          <w:sz w:val="24"/>
          <w:szCs w:val="24"/>
        </w:rPr>
        <w:t>及其面临困境的几点思考》2023</w:t>
      </w:r>
      <w:r>
        <w:rPr>
          <w:spacing w:val="-49"/>
          <w:position w:val="17"/>
          <w:sz w:val="24"/>
          <w:szCs w:val="24"/>
        </w:rPr>
        <w:t xml:space="preserve"> </w:t>
      </w:r>
      <w:r>
        <w:rPr>
          <w:spacing w:val="-1"/>
          <w:position w:val="17"/>
          <w:sz w:val="24"/>
          <w:szCs w:val="24"/>
        </w:rPr>
        <w:t>年</w:t>
      </w:r>
    </w:p>
    <w:p>
      <w:pPr>
        <w:pStyle w:val="2"/>
        <w:spacing w:line="218" w:lineRule="auto"/>
        <w:ind w:left="139"/>
        <w:rPr>
          <w:sz w:val="24"/>
          <w:szCs w:val="24"/>
        </w:rPr>
      </w:pPr>
      <w:r>
        <w:rPr>
          <w:spacing w:val="-4"/>
          <w:sz w:val="24"/>
          <w:szCs w:val="24"/>
        </w:rPr>
        <w:t>10</w:t>
      </w:r>
      <w:r>
        <w:rPr>
          <w:spacing w:val="-37"/>
          <w:sz w:val="24"/>
          <w:szCs w:val="24"/>
        </w:rPr>
        <w:t xml:space="preserve"> </w:t>
      </w:r>
      <w:r>
        <w:rPr>
          <w:spacing w:val="-4"/>
          <w:sz w:val="24"/>
          <w:szCs w:val="24"/>
        </w:rPr>
        <w:t>月发表在沈阳干部学刊；</w:t>
      </w:r>
    </w:p>
    <w:p>
      <w:pPr>
        <w:pStyle w:val="2"/>
        <w:spacing w:before="262" w:line="219" w:lineRule="auto"/>
        <w:ind w:left="603"/>
        <w:rPr>
          <w:sz w:val="24"/>
          <w:szCs w:val="24"/>
        </w:rPr>
      </w:pPr>
      <w:r>
        <w:rPr>
          <w:spacing w:val="-3"/>
          <w:sz w:val="24"/>
          <w:szCs w:val="24"/>
        </w:rPr>
        <w:t>宋鹤发表论文《</w:t>
      </w:r>
      <w:r>
        <w:rPr>
          <w:spacing w:val="52"/>
          <w:sz w:val="24"/>
          <w:szCs w:val="24"/>
        </w:rPr>
        <w:t xml:space="preserve"> </w:t>
      </w:r>
      <w:r>
        <w:rPr>
          <w:spacing w:val="-3"/>
          <w:sz w:val="24"/>
          <w:szCs w:val="24"/>
        </w:rPr>
        <w:t>辽宁“ 六地</w:t>
      </w:r>
      <w:r>
        <w:rPr>
          <w:spacing w:val="32"/>
          <w:sz w:val="24"/>
          <w:szCs w:val="24"/>
        </w:rPr>
        <w:t xml:space="preserve"> </w:t>
      </w:r>
      <w:r>
        <w:rPr>
          <w:spacing w:val="-3"/>
          <w:sz w:val="24"/>
          <w:szCs w:val="24"/>
        </w:rPr>
        <w:t>”红色文化融入党员党性教育路径研究》；</w:t>
      </w:r>
    </w:p>
    <w:p>
      <w:pPr>
        <w:pStyle w:val="2"/>
        <w:spacing w:before="183" w:line="468" w:lineRule="exact"/>
        <w:ind w:left="604"/>
        <w:rPr>
          <w:sz w:val="24"/>
          <w:szCs w:val="24"/>
        </w:rPr>
      </w:pPr>
      <w:r>
        <w:rPr>
          <w:spacing w:val="-3"/>
          <w:position w:val="17"/>
          <w:sz w:val="24"/>
          <w:szCs w:val="24"/>
        </w:rPr>
        <w:t>董娇论文《民办高校以特色党建工作引领思政育人的路径探究》发表在《教师周刊》2023</w:t>
      </w:r>
    </w:p>
    <w:p>
      <w:pPr>
        <w:pStyle w:val="2"/>
        <w:spacing w:before="1" w:line="219" w:lineRule="auto"/>
        <w:ind w:left="123"/>
        <w:rPr>
          <w:sz w:val="24"/>
          <w:szCs w:val="24"/>
        </w:rPr>
      </w:pPr>
      <w:r>
        <w:rPr>
          <w:spacing w:val="-7"/>
          <w:sz w:val="24"/>
          <w:szCs w:val="24"/>
        </w:rPr>
        <w:t>年</w:t>
      </w:r>
      <w:r>
        <w:rPr>
          <w:spacing w:val="-49"/>
          <w:sz w:val="24"/>
          <w:szCs w:val="24"/>
        </w:rPr>
        <w:t xml:space="preserve"> </w:t>
      </w:r>
      <w:r>
        <w:rPr>
          <w:spacing w:val="-7"/>
          <w:sz w:val="24"/>
          <w:szCs w:val="24"/>
        </w:rPr>
        <w:t>41</w:t>
      </w:r>
      <w:r>
        <w:rPr>
          <w:spacing w:val="-48"/>
          <w:sz w:val="24"/>
          <w:szCs w:val="24"/>
        </w:rPr>
        <w:t xml:space="preserve"> </w:t>
      </w:r>
      <w:r>
        <w:rPr>
          <w:spacing w:val="-7"/>
          <w:sz w:val="24"/>
          <w:szCs w:val="24"/>
        </w:rPr>
        <w:t>期；</w:t>
      </w:r>
    </w:p>
    <w:p>
      <w:pPr>
        <w:pStyle w:val="2"/>
        <w:spacing w:before="103" w:line="466" w:lineRule="exact"/>
        <w:ind w:left="608"/>
        <w:rPr>
          <w:sz w:val="24"/>
          <w:szCs w:val="24"/>
        </w:rPr>
      </w:pPr>
      <w:r>
        <w:rPr>
          <w:spacing w:val="-2"/>
          <w:position w:val="17"/>
          <w:sz w:val="24"/>
          <w:szCs w:val="24"/>
        </w:rPr>
        <w:t>亢莹论文《新时代辽宁民办高校基层党组织</w:t>
      </w:r>
      <w:r>
        <w:rPr>
          <w:spacing w:val="-3"/>
          <w:position w:val="17"/>
          <w:sz w:val="24"/>
          <w:szCs w:val="24"/>
        </w:rPr>
        <w:t>政治功能提升路径研究》2023</w:t>
      </w:r>
      <w:r>
        <w:rPr>
          <w:spacing w:val="-49"/>
          <w:position w:val="17"/>
          <w:sz w:val="24"/>
          <w:szCs w:val="24"/>
        </w:rPr>
        <w:t xml:space="preserve"> </w:t>
      </w:r>
      <w:r>
        <w:rPr>
          <w:spacing w:val="-3"/>
          <w:position w:val="17"/>
          <w:sz w:val="24"/>
          <w:szCs w:val="24"/>
        </w:rPr>
        <w:t>年</w:t>
      </w:r>
      <w:r>
        <w:rPr>
          <w:spacing w:val="-33"/>
          <w:position w:val="17"/>
          <w:sz w:val="24"/>
          <w:szCs w:val="24"/>
        </w:rPr>
        <w:t xml:space="preserve"> </w:t>
      </w:r>
      <w:r>
        <w:rPr>
          <w:spacing w:val="-3"/>
          <w:position w:val="17"/>
          <w:sz w:val="24"/>
          <w:szCs w:val="24"/>
        </w:rPr>
        <w:t>10</w:t>
      </w:r>
      <w:r>
        <w:rPr>
          <w:spacing w:val="-45"/>
          <w:position w:val="17"/>
          <w:sz w:val="24"/>
          <w:szCs w:val="24"/>
        </w:rPr>
        <w:t xml:space="preserve"> </w:t>
      </w:r>
      <w:r>
        <w:rPr>
          <w:spacing w:val="-3"/>
          <w:position w:val="17"/>
          <w:sz w:val="24"/>
          <w:szCs w:val="24"/>
        </w:rPr>
        <w:t>月发表在</w:t>
      </w:r>
    </w:p>
    <w:p>
      <w:pPr>
        <w:pStyle w:val="2"/>
        <w:spacing w:line="220" w:lineRule="auto"/>
        <w:ind w:left="139"/>
        <w:rPr>
          <w:sz w:val="24"/>
          <w:szCs w:val="24"/>
        </w:rPr>
      </w:pPr>
      <w:r>
        <w:rPr>
          <w:spacing w:val="-6"/>
          <w:sz w:val="24"/>
          <w:szCs w:val="24"/>
        </w:rPr>
        <w:t>区域治理；</w:t>
      </w:r>
    </w:p>
    <w:p>
      <w:pPr>
        <w:pStyle w:val="2"/>
        <w:spacing w:before="182" w:line="466" w:lineRule="exact"/>
        <w:ind w:left="605"/>
        <w:rPr>
          <w:sz w:val="24"/>
          <w:szCs w:val="24"/>
        </w:rPr>
      </w:pPr>
      <w:r>
        <w:rPr>
          <w:spacing w:val="-1"/>
          <w:position w:val="17"/>
          <w:sz w:val="24"/>
          <w:szCs w:val="24"/>
        </w:rPr>
        <w:t>武晓霞论文《全面加强新时代民办高校党的领导能力建设》2023</w:t>
      </w:r>
      <w:r>
        <w:rPr>
          <w:spacing w:val="-50"/>
          <w:position w:val="17"/>
          <w:sz w:val="24"/>
          <w:szCs w:val="24"/>
        </w:rPr>
        <w:t xml:space="preserve"> </w:t>
      </w:r>
      <w:r>
        <w:rPr>
          <w:spacing w:val="-1"/>
          <w:position w:val="17"/>
          <w:sz w:val="24"/>
          <w:szCs w:val="24"/>
        </w:rPr>
        <w:t>年</w:t>
      </w:r>
      <w:r>
        <w:rPr>
          <w:spacing w:val="-50"/>
          <w:position w:val="17"/>
          <w:sz w:val="24"/>
          <w:szCs w:val="24"/>
        </w:rPr>
        <w:t xml:space="preserve"> </w:t>
      </w:r>
      <w:r>
        <w:rPr>
          <w:spacing w:val="-2"/>
          <w:position w:val="17"/>
          <w:sz w:val="24"/>
          <w:szCs w:val="24"/>
        </w:rPr>
        <w:t>9</w:t>
      </w:r>
      <w:r>
        <w:rPr>
          <w:spacing w:val="-45"/>
          <w:position w:val="17"/>
          <w:sz w:val="24"/>
          <w:szCs w:val="24"/>
        </w:rPr>
        <w:t xml:space="preserve"> </w:t>
      </w:r>
      <w:r>
        <w:rPr>
          <w:spacing w:val="-2"/>
          <w:position w:val="17"/>
          <w:sz w:val="24"/>
          <w:szCs w:val="24"/>
        </w:rPr>
        <w:t>月发表在大连艺术</w:t>
      </w:r>
    </w:p>
    <w:p>
      <w:pPr>
        <w:pStyle w:val="2"/>
        <w:spacing w:line="220" w:lineRule="auto"/>
        <w:ind w:left="126"/>
        <w:rPr>
          <w:sz w:val="24"/>
          <w:szCs w:val="24"/>
        </w:rPr>
      </w:pPr>
      <w:r>
        <w:rPr>
          <w:spacing w:val="-3"/>
          <w:sz w:val="24"/>
          <w:szCs w:val="24"/>
        </w:rPr>
        <w:t>学院交流；</w:t>
      </w:r>
    </w:p>
    <w:p>
      <w:pPr>
        <w:pStyle w:val="2"/>
        <w:spacing w:before="182" w:line="468" w:lineRule="exact"/>
        <w:ind w:left="601"/>
        <w:rPr>
          <w:sz w:val="24"/>
          <w:szCs w:val="24"/>
        </w:rPr>
      </w:pPr>
      <w:r>
        <w:rPr>
          <w:spacing w:val="-2"/>
          <w:position w:val="17"/>
          <w:sz w:val="24"/>
          <w:szCs w:val="24"/>
        </w:rPr>
        <w:t>刘国辉论文《以原创剧目为载体探索艺术院校思政课程教改之路》2023</w:t>
      </w:r>
      <w:r>
        <w:rPr>
          <w:spacing w:val="-32"/>
          <w:position w:val="17"/>
          <w:sz w:val="24"/>
          <w:szCs w:val="24"/>
        </w:rPr>
        <w:t xml:space="preserve"> </w:t>
      </w:r>
      <w:r>
        <w:rPr>
          <w:spacing w:val="-2"/>
          <w:position w:val="17"/>
          <w:sz w:val="24"/>
          <w:szCs w:val="24"/>
        </w:rPr>
        <w:t>年</w:t>
      </w:r>
      <w:r>
        <w:rPr>
          <w:spacing w:val="-33"/>
          <w:position w:val="17"/>
          <w:sz w:val="24"/>
          <w:szCs w:val="24"/>
        </w:rPr>
        <w:t xml:space="preserve"> </w:t>
      </w:r>
      <w:r>
        <w:rPr>
          <w:spacing w:val="-2"/>
          <w:position w:val="17"/>
          <w:sz w:val="24"/>
          <w:szCs w:val="24"/>
        </w:rPr>
        <w:t>1</w:t>
      </w:r>
      <w:r>
        <w:rPr>
          <w:spacing w:val="-45"/>
          <w:position w:val="17"/>
          <w:sz w:val="24"/>
          <w:szCs w:val="24"/>
        </w:rPr>
        <w:t xml:space="preserve"> </w:t>
      </w:r>
      <w:r>
        <w:rPr>
          <w:spacing w:val="-2"/>
          <w:position w:val="17"/>
          <w:sz w:val="24"/>
          <w:szCs w:val="24"/>
        </w:rPr>
        <w:t>月发表在科</w:t>
      </w:r>
    </w:p>
    <w:p>
      <w:pPr>
        <w:pStyle w:val="2"/>
        <w:spacing w:line="220" w:lineRule="auto"/>
        <w:ind w:left="126"/>
        <w:rPr>
          <w:sz w:val="24"/>
          <w:szCs w:val="24"/>
        </w:rPr>
      </w:pPr>
      <w:r>
        <w:rPr>
          <w:spacing w:val="-3"/>
          <w:sz w:val="24"/>
          <w:szCs w:val="24"/>
        </w:rPr>
        <w:t>学与生活；</w:t>
      </w:r>
    </w:p>
    <w:p>
      <w:pPr>
        <w:pStyle w:val="2"/>
        <w:spacing w:before="258" w:line="219" w:lineRule="auto"/>
        <w:ind w:left="601"/>
        <w:rPr>
          <w:sz w:val="24"/>
          <w:szCs w:val="24"/>
        </w:rPr>
      </w:pPr>
      <w:r>
        <w:rPr>
          <w:spacing w:val="-2"/>
          <w:sz w:val="24"/>
          <w:szCs w:val="24"/>
        </w:rPr>
        <w:t>刘国辉论文《以制度建设推进表演艺术专业课程思政研究》2023</w:t>
      </w:r>
      <w:r>
        <w:rPr>
          <w:spacing w:val="-40"/>
          <w:sz w:val="24"/>
          <w:szCs w:val="24"/>
        </w:rPr>
        <w:t xml:space="preserve"> </w:t>
      </w:r>
      <w:r>
        <w:rPr>
          <w:spacing w:val="-2"/>
          <w:sz w:val="24"/>
          <w:szCs w:val="24"/>
        </w:rPr>
        <w:t>年</w:t>
      </w:r>
      <w:r>
        <w:rPr>
          <w:spacing w:val="-33"/>
          <w:sz w:val="24"/>
          <w:szCs w:val="24"/>
        </w:rPr>
        <w:t xml:space="preserve"> </w:t>
      </w:r>
      <w:r>
        <w:rPr>
          <w:spacing w:val="-2"/>
          <w:sz w:val="24"/>
          <w:szCs w:val="24"/>
        </w:rPr>
        <w:t>1</w:t>
      </w:r>
      <w:r>
        <w:rPr>
          <w:spacing w:val="-45"/>
          <w:sz w:val="24"/>
          <w:szCs w:val="24"/>
        </w:rPr>
        <w:t xml:space="preserve"> </w:t>
      </w:r>
      <w:r>
        <w:rPr>
          <w:spacing w:val="-2"/>
          <w:sz w:val="24"/>
          <w:szCs w:val="24"/>
        </w:rPr>
        <w:t>月发表；</w:t>
      </w:r>
    </w:p>
    <w:p>
      <w:pPr>
        <w:pStyle w:val="2"/>
        <w:spacing w:before="184" w:line="468" w:lineRule="exact"/>
        <w:ind w:left="601"/>
        <w:rPr>
          <w:sz w:val="24"/>
          <w:szCs w:val="24"/>
        </w:rPr>
      </w:pPr>
      <w:r>
        <w:rPr>
          <w:position w:val="17"/>
          <w:sz w:val="24"/>
          <w:szCs w:val="24"/>
        </w:rPr>
        <w:t>刘国辉论文《在创剧目是实现表演艺术课程与思政课程同向同行</w:t>
      </w:r>
      <w:r>
        <w:rPr>
          <w:spacing w:val="-1"/>
          <w:position w:val="17"/>
          <w:sz w:val="24"/>
          <w:szCs w:val="24"/>
        </w:rPr>
        <w:t>协同育人的重要载体》</w:t>
      </w:r>
    </w:p>
    <w:p>
      <w:pPr>
        <w:pStyle w:val="2"/>
        <w:spacing w:line="218" w:lineRule="auto"/>
        <w:ind w:left="125"/>
        <w:rPr>
          <w:sz w:val="24"/>
          <w:szCs w:val="24"/>
        </w:rPr>
      </w:pPr>
      <w:r>
        <w:rPr>
          <w:spacing w:val="-4"/>
          <w:sz w:val="24"/>
          <w:szCs w:val="24"/>
        </w:rPr>
        <w:t>2023</w:t>
      </w:r>
      <w:r>
        <w:rPr>
          <w:spacing w:val="-48"/>
          <w:sz w:val="24"/>
          <w:szCs w:val="24"/>
        </w:rPr>
        <w:t xml:space="preserve"> </w:t>
      </w:r>
      <w:r>
        <w:rPr>
          <w:spacing w:val="-4"/>
          <w:sz w:val="24"/>
          <w:szCs w:val="24"/>
        </w:rPr>
        <w:t>年</w:t>
      </w:r>
      <w:r>
        <w:rPr>
          <w:spacing w:val="-33"/>
          <w:sz w:val="24"/>
          <w:szCs w:val="24"/>
        </w:rPr>
        <w:t xml:space="preserve"> </w:t>
      </w:r>
      <w:r>
        <w:rPr>
          <w:spacing w:val="-4"/>
          <w:sz w:val="24"/>
          <w:szCs w:val="24"/>
        </w:rPr>
        <w:t>1</w:t>
      </w:r>
      <w:r>
        <w:rPr>
          <w:spacing w:val="-45"/>
          <w:sz w:val="24"/>
          <w:szCs w:val="24"/>
        </w:rPr>
        <w:t xml:space="preserve"> </w:t>
      </w:r>
      <w:r>
        <w:rPr>
          <w:spacing w:val="-4"/>
          <w:sz w:val="24"/>
          <w:szCs w:val="24"/>
        </w:rPr>
        <w:t>月发表于学导学术研究；</w:t>
      </w: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2"/>
        <w:spacing w:before="140" w:line="223" w:lineRule="auto"/>
        <w:ind w:left="136"/>
        <w:outlineLvl w:val="0"/>
        <w:rPr>
          <w:sz w:val="43"/>
          <w:szCs w:val="43"/>
        </w:rPr>
      </w:pPr>
      <w:bookmarkStart w:id="4" w:name="bookmark5"/>
      <w:bookmarkEnd w:id="4"/>
      <w:r>
        <w:rPr>
          <w:rFonts w:hint="eastAsia"/>
          <w:spacing w:val="22"/>
          <w:sz w:val="43"/>
          <w:szCs w:val="43"/>
          <w:lang w:val="en-US" w:eastAsia="zh-CN"/>
          <w14:textOutline w14:w="7972" w14:cap="sq" w14:cmpd="sng">
            <w14:solidFill>
              <w14:srgbClr w14:val="000000"/>
            </w14:solidFill>
            <w14:prstDash w14:val="solid"/>
            <w14:bevel/>
          </w14:textOutline>
        </w:rPr>
        <w:t>四</w:t>
      </w:r>
      <w:r>
        <w:rPr>
          <w:spacing w:val="22"/>
          <w:sz w:val="43"/>
          <w:szCs w:val="43"/>
          <w14:textOutline w14:w="7972" w14:cap="sq" w14:cmpd="sng">
            <w14:solidFill>
              <w14:srgbClr w14:val="000000"/>
            </w14:solidFill>
            <w14:prstDash w14:val="solid"/>
            <w14:bevel/>
          </w14:textOutline>
        </w:rPr>
        <w:t>、思政课“十字教学法</w:t>
      </w:r>
      <w:r>
        <w:rPr>
          <w:spacing w:val="-153"/>
          <w:sz w:val="43"/>
          <w:szCs w:val="43"/>
        </w:rPr>
        <w:t xml:space="preserve"> </w:t>
      </w:r>
      <w:r>
        <w:rPr>
          <w:spacing w:val="22"/>
          <w:sz w:val="43"/>
          <w:szCs w:val="43"/>
          <w14:textOutline w14:w="7972" w14:cap="sq" w14:cmpd="sng">
            <w14:solidFill>
              <w14:srgbClr w14:val="000000"/>
            </w14:solidFill>
            <w14:prstDash w14:val="solid"/>
            <w14:bevel/>
          </w14:textOutline>
        </w:rPr>
        <w:t>”</w:t>
      </w:r>
    </w:p>
    <w:p>
      <w:pPr>
        <w:spacing w:line="251" w:lineRule="auto"/>
        <w:rPr>
          <w:rFonts w:ascii="Arial"/>
          <w:sz w:val="21"/>
        </w:rPr>
      </w:pPr>
    </w:p>
    <w:p>
      <w:pPr>
        <w:pStyle w:val="2"/>
        <w:spacing w:before="78" w:line="219" w:lineRule="auto"/>
        <w:ind w:left="125"/>
        <w:rPr>
          <w:sz w:val="24"/>
          <w:szCs w:val="24"/>
        </w:rPr>
      </w:pPr>
      <w:r>
        <w:rPr>
          <w:sz w:val="24"/>
          <w:szCs w:val="24"/>
          <w14:textOutline w14:w="4358" w14:cap="sq" w14:cmpd="sng">
            <w14:solidFill>
              <w14:srgbClr w14:val="000000"/>
            </w14:solidFill>
            <w14:prstDash w14:val="solid"/>
            <w14:bevel/>
          </w14:textOutline>
        </w:rPr>
        <w:t>2023—2024</w:t>
      </w:r>
      <w:r>
        <w:rPr>
          <w:spacing w:val="-47"/>
          <w:sz w:val="24"/>
          <w:szCs w:val="24"/>
        </w:rPr>
        <w:t xml:space="preserve"> </w:t>
      </w:r>
      <w:r>
        <w:rPr>
          <w:sz w:val="24"/>
          <w:szCs w:val="24"/>
          <w14:textOutline w14:w="4358" w14:cap="sq" w14:cmpd="sng">
            <w14:solidFill>
              <w14:srgbClr w14:val="000000"/>
            </w14:solidFill>
            <w14:prstDash w14:val="solid"/>
            <w14:bevel/>
          </w14:textOutline>
        </w:rPr>
        <w:t>年第一学期“十字教学法”的主要工作统计表</w:t>
      </w:r>
    </w:p>
    <w:p>
      <w:pPr>
        <w:spacing w:before="61"/>
      </w:pPr>
    </w:p>
    <w:tbl>
      <w:tblPr>
        <w:tblStyle w:val="5"/>
        <w:tblW w:w="9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850"/>
        <w:gridCol w:w="1633"/>
        <w:gridCol w:w="2574"/>
        <w:gridCol w:w="44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6" w:type="dxa"/>
            <w:textDirection w:val="tbRlV"/>
            <w:vAlign w:val="top"/>
          </w:tcPr>
          <w:p>
            <w:pPr>
              <w:spacing w:before="174" w:line="214" w:lineRule="auto"/>
              <w:ind w:left="56"/>
              <w:rPr>
                <w:rFonts w:ascii="楷体" w:hAnsi="楷体" w:eastAsia="楷体" w:cs="楷体"/>
                <w:sz w:val="20"/>
                <w:szCs w:val="20"/>
              </w:rPr>
            </w:pPr>
            <w:r>
              <w:rPr>
                <w:rFonts w:ascii="楷体" w:hAnsi="楷体" w:eastAsia="楷体" w:cs="楷体"/>
                <w:spacing w:val="17"/>
                <w:sz w:val="20"/>
                <w:szCs w:val="20"/>
              </w:rPr>
              <w:t>序</w:t>
            </w:r>
            <w:r>
              <w:rPr>
                <w:rFonts w:ascii="楷体" w:hAnsi="楷体" w:eastAsia="楷体" w:cs="楷体"/>
                <w:spacing w:val="-6"/>
                <w:sz w:val="20"/>
                <w:szCs w:val="20"/>
              </w:rPr>
              <w:t xml:space="preserve"> </w:t>
            </w:r>
            <w:r>
              <w:rPr>
                <w:rFonts w:ascii="楷体" w:hAnsi="楷体" w:eastAsia="楷体" w:cs="楷体"/>
                <w:spacing w:val="17"/>
                <w:sz w:val="20"/>
                <w:szCs w:val="20"/>
              </w:rPr>
              <w:t>号</w:t>
            </w:r>
          </w:p>
        </w:tc>
        <w:tc>
          <w:tcPr>
            <w:tcW w:w="850" w:type="dxa"/>
            <w:vAlign w:val="top"/>
          </w:tcPr>
          <w:p>
            <w:pPr>
              <w:rPr>
                <w:rFonts w:ascii="Arial"/>
                <w:sz w:val="21"/>
              </w:rPr>
            </w:pPr>
          </w:p>
        </w:tc>
        <w:tc>
          <w:tcPr>
            <w:tcW w:w="1633" w:type="dxa"/>
            <w:vAlign w:val="top"/>
          </w:tcPr>
          <w:p>
            <w:pPr>
              <w:spacing w:before="56" w:line="235" w:lineRule="auto"/>
              <w:ind w:left="103"/>
              <w:rPr>
                <w:rFonts w:ascii="楷体" w:hAnsi="楷体" w:eastAsia="楷体" w:cs="楷体"/>
                <w:sz w:val="20"/>
                <w:szCs w:val="20"/>
              </w:rPr>
            </w:pPr>
            <w:r>
              <w:rPr>
                <w:rFonts w:ascii="楷体" w:hAnsi="楷体" w:eastAsia="楷体" w:cs="楷体"/>
                <w:spacing w:val="10"/>
                <w:sz w:val="20"/>
                <w:szCs w:val="20"/>
              </w:rPr>
              <w:t>含义</w:t>
            </w:r>
          </w:p>
        </w:tc>
        <w:tc>
          <w:tcPr>
            <w:tcW w:w="2574" w:type="dxa"/>
            <w:vAlign w:val="top"/>
          </w:tcPr>
          <w:p>
            <w:pPr>
              <w:spacing w:before="55" w:line="237" w:lineRule="auto"/>
              <w:ind w:left="117"/>
              <w:rPr>
                <w:rFonts w:ascii="楷体" w:hAnsi="楷体" w:eastAsia="楷体" w:cs="楷体"/>
                <w:sz w:val="20"/>
                <w:szCs w:val="20"/>
              </w:rPr>
            </w:pPr>
            <w:r>
              <w:rPr>
                <w:rFonts w:ascii="楷体" w:hAnsi="楷体" w:eastAsia="楷体" w:cs="楷体"/>
                <w:spacing w:val="6"/>
                <w:sz w:val="20"/>
                <w:szCs w:val="20"/>
              </w:rPr>
              <w:t>主要项目</w:t>
            </w:r>
          </w:p>
        </w:tc>
        <w:tc>
          <w:tcPr>
            <w:tcW w:w="4409" w:type="dxa"/>
            <w:vAlign w:val="top"/>
          </w:tcPr>
          <w:p>
            <w:pPr>
              <w:spacing w:before="55" w:line="232" w:lineRule="auto"/>
              <w:ind w:left="115"/>
              <w:rPr>
                <w:rFonts w:ascii="楷体" w:hAnsi="楷体" w:eastAsia="楷体" w:cs="楷体"/>
                <w:sz w:val="20"/>
                <w:szCs w:val="20"/>
              </w:rPr>
            </w:pPr>
            <w:r>
              <w:rPr>
                <w:rFonts w:ascii="楷体" w:hAnsi="楷体" w:eastAsia="楷体" w:cs="楷体"/>
                <w:spacing w:val="6"/>
                <w:sz w:val="20"/>
                <w:szCs w:val="20"/>
              </w:rPr>
              <w:t>开展工作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496" w:type="dxa"/>
            <w:vMerge w:val="restart"/>
            <w:tcBorders>
              <w:bottom w:val="nil"/>
            </w:tcBorders>
            <w:vAlign w:val="top"/>
          </w:tcPr>
          <w:p>
            <w:pPr>
              <w:spacing w:before="83" w:line="190" w:lineRule="auto"/>
              <w:ind w:left="126"/>
              <w:rPr>
                <w:rFonts w:ascii="楷体" w:hAnsi="楷体" w:eastAsia="楷体" w:cs="楷体"/>
                <w:sz w:val="20"/>
                <w:szCs w:val="20"/>
              </w:rPr>
            </w:pPr>
            <w:r>
              <w:rPr>
                <w:rFonts w:ascii="楷体" w:hAnsi="楷体" w:eastAsia="楷体" w:cs="楷体"/>
                <w:sz w:val="20"/>
                <w:szCs w:val="20"/>
              </w:rPr>
              <w:t>1</w:t>
            </w:r>
          </w:p>
        </w:tc>
        <w:tc>
          <w:tcPr>
            <w:tcW w:w="850" w:type="dxa"/>
            <w:vMerge w:val="restart"/>
            <w:tcBorders>
              <w:bottom w:val="nil"/>
            </w:tcBorders>
            <w:vAlign w:val="top"/>
          </w:tcPr>
          <w:p>
            <w:pPr>
              <w:spacing w:before="51" w:line="241" w:lineRule="auto"/>
              <w:ind w:left="105"/>
              <w:rPr>
                <w:rFonts w:ascii="楷体" w:hAnsi="楷体" w:eastAsia="楷体" w:cs="楷体"/>
                <w:sz w:val="20"/>
                <w:szCs w:val="20"/>
              </w:rPr>
            </w:pPr>
            <w:r>
              <w:rPr>
                <w:rFonts w:ascii="楷体" w:hAnsi="楷体" w:eastAsia="楷体" w:cs="楷体"/>
                <w:spacing w:val="7"/>
                <w:sz w:val="20"/>
                <w:szCs w:val="20"/>
              </w:rPr>
              <w:t>教</w:t>
            </w:r>
          </w:p>
        </w:tc>
        <w:tc>
          <w:tcPr>
            <w:tcW w:w="1633" w:type="dxa"/>
            <w:vMerge w:val="restart"/>
            <w:tcBorders>
              <w:bottom w:val="nil"/>
            </w:tcBorders>
            <w:vAlign w:val="top"/>
          </w:tcPr>
          <w:p>
            <w:pPr>
              <w:spacing w:before="50" w:line="279" w:lineRule="auto"/>
              <w:ind w:left="111" w:right="104" w:firstLine="4"/>
              <w:jc w:val="both"/>
              <w:rPr>
                <w:rFonts w:ascii="楷体" w:hAnsi="楷体" w:eastAsia="楷体" w:cs="楷体"/>
                <w:sz w:val="20"/>
                <w:szCs w:val="20"/>
              </w:rPr>
            </w:pPr>
            <w:r>
              <w:rPr>
                <w:rFonts w:ascii="楷体" w:hAnsi="楷体" w:eastAsia="楷体" w:cs="楷体"/>
                <w:spacing w:val="34"/>
                <w:sz w:val="20"/>
                <w:szCs w:val="20"/>
              </w:rPr>
              <w:t>要求所有思政</w:t>
            </w:r>
            <w:r>
              <w:rPr>
                <w:rFonts w:ascii="楷体" w:hAnsi="楷体" w:eastAsia="楷体" w:cs="楷体"/>
                <w:spacing w:val="1"/>
                <w:sz w:val="20"/>
                <w:szCs w:val="20"/>
              </w:rPr>
              <w:t xml:space="preserve"> </w:t>
            </w:r>
            <w:r>
              <w:rPr>
                <w:rFonts w:ascii="楷体" w:hAnsi="楷体" w:eastAsia="楷体" w:cs="楷体"/>
                <w:spacing w:val="23"/>
                <w:sz w:val="20"/>
                <w:szCs w:val="20"/>
              </w:rPr>
              <w:t>课教师当</w:t>
            </w:r>
            <w:r>
              <w:rPr>
                <w:rFonts w:ascii="楷体" w:hAnsi="楷体" w:eastAsia="楷体" w:cs="楷体"/>
                <w:spacing w:val="-60"/>
                <w:sz w:val="20"/>
                <w:szCs w:val="20"/>
              </w:rPr>
              <w:t xml:space="preserve"> </w:t>
            </w:r>
            <w:r>
              <w:rPr>
                <w:rFonts w:ascii="楷体" w:hAnsi="楷体" w:eastAsia="楷体" w:cs="楷体"/>
                <w:spacing w:val="23"/>
                <w:sz w:val="20"/>
                <w:szCs w:val="20"/>
              </w:rPr>
              <w:t>“</w:t>
            </w:r>
            <w:r>
              <w:rPr>
                <w:rFonts w:ascii="楷体" w:hAnsi="楷体" w:eastAsia="楷体" w:cs="楷体"/>
                <w:spacing w:val="-67"/>
                <w:sz w:val="20"/>
                <w:szCs w:val="20"/>
              </w:rPr>
              <w:t xml:space="preserve"> </w:t>
            </w:r>
            <w:r>
              <w:rPr>
                <w:rFonts w:ascii="楷体" w:hAnsi="楷体" w:eastAsia="楷体" w:cs="楷体"/>
                <w:spacing w:val="23"/>
                <w:sz w:val="20"/>
                <w:szCs w:val="20"/>
              </w:rPr>
              <w:t>金</w:t>
            </w:r>
            <w:r>
              <w:rPr>
                <w:rFonts w:ascii="楷体" w:hAnsi="楷体" w:eastAsia="楷体" w:cs="楷体"/>
                <w:sz w:val="20"/>
                <w:szCs w:val="20"/>
              </w:rPr>
              <w:t xml:space="preserve"> </w:t>
            </w:r>
            <w:r>
              <w:rPr>
                <w:rFonts w:ascii="楷体" w:hAnsi="楷体" w:eastAsia="楷体" w:cs="楷体"/>
                <w:spacing w:val="-24"/>
                <w:w w:val="98"/>
                <w:sz w:val="20"/>
                <w:szCs w:val="20"/>
              </w:rPr>
              <w:t>师</w:t>
            </w:r>
            <w:r>
              <w:rPr>
                <w:rFonts w:ascii="楷体" w:hAnsi="楷体" w:eastAsia="楷体" w:cs="楷体"/>
                <w:spacing w:val="-65"/>
                <w:sz w:val="20"/>
                <w:szCs w:val="20"/>
              </w:rPr>
              <w:t xml:space="preserve"> </w:t>
            </w:r>
            <w:r>
              <w:rPr>
                <w:rFonts w:ascii="楷体" w:hAnsi="楷体" w:eastAsia="楷体" w:cs="楷体"/>
                <w:spacing w:val="-24"/>
                <w:w w:val="98"/>
                <w:sz w:val="20"/>
                <w:szCs w:val="20"/>
              </w:rPr>
              <w:t>”，教思政“金</w:t>
            </w:r>
            <w:r>
              <w:rPr>
                <w:rFonts w:ascii="楷体" w:hAnsi="楷体" w:eastAsia="楷体" w:cs="楷体"/>
                <w:sz w:val="20"/>
                <w:szCs w:val="20"/>
              </w:rPr>
              <w:t xml:space="preserve"> </w:t>
            </w:r>
            <w:r>
              <w:rPr>
                <w:rFonts w:ascii="楷体" w:hAnsi="楷体" w:eastAsia="楷体" w:cs="楷体"/>
                <w:spacing w:val="-3"/>
                <w:sz w:val="20"/>
                <w:szCs w:val="20"/>
              </w:rPr>
              <w:t>课</w:t>
            </w:r>
            <w:r>
              <w:rPr>
                <w:rFonts w:ascii="楷体" w:hAnsi="楷体" w:eastAsia="楷体" w:cs="楷体"/>
                <w:spacing w:val="-70"/>
                <w:sz w:val="20"/>
                <w:szCs w:val="20"/>
              </w:rPr>
              <w:t xml:space="preserve"> </w:t>
            </w:r>
            <w:r>
              <w:rPr>
                <w:rFonts w:ascii="楷体" w:hAnsi="楷体" w:eastAsia="楷体" w:cs="楷体"/>
                <w:spacing w:val="-3"/>
                <w:sz w:val="20"/>
                <w:szCs w:val="20"/>
              </w:rPr>
              <w:t>”，杜绝“水</w:t>
            </w:r>
            <w:r>
              <w:rPr>
                <w:rFonts w:ascii="楷体" w:hAnsi="楷体" w:eastAsia="楷体" w:cs="楷体"/>
                <w:sz w:val="20"/>
                <w:szCs w:val="20"/>
              </w:rPr>
              <w:t xml:space="preserve"> </w:t>
            </w:r>
            <w:r>
              <w:rPr>
                <w:rFonts w:ascii="楷体" w:hAnsi="楷体" w:eastAsia="楷体" w:cs="楷体"/>
                <w:spacing w:val="-3"/>
                <w:sz w:val="20"/>
                <w:szCs w:val="20"/>
              </w:rPr>
              <w:t>课</w:t>
            </w:r>
            <w:r>
              <w:rPr>
                <w:rFonts w:ascii="楷体" w:hAnsi="楷体" w:eastAsia="楷体" w:cs="楷体"/>
                <w:spacing w:val="-70"/>
                <w:sz w:val="20"/>
                <w:szCs w:val="20"/>
              </w:rPr>
              <w:t xml:space="preserve"> </w:t>
            </w:r>
            <w:r>
              <w:rPr>
                <w:rFonts w:ascii="楷体" w:hAnsi="楷体" w:eastAsia="楷体" w:cs="楷体"/>
                <w:spacing w:val="-3"/>
                <w:sz w:val="20"/>
                <w:szCs w:val="20"/>
              </w:rPr>
              <w:t>”，清除“水</w:t>
            </w:r>
            <w:r>
              <w:rPr>
                <w:rFonts w:ascii="楷体" w:hAnsi="楷体" w:eastAsia="楷体" w:cs="楷体"/>
                <w:sz w:val="20"/>
                <w:szCs w:val="20"/>
              </w:rPr>
              <w:t xml:space="preserve"> </w:t>
            </w:r>
            <w:r>
              <w:rPr>
                <w:rFonts w:ascii="楷体" w:hAnsi="楷体" w:eastAsia="楷体" w:cs="楷体"/>
                <w:spacing w:val="4"/>
                <w:sz w:val="20"/>
                <w:szCs w:val="20"/>
              </w:rPr>
              <w:t>师</w:t>
            </w:r>
            <w:r>
              <w:rPr>
                <w:rFonts w:ascii="楷体" w:hAnsi="楷体" w:eastAsia="楷体" w:cs="楷体"/>
                <w:spacing w:val="-72"/>
                <w:sz w:val="20"/>
                <w:szCs w:val="20"/>
              </w:rPr>
              <w:t xml:space="preserve"> </w:t>
            </w:r>
            <w:r>
              <w:rPr>
                <w:rFonts w:ascii="楷体" w:hAnsi="楷体" w:eastAsia="楷体" w:cs="楷体"/>
                <w:spacing w:val="4"/>
                <w:sz w:val="20"/>
                <w:szCs w:val="20"/>
              </w:rPr>
              <w:t>”。</w:t>
            </w:r>
          </w:p>
        </w:tc>
        <w:tc>
          <w:tcPr>
            <w:tcW w:w="2574" w:type="dxa"/>
            <w:vAlign w:val="top"/>
          </w:tcPr>
          <w:p>
            <w:pPr>
              <w:spacing w:before="33" w:line="273" w:lineRule="auto"/>
              <w:ind w:left="107" w:right="208" w:firstLine="16"/>
              <w:rPr>
                <w:rFonts w:ascii="楷体" w:hAnsi="楷体" w:eastAsia="楷体" w:cs="楷体"/>
                <w:sz w:val="20"/>
                <w:szCs w:val="20"/>
              </w:rPr>
            </w:pPr>
            <w:r>
              <w:rPr>
                <w:rFonts w:ascii="楷体" w:hAnsi="楷体" w:eastAsia="楷体" w:cs="楷体"/>
                <w:spacing w:val="4"/>
                <w:sz w:val="20"/>
                <w:szCs w:val="20"/>
              </w:rPr>
              <w:t>1.1</w:t>
            </w:r>
            <w:r>
              <w:rPr>
                <w:rFonts w:ascii="楷体" w:hAnsi="楷体" w:eastAsia="楷体" w:cs="楷体"/>
                <w:spacing w:val="-12"/>
                <w:sz w:val="20"/>
                <w:szCs w:val="20"/>
              </w:rPr>
              <w:t xml:space="preserve"> </w:t>
            </w:r>
            <w:r>
              <w:rPr>
                <w:rFonts w:ascii="楷体" w:hAnsi="楷体" w:eastAsia="楷体" w:cs="楷体"/>
                <w:spacing w:val="4"/>
                <w:sz w:val="20"/>
                <w:szCs w:val="20"/>
              </w:rPr>
              <w:t>申报省级高校示范观</w:t>
            </w:r>
            <w:r>
              <w:rPr>
                <w:rFonts w:ascii="楷体" w:hAnsi="楷体" w:eastAsia="楷体" w:cs="楷体"/>
                <w:sz w:val="20"/>
                <w:szCs w:val="20"/>
              </w:rPr>
              <w:t xml:space="preserve"> </w:t>
            </w:r>
            <w:r>
              <w:rPr>
                <w:rFonts w:ascii="楷体" w:hAnsi="楷体" w:eastAsia="楷体" w:cs="楷体"/>
                <w:spacing w:val="9"/>
                <w:sz w:val="20"/>
                <w:szCs w:val="20"/>
              </w:rPr>
              <w:t>摩思想政治理论课</w:t>
            </w:r>
          </w:p>
        </w:tc>
        <w:tc>
          <w:tcPr>
            <w:tcW w:w="4409" w:type="dxa"/>
            <w:vAlign w:val="top"/>
          </w:tcPr>
          <w:p>
            <w:pPr>
              <w:spacing w:before="32" w:line="234" w:lineRule="auto"/>
              <w:ind w:left="119"/>
              <w:rPr>
                <w:rFonts w:ascii="楷体" w:hAnsi="楷体" w:eastAsia="楷体" w:cs="楷体"/>
                <w:sz w:val="20"/>
                <w:szCs w:val="20"/>
              </w:rPr>
            </w:pPr>
            <w:r>
              <w:rPr>
                <w:rFonts w:ascii="楷体" w:hAnsi="楷体" w:eastAsia="楷体" w:cs="楷体"/>
                <w:spacing w:val="9"/>
                <w:sz w:val="20"/>
                <w:szCs w:val="20"/>
              </w:rPr>
              <w:t>武晓霞教授成功申报了《马克思主义基本原</w:t>
            </w:r>
          </w:p>
          <w:p>
            <w:pPr>
              <w:spacing w:before="85" w:line="234" w:lineRule="auto"/>
              <w:ind w:left="114"/>
              <w:rPr>
                <w:rFonts w:ascii="楷体" w:hAnsi="楷体" w:eastAsia="楷体" w:cs="楷体"/>
                <w:sz w:val="20"/>
                <w:szCs w:val="20"/>
              </w:rPr>
            </w:pPr>
            <w:r>
              <w:rPr>
                <w:rFonts w:ascii="楷体" w:hAnsi="楷体" w:eastAsia="楷体" w:cs="楷体"/>
                <w:spacing w:val="9"/>
                <w:sz w:val="20"/>
                <w:szCs w:val="20"/>
              </w:rPr>
              <w:t>理》课程为省级高校示范观摩思想政治理论课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96"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1633" w:type="dxa"/>
            <w:vMerge w:val="continue"/>
            <w:tcBorders>
              <w:top w:val="nil"/>
            </w:tcBorders>
            <w:vAlign w:val="top"/>
          </w:tcPr>
          <w:p>
            <w:pPr>
              <w:rPr>
                <w:rFonts w:ascii="Arial"/>
                <w:sz w:val="21"/>
              </w:rPr>
            </w:pPr>
          </w:p>
        </w:tc>
        <w:tc>
          <w:tcPr>
            <w:tcW w:w="2574" w:type="dxa"/>
            <w:vMerge w:val="restart"/>
            <w:tcBorders>
              <w:bottom w:val="nil"/>
            </w:tcBorders>
            <w:vAlign w:val="top"/>
          </w:tcPr>
          <w:p>
            <w:pPr>
              <w:spacing w:before="32" w:line="233" w:lineRule="auto"/>
              <w:ind w:left="123"/>
              <w:rPr>
                <w:rFonts w:ascii="楷体" w:hAnsi="楷体" w:eastAsia="楷体" w:cs="楷体"/>
                <w:sz w:val="20"/>
                <w:szCs w:val="20"/>
              </w:rPr>
            </w:pPr>
            <w:r>
              <w:rPr>
                <w:rFonts w:ascii="楷体" w:hAnsi="楷体" w:eastAsia="楷体" w:cs="楷体"/>
                <w:spacing w:val="7"/>
                <w:sz w:val="20"/>
                <w:szCs w:val="20"/>
              </w:rPr>
              <w:t>1.2</w:t>
            </w:r>
            <w:r>
              <w:rPr>
                <w:rFonts w:ascii="楷体" w:hAnsi="楷体" w:eastAsia="楷体" w:cs="楷体"/>
                <w:spacing w:val="-47"/>
                <w:sz w:val="20"/>
                <w:szCs w:val="20"/>
              </w:rPr>
              <w:t xml:space="preserve"> </w:t>
            </w:r>
            <w:r>
              <w:rPr>
                <w:rFonts w:ascii="楷体" w:hAnsi="楷体" w:eastAsia="楷体" w:cs="楷体"/>
                <w:spacing w:val="7"/>
                <w:sz w:val="20"/>
                <w:szCs w:val="20"/>
              </w:rPr>
              <w:t>教师获得的各类奖项</w:t>
            </w:r>
          </w:p>
        </w:tc>
        <w:tc>
          <w:tcPr>
            <w:tcW w:w="4409" w:type="dxa"/>
            <w:vMerge w:val="restart"/>
            <w:tcBorders>
              <w:bottom w:val="nil"/>
            </w:tcBorders>
            <w:vAlign w:val="top"/>
          </w:tcPr>
          <w:p>
            <w:pPr>
              <w:spacing w:before="33" w:line="287" w:lineRule="auto"/>
              <w:ind w:left="110" w:right="107" w:firstLine="8"/>
              <w:jc w:val="both"/>
              <w:rPr>
                <w:rFonts w:ascii="楷体" w:hAnsi="楷体" w:eastAsia="楷体" w:cs="楷体"/>
                <w:sz w:val="20"/>
                <w:szCs w:val="20"/>
              </w:rPr>
            </w:pPr>
            <w:r>
              <w:rPr>
                <w:rFonts w:ascii="楷体" w:hAnsi="楷体" w:eastAsia="楷体" w:cs="楷体"/>
                <w:spacing w:val="8"/>
                <w:sz w:val="20"/>
                <w:szCs w:val="20"/>
              </w:rPr>
              <w:t>辽宁省第十二届思政课大赛中，武晓霞获得本</w:t>
            </w:r>
            <w:r>
              <w:rPr>
                <w:rFonts w:ascii="楷体" w:hAnsi="楷体" w:eastAsia="楷体" w:cs="楷体"/>
                <w:spacing w:val="17"/>
                <w:sz w:val="20"/>
                <w:szCs w:val="20"/>
              </w:rPr>
              <w:t xml:space="preserve"> </w:t>
            </w:r>
            <w:r>
              <w:rPr>
                <w:rFonts w:ascii="楷体" w:hAnsi="楷体" w:eastAsia="楷体" w:cs="楷体"/>
                <w:spacing w:val="9"/>
                <w:sz w:val="20"/>
                <w:szCs w:val="20"/>
              </w:rPr>
              <w:t>科组二等奖，宋鹤获得专科组二等奖，朵丽尼</w:t>
            </w:r>
            <w:r>
              <w:rPr>
                <w:rFonts w:ascii="楷体" w:hAnsi="楷体" w:eastAsia="楷体" w:cs="楷体"/>
                <w:spacing w:val="5"/>
                <w:sz w:val="20"/>
                <w:szCs w:val="20"/>
              </w:rPr>
              <w:t xml:space="preserve"> </w:t>
            </w:r>
            <w:r>
              <w:rPr>
                <w:rFonts w:ascii="楷体" w:hAnsi="楷体" w:eastAsia="楷体" w:cs="楷体"/>
                <w:spacing w:val="8"/>
                <w:sz w:val="20"/>
                <w:szCs w:val="20"/>
              </w:rPr>
              <w:t>娅获得本科组三等奖。</w:t>
            </w:r>
          </w:p>
          <w:p>
            <w:pPr>
              <w:spacing w:before="87" w:line="271" w:lineRule="auto"/>
              <w:ind w:left="115" w:right="107" w:firstLine="2"/>
              <w:rPr>
                <w:rFonts w:ascii="楷体" w:hAnsi="楷体" w:eastAsia="楷体" w:cs="楷体"/>
                <w:sz w:val="20"/>
                <w:szCs w:val="20"/>
              </w:rPr>
            </w:pPr>
            <w:r>
              <w:rPr>
                <w:rFonts w:ascii="楷体" w:hAnsi="楷体" w:eastAsia="楷体" w:cs="楷体"/>
                <w:spacing w:val="8"/>
                <w:sz w:val="20"/>
                <w:szCs w:val="20"/>
              </w:rPr>
              <w:t>辽宁省高等院校教师讲课大赛，武晓霞获得一</w:t>
            </w:r>
            <w:r>
              <w:rPr>
                <w:rFonts w:ascii="楷体" w:hAnsi="楷体" w:eastAsia="楷体" w:cs="楷体"/>
                <w:spacing w:val="17"/>
                <w:sz w:val="20"/>
                <w:szCs w:val="20"/>
              </w:rPr>
              <w:t xml:space="preserve"> </w:t>
            </w:r>
            <w:r>
              <w:rPr>
                <w:rFonts w:ascii="楷体" w:hAnsi="楷体" w:eastAsia="楷体" w:cs="楷体"/>
                <w:spacing w:val="8"/>
                <w:sz w:val="20"/>
                <w:szCs w:val="20"/>
              </w:rPr>
              <w:t>等奖，朵丽尼娅获得三等奖。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496"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1633" w:type="dxa"/>
            <w:vAlign w:val="top"/>
          </w:tcPr>
          <w:p>
            <w:pPr>
              <w:spacing w:before="55" w:line="268" w:lineRule="auto"/>
              <w:ind w:left="106" w:right="106"/>
              <w:jc w:val="both"/>
              <w:rPr>
                <w:rFonts w:ascii="楷体" w:hAnsi="楷体" w:eastAsia="楷体" w:cs="楷体"/>
                <w:sz w:val="20"/>
                <w:szCs w:val="20"/>
              </w:rPr>
            </w:pPr>
            <w:r>
              <w:rPr>
                <w:rFonts w:ascii="楷体" w:hAnsi="楷体" w:eastAsia="楷体" w:cs="楷体"/>
                <w:spacing w:val="2"/>
                <w:sz w:val="20"/>
                <w:szCs w:val="20"/>
              </w:rPr>
              <w:t>教，不仅包括课</w:t>
            </w:r>
            <w:r>
              <w:rPr>
                <w:rFonts w:ascii="楷体" w:hAnsi="楷体" w:eastAsia="楷体" w:cs="楷体"/>
                <w:sz w:val="20"/>
                <w:szCs w:val="20"/>
              </w:rPr>
              <w:t xml:space="preserve"> </w:t>
            </w:r>
            <w:r>
              <w:rPr>
                <w:rFonts w:ascii="楷体" w:hAnsi="楷体" w:eastAsia="楷体" w:cs="楷体"/>
                <w:spacing w:val="2"/>
                <w:sz w:val="20"/>
                <w:szCs w:val="20"/>
              </w:rPr>
              <w:t>堂教学，还包括</w:t>
            </w:r>
            <w:r>
              <w:rPr>
                <w:rFonts w:ascii="楷体" w:hAnsi="楷体" w:eastAsia="楷体" w:cs="楷体"/>
                <w:sz w:val="20"/>
                <w:szCs w:val="20"/>
              </w:rPr>
              <w:t xml:space="preserve"> </w:t>
            </w:r>
            <w:r>
              <w:rPr>
                <w:rFonts w:ascii="楷体" w:hAnsi="楷体" w:eastAsia="楷体" w:cs="楷体"/>
                <w:spacing w:val="1"/>
                <w:sz w:val="20"/>
                <w:szCs w:val="20"/>
              </w:rPr>
              <w:t>剧目教学，行走</w:t>
            </w:r>
          </w:p>
        </w:tc>
        <w:tc>
          <w:tcPr>
            <w:tcW w:w="2574" w:type="dxa"/>
            <w:vMerge w:val="continue"/>
            <w:tcBorders>
              <w:top w:val="nil"/>
            </w:tcBorders>
            <w:vAlign w:val="top"/>
          </w:tcPr>
          <w:p>
            <w:pPr>
              <w:rPr>
                <w:rFonts w:ascii="Arial"/>
                <w:sz w:val="21"/>
              </w:rPr>
            </w:pPr>
          </w:p>
        </w:tc>
        <w:tc>
          <w:tcPr>
            <w:tcW w:w="4409"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1906" w:h="16839"/>
          <w:pgMar w:top="1431" w:right="971" w:bottom="0" w:left="967" w:header="0" w:footer="0" w:gutter="0"/>
          <w:cols w:space="720" w:num="1"/>
        </w:sectPr>
      </w:pPr>
    </w:p>
    <w:p>
      <w:pPr>
        <w:spacing w:line="91" w:lineRule="auto"/>
        <w:rPr>
          <w:rFonts w:ascii="Arial"/>
          <w:sz w:val="2"/>
        </w:rPr>
      </w:pPr>
    </w:p>
    <w:tbl>
      <w:tblPr>
        <w:tblStyle w:val="5"/>
        <w:tblW w:w="9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850"/>
        <w:gridCol w:w="1633"/>
        <w:gridCol w:w="2574"/>
        <w:gridCol w:w="44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2" w:hRule="atLeast"/>
        </w:trPr>
        <w:tc>
          <w:tcPr>
            <w:tcW w:w="496" w:type="dxa"/>
            <w:vMerge w:val="restart"/>
            <w:tcBorders>
              <w:bottom w:val="nil"/>
            </w:tcBorders>
            <w:vAlign w:val="top"/>
          </w:tcPr>
          <w:p>
            <w:pPr>
              <w:rPr>
                <w:rFonts w:ascii="Arial"/>
                <w:sz w:val="21"/>
              </w:rPr>
            </w:pPr>
          </w:p>
        </w:tc>
        <w:tc>
          <w:tcPr>
            <w:tcW w:w="850" w:type="dxa"/>
            <w:vMerge w:val="restart"/>
            <w:tcBorders>
              <w:bottom w:val="nil"/>
            </w:tcBorders>
            <w:vAlign w:val="top"/>
          </w:tcPr>
          <w:p>
            <w:pPr>
              <w:rPr>
                <w:rFonts w:ascii="Arial"/>
                <w:sz w:val="21"/>
              </w:rPr>
            </w:pPr>
          </w:p>
        </w:tc>
        <w:tc>
          <w:tcPr>
            <w:tcW w:w="1633" w:type="dxa"/>
            <w:vMerge w:val="restart"/>
            <w:tcBorders>
              <w:bottom w:val="nil"/>
            </w:tcBorders>
            <w:vAlign w:val="top"/>
          </w:tcPr>
          <w:p>
            <w:pPr>
              <w:spacing w:before="56" w:line="234" w:lineRule="auto"/>
              <w:ind w:left="126"/>
              <w:rPr>
                <w:rFonts w:ascii="楷体" w:hAnsi="楷体" w:eastAsia="楷体" w:cs="楷体"/>
                <w:sz w:val="20"/>
                <w:szCs w:val="20"/>
              </w:rPr>
            </w:pPr>
            <w:r>
              <w:rPr>
                <w:rFonts w:ascii="楷体" w:hAnsi="楷体" w:eastAsia="楷体" w:cs="楷体"/>
                <w:spacing w:val="4"/>
                <w:sz w:val="20"/>
                <w:szCs w:val="20"/>
              </w:rPr>
              <w:t>的思政课等。</w:t>
            </w:r>
          </w:p>
          <w:p>
            <w:pPr>
              <w:spacing w:before="54" w:line="283" w:lineRule="auto"/>
              <w:ind w:left="105" w:right="94" w:hanging="3"/>
              <w:rPr>
                <w:rFonts w:ascii="楷体" w:hAnsi="楷体" w:eastAsia="楷体" w:cs="楷体"/>
                <w:sz w:val="20"/>
                <w:szCs w:val="20"/>
              </w:rPr>
            </w:pPr>
            <w:r>
              <w:rPr>
                <w:rFonts w:ascii="楷体" w:hAnsi="楷体" w:eastAsia="楷体" w:cs="楷体"/>
                <w:spacing w:val="-2"/>
                <w:sz w:val="20"/>
                <w:szCs w:val="20"/>
              </w:rPr>
              <w:t>“金课</w:t>
            </w:r>
            <w:r>
              <w:rPr>
                <w:rFonts w:ascii="楷体" w:hAnsi="楷体" w:eastAsia="楷体" w:cs="楷体"/>
                <w:spacing w:val="-67"/>
                <w:sz w:val="20"/>
                <w:szCs w:val="20"/>
              </w:rPr>
              <w:t xml:space="preserve"> </w:t>
            </w:r>
            <w:r>
              <w:rPr>
                <w:rFonts w:ascii="楷体" w:hAnsi="楷体" w:eastAsia="楷体" w:cs="楷体"/>
                <w:spacing w:val="-2"/>
                <w:sz w:val="20"/>
                <w:szCs w:val="20"/>
              </w:rPr>
              <w:t>”是符合</w:t>
            </w:r>
            <w:r>
              <w:rPr>
                <w:rFonts w:ascii="楷体" w:hAnsi="楷体" w:eastAsia="楷体" w:cs="楷体"/>
                <w:sz w:val="20"/>
                <w:szCs w:val="20"/>
              </w:rPr>
              <w:t xml:space="preserve"> </w:t>
            </w:r>
            <w:r>
              <w:rPr>
                <w:rFonts w:ascii="楷体" w:hAnsi="楷体" w:eastAsia="楷体" w:cs="楷体"/>
                <w:spacing w:val="18"/>
                <w:sz w:val="20"/>
                <w:szCs w:val="20"/>
              </w:rPr>
              <w:t>高阶性</w:t>
            </w:r>
            <w:r>
              <w:rPr>
                <w:rFonts w:ascii="楷体" w:hAnsi="楷体" w:eastAsia="楷体" w:cs="楷体"/>
                <w:spacing w:val="-42"/>
                <w:sz w:val="20"/>
                <w:szCs w:val="20"/>
              </w:rPr>
              <w:t xml:space="preserve"> </w:t>
            </w:r>
            <w:r>
              <w:rPr>
                <w:rFonts w:ascii="楷体" w:hAnsi="楷体" w:eastAsia="楷体" w:cs="楷体"/>
                <w:spacing w:val="18"/>
                <w:sz w:val="20"/>
                <w:szCs w:val="20"/>
              </w:rPr>
              <w:t>、</w:t>
            </w:r>
            <w:r>
              <w:rPr>
                <w:rFonts w:ascii="楷体" w:hAnsi="楷体" w:eastAsia="楷体" w:cs="楷体"/>
                <w:spacing w:val="-51"/>
                <w:sz w:val="20"/>
                <w:szCs w:val="20"/>
              </w:rPr>
              <w:t xml:space="preserve"> </w:t>
            </w:r>
            <w:r>
              <w:rPr>
                <w:rFonts w:ascii="楷体" w:hAnsi="楷体" w:eastAsia="楷体" w:cs="楷体"/>
                <w:spacing w:val="18"/>
                <w:sz w:val="20"/>
                <w:szCs w:val="20"/>
              </w:rPr>
              <w:t>创新</w:t>
            </w:r>
            <w:r>
              <w:rPr>
                <w:rFonts w:ascii="楷体" w:hAnsi="楷体" w:eastAsia="楷体" w:cs="楷体"/>
                <w:sz w:val="20"/>
                <w:szCs w:val="20"/>
              </w:rPr>
              <w:t xml:space="preserve"> </w:t>
            </w:r>
            <w:r>
              <w:rPr>
                <w:rFonts w:ascii="楷体" w:hAnsi="楷体" w:eastAsia="楷体" w:cs="楷体"/>
                <w:spacing w:val="2"/>
                <w:sz w:val="20"/>
                <w:szCs w:val="20"/>
              </w:rPr>
              <w:t>性、挑战度的课</w:t>
            </w:r>
            <w:r>
              <w:rPr>
                <w:rFonts w:ascii="楷体" w:hAnsi="楷体" w:eastAsia="楷体" w:cs="楷体"/>
                <w:spacing w:val="1"/>
                <w:sz w:val="20"/>
                <w:szCs w:val="20"/>
              </w:rPr>
              <w:t xml:space="preserve"> </w:t>
            </w:r>
            <w:r>
              <w:rPr>
                <w:rFonts w:ascii="楷体" w:hAnsi="楷体" w:eastAsia="楷体" w:cs="楷体"/>
                <w:spacing w:val="2"/>
                <w:sz w:val="20"/>
                <w:szCs w:val="20"/>
              </w:rPr>
              <w:t xml:space="preserve">程。思政课“金 </w:t>
            </w:r>
            <w:r>
              <w:rPr>
                <w:rFonts w:ascii="楷体" w:hAnsi="楷体" w:eastAsia="楷体" w:cs="楷体"/>
                <w:sz w:val="20"/>
                <w:szCs w:val="20"/>
              </w:rPr>
              <w:t>师</w:t>
            </w:r>
            <w:r>
              <w:rPr>
                <w:rFonts w:ascii="楷体" w:hAnsi="楷体" w:eastAsia="楷体" w:cs="楷体"/>
                <w:spacing w:val="-73"/>
                <w:sz w:val="20"/>
                <w:szCs w:val="20"/>
              </w:rPr>
              <w:t xml:space="preserve"> </w:t>
            </w:r>
            <w:r>
              <w:rPr>
                <w:rFonts w:ascii="楷体" w:hAnsi="楷体" w:eastAsia="楷体" w:cs="楷体"/>
                <w:sz w:val="20"/>
                <w:szCs w:val="20"/>
              </w:rPr>
              <w:t xml:space="preserve">”是政治强； </w:t>
            </w:r>
            <w:r>
              <w:rPr>
                <w:rFonts w:ascii="楷体" w:hAnsi="楷体" w:eastAsia="楷体" w:cs="楷体"/>
                <w:spacing w:val="25"/>
                <w:sz w:val="20"/>
                <w:szCs w:val="20"/>
              </w:rPr>
              <w:t>情怀深；</w:t>
            </w:r>
            <w:r>
              <w:rPr>
                <w:rFonts w:ascii="楷体" w:hAnsi="楷体" w:eastAsia="楷体" w:cs="楷体"/>
                <w:spacing w:val="-35"/>
                <w:sz w:val="20"/>
                <w:szCs w:val="20"/>
              </w:rPr>
              <w:t xml:space="preserve"> </w:t>
            </w:r>
            <w:r>
              <w:rPr>
                <w:rFonts w:ascii="楷体" w:hAnsi="楷体" w:eastAsia="楷体" w:cs="楷体"/>
                <w:spacing w:val="25"/>
                <w:sz w:val="20"/>
                <w:szCs w:val="20"/>
              </w:rPr>
              <w:t>思维</w:t>
            </w:r>
            <w:r>
              <w:rPr>
                <w:rFonts w:ascii="楷体" w:hAnsi="楷体" w:eastAsia="楷体" w:cs="楷体"/>
                <w:sz w:val="20"/>
                <w:szCs w:val="20"/>
              </w:rPr>
              <w:t xml:space="preserve"> </w:t>
            </w:r>
            <w:r>
              <w:rPr>
                <w:rFonts w:ascii="楷体" w:hAnsi="楷体" w:eastAsia="楷体" w:cs="楷体"/>
                <w:spacing w:val="3"/>
                <w:sz w:val="20"/>
                <w:szCs w:val="20"/>
              </w:rPr>
              <w:t>新；视野要广；</w:t>
            </w:r>
            <w:r>
              <w:rPr>
                <w:rFonts w:ascii="楷体" w:hAnsi="楷体" w:eastAsia="楷体" w:cs="楷体"/>
                <w:spacing w:val="5"/>
                <w:sz w:val="20"/>
                <w:szCs w:val="20"/>
              </w:rPr>
              <w:t xml:space="preserve"> </w:t>
            </w:r>
            <w:r>
              <w:rPr>
                <w:rFonts w:ascii="楷体" w:hAnsi="楷体" w:eastAsia="楷体" w:cs="楷体"/>
                <w:spacing w:val="2"/>
                <w:sz w:val="20"/>
                <w:szCs w:val="20"/>
              </w:rPr>
              <w:t>自律严；人格正</w:t>
            </w:r>
            <w:r>
              <w:rPr>
                <w:rFonts w:ascii="楷体" w:hAnsi="楷体" w:eastAsia="楷体" w:cs="楷体"/>
                <w:spacing w:val="1"/>
                <w:sz w:val="20"/>
                <w:szCs w:val="20"/>
              </w:rPr>
              <w:t xml:space="preserve"> 的教师。“思政</w:t>
            </w:r>
            <w:r>
              <w:rPr>
                <w:rFonts w:ascii="楷体" w:hAnsi="楷体" w:eastAsia="楷体" w:cs="楷体"/>
                <w:spacing w:val="5"/>
                <w:sz w:val="20"/>
                <w:szCs w:val="20"/>
              </w:rPr>
              <w:t xml:space="preserve"> </w:t>
            </w:r>
            <w:r>
              <w:rPr>
                <w:rFonts w:ascii="楷体" w:hAnsi="楷体" w:eastAsia="楷体" w:cs="楷体"/>
                <w:spacing w:val="-3"/>
                <w:sz w:val="20"/>
                <w:szCs w:val="20"/>
              </w:rPr>
              <w:t>金课</w:t>
            </w:r>
            <w:r>
              <w:rPr>
                <w:rFonts w:ascii="楷体" w:hAnsi="楷体" w:eastAsia="楷体" w:cs="楷体"/>
                <w:spacing w:val="-67"/>
                <w:sz w:val="20"/>
                <w:szCs w:val="20"/>
              </w:rPr>
              <w:t xml:space="preserve"> </w:t>
            </w:r>
            <w:r>
              <w:rPr>
                <w:rFonts w:ascii="楷体" w:hAnsi="楷体" w:eastAsia="楷体" w:cs="楷体"/>
                <w:spacing w:val="-3"/>
                <w:sz w:val="20"/>
                <w:szCs w:val="20"/>
              </w:rPr>
              <w:t>”应该努力</w:t>
            </w:r>
            <w:r>
              <w:rPr>
                <w:rFonts w:ascii="楷体" w:hAnsi="楷体" w:eastAsia="楷体" w:cs="楷体"/>
                <w:sz w:val="20"/>
                <w:szCs w:val="20"/>
              </w:rPr>
              <w:t xml:space="preserve"> </w:t>
            </w:r>
            <w:r>
              <w:rPr>
                <w:rFonts w:ascii="楷体" w:hAnsi="楷体" w:eastAsia="楷体" w:cs="楷体"/>
                <w:spacing w:val="36"/>
                <w:sz w:val="20"/>
                <w:szCs w:val="20"/>
              </w:rPr>
              <w:t>实现习近平总</w:t>
            </w:r>
            <w:r>
              <w:rPr>
                <w:rFonts w:ascii="楷体" w:hAnsi="楷体" w:eastAsia="楷体" w:cs="楷体"/>
                <w:sz w:val="20"/>
                <w:szCs w:val="20"/>
              </w:rPr>
              <w:t xml:space="preserve"> </w:t>
            </w:r>
            <w:r>
              <w:rPr>
                <w:rFonts w:ascii="楷体" w:hAnsi="楷体" w:eastAsia="楷体" w:cs="楷体"/>
                <w:spacing w:val="2"/>
                <w:sz w:val="20"/>
                <w:szCs w:val="20"/>
              </w:rPr>
              <w:t>书记提出的“八</w:t>
            </w:r>
            <w:r>
              <w:rPr>
                <w:rFonts w:ascii="楷体" w:hAnsi="楷体" w:eastAsia="楷体" w:cs="楷体"/>
                <w:spacing w:val="1"/>
                <w:sz w:val="20"/>
                <w:szCs w:val="20"/>
              </w:rPr>
              <w:t xml:space="preserve"> </w:t>
            </w:r>
            <w:r>
              <w:rPr>
                <w:rFonts w:ascii="楷体" w:hAnsi="楷体" w:eastAsia="楷体" w:cs="楷体"/>
                <w:spacing w:val="6"/>
                <w:sz w:val="20"/>
                <w:szCs w:val="20"/>
              </w:rPr>
              <w:t>统一</w:t>
            </w:r>
            <w:r>
              <w:rPr>
                <w:rFonts w:ascii="楷体" w:hAnsi="楷体" w:eastAsia="楷体" w:cs="楷体"/>
                <w:spacing w:val="-70"/>
                <w:sz w:val="20"/>
                <w:szCs w:val="20"/>
              </w:rPr>
              <w:t xml:space="preserve"> </w:t>
            </w:r>
            <w:r>
              <w:rPr>
                <w:rFonts w:ascii="楷体" w:hAnsi="楷体" w:eastAsia="楷体" w:cs="楷体"/>
                <w:spacing w:val="6"/>
                <w:sz w:val="20"/>
                <w:szCs w:val="20"/>
              </w:rPr>
              <w:t>”。</w:t>
            </w:r>
          </w:p>
        </w:tc>
        <w:tc>
          <w:tcPr>
            <w:tcW w:w="2574" w:type="dxa"/>
            <w:vAlign w:val="top"/>
          </w:tcPr>
          <w:p>
            <w:pPr>
              <w:spacing w:before="55" w:line="261" w:lineRule="auto"/>
              <w:ind w:left="106" w:right="107" w:firstLine="17"/>
              <w:rPr>
                <w:rFonts w:ascii="楷体" w:hAnsi="楷体" w:eastAsia="楷体" w:cs="楷体"/>
                <w:sz w:val="20"/>
                <w:szCs w:val="20"/>
              </w:rPr>
            </w:pPr>
            <w:r>
              <w:rPr>
                <w:rFonts w:ascii="楷体" w:hAnsi="楷体" w:eastAsia="楷体" w:cs="楷体"/>
                <w:spacing w:val="13"/>
                <w:sz w:val="20"/>
                <w:szCs w:val="20"/>
              </w:rPr>
              <w:t>1.3</w:t>
            </w:r>
            <w:r>
              <w:rPr>
                <w:rFonts w:ascii="楷体" w:hAnsi="楷体" w:eastAsia="楷体" w:cs="楷体"/>
                <w:spacing w:val="-19"/>
                <w:sz w:val="20"/>
                <w:szCs w:val="20"/>
              </w:rPr>
              <w:t xml:space="preserve"> </w:t>
            </w:r>
            <w:r>
              <w:rPr>
                <w:rFonts w:ascii="楷体" w:hAnsi="楷体" w:eastAsia="楷体" w:cs="楷体"/>
                <w:spacing w:val="13"/>
                <w:sz w:val="20"/>
                <w:szCs w:val="20"/>
              </w:rPr>
              <w:t>开展大思政剧目现场</w:t>
            </w:r>
            <w:r>
              <w:rPr>
                <w:rFonts w:ascii="楷体" w:hAnsi="楷体" w:eastAsia="楷体" w:cs="楷体"/>
                <w:sz w:val="20"/>
                <w:szCs w:val="20"/>
              </w:rPr>
              <w:t xml:space="preserve"> </w:t>
            </w:r>
            <w:r>
              <w:rPr>
                <w:rFonts w:ascii="楷体" w:hAnsi="楷体" w:eastAsia="楷体" w:cs="楷体"/>
                <w:spacing w:val="8"/>
                <w:sz w:val="20"/>
                <w:szCs w:val="20"/>
              </w:rPr>
              <w:t>教学</w:t>
            </w:r>
          </w:p>
        </w:tc>
        <w:tc>
          <w:tcPr>
            <w:tcW w:w="4409" w:type="dxa"/>
            <w:vAlign w:val="top"/>
          </w:tcPr>
          <w:p>
            <w:pPr>
              <w:spacing w:before="36" w:line="287" w:lineRule="auto"/>
              <w:ind w:left="110" w:right="107" w:firstLine="1"/>
              <w:jc w:val="both"/>
              <w:rPr>
                <w:rFonts w:ascii="楷体" w:hAnsi="楷体" w:eastAsia="楷体" w:cs="楷体"/>
                <w:sz w:val="20"/>
                <w:szCs w:val="20"/>
              </w:rPr>
            </w:pPr>
            <w:r>
              <w:rPr>
                <w:rFonts w:ascii="楷体" w:hAnsi="楷体" w:eastAsia="楷体" w:cs="楷体"/>
                <w:spacing w:val="1"/>
                <w:sz w:val="20"/>
                <w:szCs w:val="20"/>
              </w:rPr>
              <w:t>8</w:t>
            </w:r>
            <w:r>
              <w:rPr>
                <w:rFonts w:ascii="楷体" w:hAnsi="楷体" w:eastAsia="楷体" w:cs="楷体"/>
                <w:spacing w:val="-12"/>
                <w:sz w:val="20"/>
                <w:szCs w:val="20"/>
              </w:rPr>
              <w:t xml:space="preserve"> </w:t>
            </w:r>
            <w:r>
              <w:rPr>
                <w:rFonts w:ascii="楷体" w:hAnsi="楷体" w:eastAsia="楷体" w:cs="楷体"/>
                <w:spacing w:val="1"/>
                <w:sz w:val="20"/>
                <w:szCs w:val="20"/>
              </w:rPr>
              <w:t>月</w:t>
            </w:r>
            <w:r>
              <w:rPr>
                <w:rFonts w:ascii="楷体" w:hAnsi="楷体" w:eastAsia="楷体" w:cs="楷体"/>
                <w:spacing w:val="-29"/>
                <w:sz w:val="20"/>
                <w:szCs w:val="20"/>
              </w:rPr>
              <w:t xml:space="preserve"> </w:t>
            </w:r>
            <w:r>
              <w:rPr>
                <w:rFonts w:ascii="楷体" w:hAnsi="楷体" w:eastAsia="楷体" w:cs="楷体"/>
                <w:spacing w:val="1"/>
                <w:sz w:val="20"/>
                <w:szCs w:val="20"/>
              </w:rPr>
              <w:t>16 日，陈锡德院长在《光荣·梦想》剧目</w:t>
            </w:r>
            <w:r>
              <w:rPr>
                <w:rFonts w:ascii="楷体" w:hAnsi="楷体" w:eastAsia="楷体" w:cs="楷体"/>
                <w:sz w:val="20"/>
                <w:szCs w:val="20"/>
              </w:rPr>
              <w:t xml:space="preserve"> </w:t>
            </w:r>
            <w:r>
              <w:rPr>
                <w:rFonts w:ascii="楷体" w:hAnsi="楷体" w:eastAsia="楷体" w:cs="楷体"/>
                <w:spacing w:val="9"/>
                <w:sz w:val="20"/>
                <w:szCs w:val="20"/>
              </w:rPr>
              <w:t>排练场做了“弘扬雷锋精神，做新时代热血青</w:t>
            </w:r>
            <w:r>
              <w:rPr>
                <w:rFonts w:ascii="楷体" w:hAnsi="楷体" w:eastAsia="楷体" w:cs="楷体"/>
                <w:spacing w:val="5"/>
                <w:sz w:val="20"/>
                <w:szCs w:val="20"/>
              </w:rPr>
              <w:t xml:space="preserve"> </w:t>
            </w:r>
            <w:r>
              <w:rPr>
                <w:rFonts w:ascii="楷体" w:hAnsi="楷体" w:eastAsia="楷体" w:cs="楷体"/>
                <w:spacing w:val="2"/>
                <w:sz w:val="20"/>
                <w:szCs w:val="20"/>
              </w:rPr>
              <w:t>年</w:t>
            </w:r>
            <w:r>
              <w:rPr>
                <w:rFonts w:ascii="楷体" w:hAnsi="楷体" w:eastAsia="楷体" w:cs="楷体"/>
                <w:spacing w:val="-69"/>
                <w:sz w:val="20"/>
                <w:szCs w:val="20"/>
              </w:rPr>
              <w:t xml:space="preserve"> </w:t>
            </w:r>
            <w:r>
              <w:rPr>
                <w:rFonts w:ascii="楷体" w:hAnsi="楷体" w:eastAsia="楷体" w:cs="楷体"/>
                <w:spacing w:val="2"/>
                <w:sz w:val="20"/>
                <w:szCs w:val="20"/>
              </w:rPr>
              <w:t>”的报告；</w:t>
            </w:r>
          </w:p>
          <w:p>
            <w:pPr>
              <w:spacing w:before="87" w:line="289" w:lineRule="auto"/>
              <w:ind w:left="123" w:right="107" w:hanging="15"/>
              <w:jc w:val="both"/>
              <w:rPr>
                <w:rFonts w:ascii="楷体" w:hAnsi="楷体" w:eastAsia="楷体" w:cs="楷体"/>
                <w:sz w:val="20"/>
                <w:szCs w:val="20"/>
              </w:rPr>
            </w:pPr>
            <w:r>
              <w:rPr>
                <w:rFonts w:ascii="楷体" w:hAnsi="楷体" w:eastAsia="楷体" w:cs="楷体"/>
                <w:spacing w:val="4"/>
                <w:sz w:val="20"/>
                <w:szCs w:val="20"/>
              </w:rPr>
              <w:t>9</w:t>
            </w:r>
            <w:r>
              <w:rPr>
                <w:rFonts w:ascii="楷体" w:hAnsi="楷体" w:eastAsia="楷体" w:cs="楷体"/>
                <w:spacing w:val="-12"/>
                <w:sz w:val="20"/>
                <w:szCs w:val="20"/>
              </w:rPr>
              <w:t xml:space="preserve"> </w:t>
            </w:r>
            <w:r>
              <w:rPr>
                <w:rFonts w:ascii="楷体" w:hAnsi="楷体" w:eastAsia="楷体" w:cs="楷体"/>
                <w:spacing w:val="4"/>
                <w:sz w:val="20"/>
                <w:szCs w:val="20"/>
              </w:rPr>
              <w:t>月</w:t>
            </w:r>
            <w:r>
              <w:rPr>
                <w:rFonts w:ascii="楷体" w:hAnsi="楷体" w:eastAsia="楷体" w:cs="楷体"/>
                <w:spacing w:val="-29"/>
                <w:sz w:val="20"/>
                <w:szCs w:val="20"/>
              </w:rPr>
              <w:t xml:space="preserve"> </w:t>
            </w:r>
            <w:r>
              <w:rPr>
                <w:rFonts w:ascii="楷体" w:hAnsi="楷体" w:eastAsia="楷体" w:cs="楷体"/>
                <w:spacing w:val="4"/>
                <w:sz w:val="20"/>
                <w:szCs w:val="20"/>
              </w:rPr>
              <w:t>1 日，任引沁副院长在《光荣·梦想》剧</w:t>
            </w:r>
            <w:r>
              <w:rPr>
                <w:rFonts w:ascii="楷体" w:hAnsi="楷体" w:eastAsia="楷体" w:cs="楷体"/>
                <w:sz w:val="20"/>
                <w:szCs w:val="20"/>
              </w:rPr>
              <w:t xml:space="preserve"> </w:t>
            </w:r>
            <w:r>
              <w:rPr>
                <w:rFonts w:ascii="楷体" w:hAnsi="楷体" w:eastAsia="楷体" w:cs="楷体"/>
                <w:spacing w:val="6"/>
                <w:sz w:val="20"/>
                <w:szCs w:val="20"/>
              </w:rPr>
              <w:t>目排练场做了“在排演《光荣·梦想》</w:t>
            </w:r>
            <w:r>
              <w:rPr>
                <w:rFonts w:ascii="楷体" w:hAnsi="楷体" w:eastAsia="楷体" w:cs="楷体"/>
                <w:spacing w:val="-49"/>
                <w:sz w:val="20"/>
                <w:szCs w:val="20"/>
              </w:rPr>
              <w:t xml:space="preserve"> </w:t>
            </w:r>
            <w:r>
              <w:rPr>
                <w:rFonts w:ascii="楷体" w:hAnsi="楷体" w:eastAsia="楷体" w:cs="楷体"/>
                <w:spacing w:val="6"/>
                <w:sz w:val="20"/>
                <w:szCs w:val="20"/>
              </w:rPr>
              <w:t>中培养</w:t>
            </w:r>
            <w:r>
              <w:rPr>
                <w:rFonts w:ascii="楷体" w:hAnsi="楷体" w:eastAsia="楷体" w:cs="楷体"/>
                <w:sz w:val="20"/>
                <w:szCs w:val="20"/>
              </w:rPr>
              <w:t xml:space="preserve"> </w:t>
            </w:r>
            <w:r>
              <w:rPr>
                <w:rFonts w:ascii="楷体" w:hAnsi="楷体" w:eastAsia="楷体" w:cs="楷体"/>
                <w:spacing w:val="3"/>
                <w:sz w:val="20"/>
                <w:szCs w:val="20"/>
              </w:rPr>
              <w:t>英雄气概</w:t>
            </w:r>
            <w:r>
              <w:rPr>
                <w:rFonts w:ascii="楷体" w:hAnsi="楷体" w:eastAsia="楷体" w:cs="楷体"/>
                <w:spacing w:val="-66"/>
                <w:sz w:val="20"/>
                <w:szCs w:val="20"/>
              </w:rPr>
              <w:t xml:space="preserve"> </w:t>
            </w:r>
            <w:r>
              <w:rPr>
                <w:rFonts w:ascii="楷体" w:hAnsi="楷体" w:eastAsia="楷体" w:cs="楷体"/>
                <w:spacing w:val="3"/>
                <w:sz w:val="20"/>
                <w:szCs w:val="20"/>
              </w:rPr>
              <w:t>”的报告。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1" w:hRule="atLeast"/>
        </w:trPr>
        <w:tc>
          <w:tcPr>
            <w:tcW w:w="496"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1633" w:type="dxa"/>
            <w:vMerge w:val="continue"/>
            <w:tcBorders>
              <w:top w:val="nil"/>
            </w:tcBorders>
            <w:vAlign w:val="top"/>
          </w:tcPr>
          <w:p>
            <w:pPr>
              <w:rPr>
                <w:rFonts w:ascii="Arial"/>
                <w:sz w:val="21"/>
              </w:rPr>
            </w:pPr>
          </w:p>
        </w:tc>
        <w:tc>
          <w:tcPr>
            <w:tcW w:w="2574" w:type="dxa"/>
            <w:vAlign w:val="top"/>
          </w:tcPr>
          <w:p>
            <w:pPr>
              <w:spacing w:before="52" w:line="269" w:lineRule="auto"/>
              <w:ind w:left="108" w:right="104" w:firstLine="14"/>
              <w:jc w:val="both"/>
              <w:rPr>
                <w:rFonts w:ascii="楷体" w:hAnsi="楷体" w:eastAsia="楷体" w:cs="楷体"/>
                <w:sz w:val="20"/>
                <w:szCs w:val="20"/>
              </w:rPr>
            </w:pPr>
            <w:r>
              <w:rPr>
                <w:rFonts w:ascii="楷体" w:hAnsi="楷体" w:eastAsia="楷体" w:cs="楷体"/>
                <w:spacing w:val="11"/>
                <w:sz w:val="20"/>
                <w:szCs w:val="20"/>
              </w:rPr>
              <w:t>1.4</w:t>
            </w:r>
            <w:r>
              <w:rPr>
                <w:rFonts w:ascii="楷体" w:hAnsi="楷体" w:eastAsia="楷体" w:cs="楷体"/>
                <w:spacing w:val="-19"/>
                <w:sz w:val="20"/>
                <w:szCs w:val="20"/>
              </w:rPr>
              <w:t xml:space="preserve"> </w:t>
            </w:r>
            <w:r>
              <w:rPr>
                <w:rFonts w:ascii="楷体" w:hAnsi="楷体" w:eastAsia="楷体" w:cs="楷体"/>
                <w:spacing w:val="11"/>
                <w:sz w:val="20"/>
                <w:szCs w:val="20"/>
              </w:rPr>
              <w:t>开展“</w:t>
            </w:r>
            <w:r>
              <w:rPr>
                <w:rFonts w:ascii="楷体" w:hAnsi="楷体" w:eastAsia="楷体" w:cs="楷体"/>
                <w:spacing w:val="-74"/>
                <w:sz w:val="20"/>
                <w:szCs w:val="20"/>
              </w:rPr>
              <w:t xml:space="preserve"> </w:t>
            </w:r>
            <w:r>
              <w:rPr>
                <w:rFonts w:ascii="楷体" w:hAnsi="楷体" w:eastAsia="楷体" w:cs="楷体"/>
                <w:spacing w:val="11"/>
                <w:sz w:val="20"/>
                <w:szCs w:val="20"/>
              </w:rPr>
              <w:t>贯彻习近平新</w:t>
            </w:r>
            <w:r>
              <w:rPr>
                <w:rFonts w:ascii="楷体" w:hAnsi="楷体" w:eastAsia="楷体" w:cs="楷体"/>
                <w:sz w:val="20"/>
                <w:szCs w:val="20"/>
              </w:rPr>
              <w:t xml:space="preserve"> </w:t>
            </w:r>
            <w:r>
              <w:rPr>
                <w:rFonts w:ascii="楷体" w:hAnsi="楷体" w:eastAsia="楷体" w:cs="楷体"/>
                <w:spacing w:val="13"/>
                <w:sz w:val="20"/>
                <w:szCs w:val="20"/>
              </w:rPr>
              <w:t>时代中国特色社会主义主</w:t>
            </w:r>
            <w:r>
              <w:rPr>
                <w:rFonts w:ascii="楷体" w:hAnsi="楷体" w:eastAsia="楷体" w:cs="楷体"/>
                <w:spacing w:val="8"/>
                <w:sz w:val="20"/>
                <w:szCs w:val="20"/>
              </w:rPr>
              <w:t xml:space="preserve"> </w:t>
            </w:r>
            <w:r>
              <w:rPr>
                <w:rFonts w:ascii="楷体" w:hAnsi="楷体" w:eastAsia="楷体" w:cs="楷体"/>
                <w:spacing w:val="3"/>
                <w:sz w:val="20"/>
                <w:szCs w:val="20"/>
              </w:rPr>
              <w:t>题教育</w:t>
            </w:r>
            <w:r>
              <w:rPr>
                <w:rFonts w:ascii="楷体" w:hAnsi="楷体" w:eastAsia="楷体" w:cs="楷体"/>
                <w:spacing w:val="-66"/>
                <w:sz w:val="20"/>
                <w:szCs w:val="20"/>
              </w:rPr>
              <w:t xml:space="preserve"> </w:t>
            </w:r>
            <w:r>
              <w:rPr>
                <w:rFonts w:ascii="楷体" w:hAnsi="楷体" w:eastAsia="楷体" w:cs="楷体"/>
                <w:spacing w:val="3"/>
                <w:sz w:val="20"/>
                <w:szCs w:val="20"/>
              </w:rPr>
              <w:t>”宣讲</w:t>
            </w:r>
          </w:p>
        </w:tc>
        <w:tc>
          <w:tcPr>
            <w:tcW w:w="4409" w:type="dxa"/>
            <w:vAlign w:val="top"/>
          </w:tcPr>
          <w:p>
            <w:pPr>
              <w:spacing w:before="51" w:line="274" w:lineRule="auto"/>
              <w:ind w:left="110" w:right="109" w:firstLine="12"/>
              <w:rPr>
                <w:rFonts w:ascii="楷体" w:hAnsi="楷体" w:eastAsia="楷体" w:cs="楷体"/>
                <w:sz w:val="20"/>
                <w:szCs w:val="20"/>
              </w:rPr>
            </w:pPr>
            <w:r>
              <w:rPr>
                <w:rFonts w:ascii="楷体" w:hAnsi="楷体" w:eastAsia="楷体" w:cs="楷体"/>
                <w:spacing w:val="19"/>
                <w:sz w:val="20"/>
                <w:szCs w:val="20"/>
              </w:rPr>
              <w:t>为深入贯彻习近平新时代中国特色社会主义</w:t>
            </w:r>
            <w:r>
              <w:rPr>
                <w:rFonts w:ascii="楷体" w:hAnsi="楷体" w:eastAsia="楷体" w:cs="楷体"/>
                <w:spacing w:val="9"/>
                <w:sz w:val="20"/>
                <w:szCs w:val="20"/>
              </w:rPr>
              <w:t xml:space="preserve"> 主题教育活动，学院组织了主题教育宣讲团，</w:t>
            </w:r>
            <w:r>
              <w:rPr>
                <w:rFonts w:ascii="楷体" w:hAnsi="楷体" w:eastAsia="楷体" w:cs="楷体"/>
                <w:spacing w:val="3"/>
                <w:sz w:val="20"/>
                <w:szCs w:val="20"/>
              </w:rPr>
              <w:t xml:space="preserve"> </w:t>
            </w:r>
            <w:r>
              <w:rPr>
                <w:rFonts w:ascii="楷体" w:hAnsi="楷体" w:eastAsia="楷体" w:cs="楷体"/>
                <w:spacing w:val="9"/>
                <w:sz w:val="20"/>
                <w:szCs w:val="20"/>
              </w:rPr>
              <w:t>赴各二级学院、机关处室调研确定选题，共开</w:t>
            </w:r>
            <w:r>
              <w:rPr>
                <w:rFonts w:ascii="楷体" w:hAnsi="楷体" w:eastAsia="楷体" w:cs="楷体"/>
                <w:spacing w:val="3"/>
                <w:sz w:val="20"/>
                <w:szCs w:val="20"/>
              </w:rPr>
              <w:t xml:space="preserve"> </w:t>
            </w:r>
            <w:r>
              <w:rPr>
                <w:rFonts w:ascii="楷体" w:hAnsi="楷体" w:eastAsia="楷体" w:cs="楷体"/>
                <w:spacing w:val="4"/>
                <w:sz w:val="20"/>
                <w:szCs w:val="20"/>
              </w:rPr>
              <w:t>展了</w:t>
            </w:r>
            <w:r>
              <w:rPr>
                <w:rFonts w:ascii="楷体" w:hAnsi="楷体" w:eastAsia="楷体" w:cs="楷体"/>
                <w:spacing w:val="-12"/>
                <w:sz w:val="20"/>
                <w:szCs w:val="20"/>
              </w:rPr>
              <w:t xml:space="preserve"> </w:t>
            </w:r>
            <w:r>
              <w:rPr>
                <w:rFonts w:ascii="楷体" w:hAnsi="楷体" w:eastAsia="楷体" w:cs="楷体"/>
                <w:spacing w:val="4"/>
                <w:sz w:val="20"/>
                <w:szCs w:val="20"/>
              </w:rPr>
              <w:t>15</w:t>
            </w:r>
            <w:r>
              <w:rPr>
                <w:rFonts w:ascii="楷体" w:hAnsi="楷体" w:eastAsia="楷体" w:cs="楷体"/>
                <w:spacing w:val="-30"/>
                <w:sz w:val="20"/>
                <w:szCs w:val="20"/>
              </w:rPr>
              <w:t xml:space="preserve"> </w:t>
            </w:r>
            <w:r>
              <w:rPr>
                <w:rFonts w:ascii="楷体" w:hAnsi="楷体" w:eastAsia="楷体" w:cs="楷体"/>
                <w:spacing w:val="4"/>
                <w:sz w:val="20"/>
                <w:szCs w:val="20"/>
              </w:rPr>
              <w:t>场宣讲活动。（详见附件</w:t>
            </w:r>
            <w:r>
              <w:rPr>
                <w:rFonts w:ascii="楷体" w:hAnsi="楷体" w:eastAsia="楷体" w:cs="楷体"/>
                <w:spacing w:val="-29"/>
                <w:sz w:val="20"/>
                <w:szCs w:val="20"/>
              </w:rPr>
              <w:t xml:space="preserve"> </w:t>
            </w:r>
            <w:r>
              <w:rPr>
                <w:rFonts w:ascii="楷体" w:hAnsi="楷体" w:eastAsia="楷体" w:cs="楷体"/>
                <w:spacing w:val="4"/>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496" w:type="dxa"/>
            <w:vMerge w:val="restart"/>
            <w:tcBorders>
              <w:bottom w:val="nil"/>
            </w:tcBorders>
            <w:vAlign w:val="top"/>
          </w:tcPr>
          <w:p>
            <w:pPr>
              <w:spacing w:before="83" w:line="191" w:lineRule="auto"/>
              <w:ind w:left="114"/>
              <w:rPr>
                <w:rFonts w:ascii="楷体" w:hAnsi="楷体" w:eastAsia="楷体" w:cs="楷体"/>
                <w:sz w:val="20"/>
                <w:szCs w:val="20"/>
              </w:rPr>
            </w:pPr>
            <w:r>
              <w:rPr>
                <w:rFonts w:ascii="楷体" w:hAnsi="楷体" w:eastAsia="楷体" w:cs="楷体"/>
                <w:sz w:val="20"/>
                <w:szCs w:val="20"/>
              </w:rPr>
              <w:t>2</w:t>
            </w:r>
          </w:p>
        </w:tc>
        <w:tc>
          <w:tcPr>
            <w:tcW w:w="850" w:type="dxa"/>
            <w:vMerge w:val="restart"/>
            <w:tcBorders>
              <w:bottom w:val="nil"/>
            </w:tcBorders>
            <w:vAlign w:val="top"/>
          </w:tcPr>
          <w:p>
            <w:pPr>
              <w:spacing w:before="38" w:line="224" w:lineRule="auto"/>
              <w:ind w:left="112"/>
              <w:rPr>
                <w:rFonts w:ascii="楷体" w:hAnsi="楷体" w:eastAsia="楷体" w:cs="楷体"/>
                <w:sz w:val="24"/>
                <w:szCs w:val="24"/>
              </w:rPr>
            </w:pPr>
            <w:r>
              <w:rPr>
                <w:rFonts w:ascii="楷体" w:hAnsi="楷体" w:eastAsia="楷体" w:cs="楷体"/>
                <w:sz w:val="24"/>
                <w:szCs w:val="24"/>
              </w:rPr>
              <w:t>讲</w:t>
            </w:r>
          </w:p>
        </w:tc>
        <w:tc>
          <w:tcPr>
            <w:tcW w:w="1633" w:type="dxa"/>
            <w:vMerge w:val="restart"/>
            <w:tcBorders>
              <w:bottom w:val="nil"/>
            </w:tcBorders>
            <w:vAlign w:val="top"/>
          </w:tcPr>
          <w:p>
            <w:pPr>
              <w:spacing w:before="52" w:line="270" w:lineRule="auto"/>
              <w:ind w:left="121" w:right="106" w:hanging="12"/>
              <w:jc w:val="both"/>
              <w:rPr>
                <w:rFonts w:ascii="楷体" w:hAnsi="楷体" w:eastAsia="楷体" w:cs="楷体"/>
                <w:sz w:val="20"/>
                <w:szCs w:val="20"/>
              </w:rPr>
            </w:pPr>
            <w:r>
              <w:rPr>
                <w:rFonts w:ascii="楷体" w:hAnsi="楷体" w:eastAsia="楷体" w:cs="楷体"/>
                <w:spacing w:val="35"/>
                <w:sz w:val="20"/>
                <w:szCs w:val="20"/>
              </w:rPr>
              <w:t>采用讲故事的</w:t>
            </w:r>
            <w:r>
              <w:rPr>
                <w:rFonts w:ascii="楷体" w:hAnsi="楷体" w:eastAsia="楷体" w:cs="楷体"/>
                <w:sz w:val="20"/>
                <w:szCs w:val="20"/>
              </w:rPr>
              <w:t xml:space="preserve"> </w:t>
            </w:r>
            <w:r>
              <w:rPr>
                <w:rFonts w:ascii="楷体" w:hAnsi="楷体" w:eastAsia="楷体" w:cs="楷体"/>
                <w:spacing w:val="33"/>
                <w:sz w:val="20"/>
                <w:szCs w:val="20"/>
              </w:rPr>
              <w:t>方式让思政课</w:t>
            </w:r>
            <w:r>
              <w:rPr>
                <w:rFonts w:ascii="楷体" w:hAnsi="楷体" w:eastAsia="楷体" w:cs="楷体"/>
                <w:sz w:val="20"/>
                <w:szCs w:val="20"/>
              </w:rPr>
              <w:t xml:space="preserve"> </w:t>
            </w:r>
            <w:r>
              <w:rPr>
                <w:rFonts w:ascii="楷体" w:hAnsi="楷体" w:eastAsia="楷体" w:cs="楷体"/>
                <w:spacing w:val="5"/>
                <w:sz w:val="20"/>
                <w:szCs w:val="20"/>
              </w:rPr>
              <w:t>生动起来</w:t>
            </w:r>
          </w:p>
        </w:tc>
        <w:tc>
          <w:tcPr>
            <w:tcW w:w="2574" w:type="dxa"/>
            <w:vAlign w:val="top"/>
          </w:tcPr>
          <w:p>
            <w:pPr>
              <w:spacing w:before="52" w:line="261" w:lineRule="auto"/>
              <w:ind w:left="116" w:right="107" w:hanging="5"/>
              <w:rPr>
                <w:rFonts w:ascii="楷体" w:hAnsi="楷体" w:eastAsia="楷体" w:cs="楷体"/>
                <w:sz w:val="20"/>
                <w:szCs w:val="20"/>
              </w:rPr>
            </w:pPr>
            <w:r>
              <w:rPr>
                <w:rFonts w:ascii="楷体" w:hAnsi="楷体" w:eastAsia="楷体" w:cs="楷体"/>
                <w:spacing w:val="14"/>
                <w:sz w:val="20"/>
                <w:szCs w:val="20"/>
              </w:rPr>
              <w:t>2.1</w:t>
            </w:r>
            <w:r>
              <w:rPr>
                <w:rFonts w:ascii="楷体" w:hAnsi="楷体" w:eastAsia="楷体" w:cs="楷体"/>
                <w:spacing w:val="-19"/>
                <w:sz w:val="20"/>
                <w:szCs w:val="20"/>
              </w:rPr>
              <w:t xml:space="preserve"> </w:t>
            </w:r>
            <w:r>
              <w:rPr>
                <w:rFonts w:ascii="楷体" w:hAnsi="楷体" w:eastAsia="楷体" w:cs="楷体"/>
                <w:spacing w:val="14"/>
                <w:sz w:val="20"/>
                <w:szCs w:val="20"/>
              </w:rPr>
              <w:t>讲革命领袖和英烈的</w:t>
            </w:r>
            <w:r>
              <w:rPr>
                <w:rFonts w:ascii="楷体" w:hAnsi="楷体" w:eastAsia="楷体" w:cs="楷体"/>
                <w:sz w:val="20"/>
                <w:szCs w:val="20"/>
              </w:rPr>
              <w:t xml:space="preserve"> </w:t>
            </w:r>
            <w:r>
              <w:rPr>
                <w:rFonts w:ascii="楷体" w:hAnsi="楷体" w:eastAsia="楷体" w:cs="楷体"/>
                <w:spacing w:val="3"/>
                <w:sz w:val="20"/>
                <w:szCs w:val="20"/>
              </w:rPr>
              <w:t>故事</w:t>
            </w:r>
          </w:p>
        </w:tc>
        <w:tc>
          <w:tcPr>
            <w:tcW w:w="4409" w:type="dxa"/>
            <w:vAlign w:val="top"/>
          </w:tcPr>
          <w:p>
            <w:pPr>
              <w:spacing w:before="33" w:line="272" w:lineRule="auto"/>
              <w:ind w:left="119" w:right="107" w:firstLine="11"/>
              <w:rPr>
                <w:rFonts w:ascii="楷体" w:hAnsi="楷体" w:eastAsia="楷体" w:cs="楷体"/>
                <w:sz w:val="20"/>
                <w:szCs w:val="20"/>
              </w:rPr>
            </w:pPr>
            <w:r>
              <w:rPr>
                <w:rFonts w:ascii="楷体" w:hAnsi="楷体" w:eastAsia="楷体" w:cs="楷体"/>
                <w:spacing w:val="8"/>
                <w:sz w:val="20"/>
                <w:szCs w:val="20"/>
              </w:rPr>
              <w:t>思政课四门课堂中采取典型案例形式授课，讲</w:t>
            </w:r>
            <w:r>
              <w:rPr>
                <w:rFonts w:ascii="楷体" w:hAnsi="楷体" w:eastAsia="楷体" w:cs="楷体"/>
                <w:spacing w:val="5"/>
                <w:sz w:val="20"/>
                <w:szCs w:val="20"/>
              </w:rPr>
              <w:t xml:space="preserve"> </w:t>
            </w:r>
            <w:r>
              <w:rPr>
                <w:rFonts w:ascii="楷体" w:hAnsi="楷体" w:eastAsia="楷体" w:cs="楷体"/>
                <w:spacing w:val="7"/>
                <w:sz w:val="20"/>
                <w:szCs w:val="20"/>
              </w:rPr>
              <w:t>述革命领袖和英烈的故事。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96"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1633" w:type="dxa"/>
            <w:vMerge w:val="continue"/>
            <w:tcBorders>
              <w:top w:val="nil"/>
              <w:bottom w:val="nil"/>
            </w:tcBorders>
            <w:vAlign w:val="top"/>
          </w:tcPr>
          <w:p>
            <w:pPr>
              <w:rPr>
                <w:rFonts w:ascii="Arial"/>
                <w:sz w:val="21"/>
              </w:rPr>
            </w:pPr>
          </w:p>
        </w:tc>
        <w:tc>
          <w:tcPr>
            <w:tcW w:w="2574" w:type="dxa"/>
            <w:vAlign w:val="top"/>
          </w:tcPr>
          <w:p>
            <w:pPr>
              <w:spacing w:before="53" w:line="262" w:lineRule="auto"/>
              <w:ind w:left="113" w:right="107" w:hanging="2"/>
              <w:rPr>
                <w:rFonts w:ascii="楷体" w:hAnsi="楷体" w:eastAsia="楷体" w:cs="楷体"/>
                <w:sz w:val="20"/>
                <w:szCs w:val="20"/>
              </w:rPr>
            </w:pPr>
            <w:r>
              <w:rPr>
                <w:rFonts w:ascii="楷体" w:hAnsi="楷体" w:eastAsia="楷体" w:cs="楷体"/>
                <w:spacing w:val="14"/>
                <w:sz w:val="20"/>
                <w:szCs w:val="20"/>
              </w:rPr>
              <w:t>2.2</w:t>
            </w:r>
            <w:r>
              <w:rPr>
                <w:rFonts w:ascii="楷体" w:hAnsi="楷体" w:eastAsia="楷体" w:cs="楷体"/>
                <w:spacing w:val="-19"/>
                <w:sz w:val="20"/>
                <w:szCs w:val="20"/>
              </w:rPr>
              <w:t xml:space="preserve"> </w:t>
            </w:r>
            <w:r>
              <w:rPr>
                <w:rFonts w:ascii="楷体" w:hAnsi="楷体" w:eastAsia="楷体" w:cs="楷体"/>
                <w:spacing w:val="14"/>
                <w:sz w:val="20"/>
                <w:szCs w:val="20"/>
              </w:rPr>
              <w:t>讲调研、讲感悟、讲</w:t>
            </w:r>
            <w:r>
              <w:rPr>
                <w:rFonts w:ascii="楷体" w:hAnsi="楷体" w:eastAsia="楷体" w:cs="楷体"/>
                <w:sz w:val="20"/>
                <w:szCs w:val="20"/>
              </w:rPr>
              <w:t xml:space="preserve"> </w:t>
            </w:r>
            <w:r>
              <w:rPr>
                <w:rFonts w:ascii="楷体" w:hAnsi="楷体" w:eastAsia="楷体" w:cs="楷体"/>
                <w:spacing w:val="4"/>
                <w:sz w:val="20"/>
                <w:szCs w:val="20"/>
              </w:rPr>
              <w:t>理解</w:t>
            </w:r>
          </w:p>
        </w:tc>
        <w:tc>
          <w:tcPr>
            <w:tcW w:w="4409" w:type="dxa"/>
            <w:vAlign w:val="top"/>
          </w:tcPr>
          <w:p>
            <w:pPr>
              <w:spacing w:before="51" w:line="279" w:lineRule="auto"/>
              <w:ind w:left="115" w:right="107" w:firstLine="14"/>
              <w:jc w:val="both"/>
              <w:rPr>
                <w:rFonts w:ascii="楷体" w:hAnsi="楷体" w:eastAsia="楷体" w:cs="楷体"/>
                <w:sz w:val="20"/>
                <w:szCs w:val="20"/>
              </w:rPr>
            </w:pPr>
            <w:r>
              <w:rPr>
                <w:rFonts w:ascii="楷体" w:hAnsi="楷体" w:eastAsia="楷体" w:cs="楷体"/>
                <w:spacing w:val="8"/>
                <w:sz w:val="20"/>
                <w:szCs w:val="20"/>
              </w:rPr>
              <w:t>思政课四门课程针对不同的特点，分别安排学</w:t>
            </w:r>
            <w:r>
              <w:rPr>
                <w:rFonts w:ascii="楷体" w:hAnsi="楷体" w:eastAsia="楷体" w:cs="楷体"/>
                <w:spacing w:val="5"/>
                <w:sz w:val="20"/>
                <w:szCs w:val="20"/>
              </w:rPr>
              <w:t xml:space="preserve"> </w:t>
            </w:r>
            <w:r>
              <w:rPr>
                <w:rFonts w:ascii="楷体" w:hAnsi="楷体" w:eastAsia="楷体" w:cs="楷体"/>
                <w:spacing w:val="9"/>
                <w:sz w:val="20"/>
                <w:szCs w:val="20"/>
              </w:rPr>
              <w:t>生进行课程重点内容、调研活动、大思政感悟</w:t>
            </w:r>
            <w:r>
              <w:rPr>
                <w:rFonts w:ascii="楷体" w:hAnsi="楷体" w:eastAsia="楷体" w:cs="楷体"/>
                <w:sz w:val="20"/>
                <w:szCs w:val="20"/>
              </w:rPr>
              <w:t xml:space="preserve"> </w:t>
            </w:r>
            <w:r>
              <w:rPr>
                <w:rFonts w:ascii="楷体" w:hAnsi="楷体" w:eastAsia="楷体" w:cs="楷体"/>
                <w:spacing w:val="6"/>
                <w:sz w:val="20"/>
                <w:szCs w:val="20"/>
              </w:rPr>
              <w:t>等方面的分享会，学生通过调研、</w:t>
            </w:r>
            <w:r>
              <w:rPr>
                <w:rFonts w:ascii="楷体" w:hAnsi="楷体" w:eastAsia="楷体" w:cs="楷体"/>
                <w:spacing w:val="-41"/>
                <w:sz w:val="20"/>
                <w:szCs w:val="20"/>
              </w:rPr>
              <w:t xml:space="preserve"> </w:t>
            </w:r>
            <w:r>
              <w:rPr>
                <w:rFonts w:ascii="楷体" w:hAnsi="楷体" w:eastAsia="楷体" w:cs="楷体"/>
                <w:spacing w:val="6"/>
                <w:sz w:val="20"/>
                <w:szCs w:val="20"/>
              </w:rPr>
              <w:t>自身感悟和</w:t>
            </w:r>
            <w:r>
              <w:rPr>
                <w:rFonts w:ascii="楷体" w:hAnsi="楷体" w:eastAsia="楷体" w:cs="楷体"/>
                <w:sz w:val="20"/>
                <w:szCs w:val="20"/>
              </w:rPr>
              <w:t xml:space="preserve"> </w:t>
            </w:r>
            <w:r>
              <w:rPr>
                <w:rFonts w:ascii="楷体" w:hAnsi="楷体" w:eastAsia="楷体" w:cs="楷体"/>
                <w:spacing w:val="11"/>
                <w:sz w:val="20"/>
                <w:szCs w:val="20"/>
              </w:rPr>
              <w:t>自己对课程的理解，制作</w:t>
            </w:r>
            <w:r>
              <w:rPr>
                <w:rFonts w:ascii="楷体" w:hAnsi="楷体" w:eastAsia="楷体" w:cs="楷体"/>
                <w:spacing w:val="-21"/>
                <w:sz w:val="20"/>
                <w:szCs w:val="20"/>
              </w:rPr>
              <w:t xml:space="preserve"> </w:t>
            </w:r>
            <w:r>
              <w:rPr>
                <w:rFonts w:ascii="楷体" w:hAnsi="楷体" w:eastAsia="楷体" w:cs="楷体"/>
                <w:sz w:val="20"/>
                <w:szCs w:val="20"/>
              </w:rPr>
              <w:t>PPT</w:t>
            </w:r>
            <w:r>
              <w:rPr>
                <w:rFonts w:ascii="楷体" w:hAnsi="楷体" w:eastAsia="楷体" w:cs="楷体"/>
                <w:spacing w:val="11"/>
                <w:sz w:val="20"/>
                <w:szCs w:val="20"/>
              </w:rPr>
              <w:t>，在讲台上与大</w:t>
            </w:r>
            <w:r>
              <w:rPr>
                <w:rFonts w:ascii="楷体" w:hAnsi="楷体" w:eastAsia="楷体" w:cs="楷体"/>
                <w:sz w:val="20"/>
                <w:szCs w:val="20"/>
              </w:rPr>
              <w:t xml:space="preserve"> </w:t>
            </w:r>
            <w:r>
              <w:rPr>
                <w:rFonts w:ascii="楷体" w:hAnsi="楷体" w:eastAsia="楷体" w:cs="楷体"/>
                <w:spacing w:val="9"/>
                <w:sz w:val="20"/>
                <w:szCs w:val="20"/>
              </w:rPr>
              <w:t>家分享，让思政课变得更加鲜活，学生更易理</w:t>
            </w:r>
            <w:r>
              <w:rPr>
                <w:rFonts w:ascii="楷体" w:hAnsi="楷体" w:eastAsia="楷体" w:cs="楷体"/>
                <w:sz w:val="20"/>
                <w:szCs w:val="20"/>
              </w:rPr>
              <w:t xml:space="preserve"> </w:t>
            </w:r>
            <w:r>
              <w:rPr>
                <w:rFonts w:ascii="楷体" w:hAnsi="楷体" w:eastAsia="楷体" w:cs="楷体"/>
                <w:spacing w:val="5"/>
                <w:sz w:val="20"/>
                <w:szCs w:val="20"/>
              </w:rPr>
              <w:t>解和掌握。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496"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1633" w:type="dxa"/>
            <w:vMerge w:val="continue"/>
            <w:tcBorders>
              <w:top w:val="nil"/>
            </w:tcBorders>
            <w:vAlign w:val="top"/>
          </w:tcPr>
          <w:p>
            <w:pPr>
              <w:rPr>
                <w:rFonts w:ascii="Arial"/>
                <w:sz w:val="21"/>
              </w:rPr>
            </w:pPr>
          </w:p>
        </w:tc>
        <w:tc>
          <w:tcPr>
            <w:tcW w:w="2574" w:type="dxa"/>
            <w:vAlign w:val="top"/>
          </w:tcPr>
          <w:p>
            <w:pPr>
              <w:spacing w:before="52" w:line="270" w:lineRule="auto"/>
              <w:ind w:left="125" w:right="105" w:hanging="14"/>
              <w:rPr>
                <w:rFonts w:ascii="楷体" w:hAnsi="楷体" w:eastAsia="楷体" w:cs="楷体"/>
                <w:sz w:val="20"/>
                <w:szCs w:val="20"/>
              </w:rPr>
            </w:pPr>
            <w:r>
              <w:rPr>
                <w:rFonts w:ascii="楷体" w:hAnsi="楷体" w:eastAsia="楷体" w:cs="楷体"/>
                <w:spacing w:val="15"/>
                <w:sz w:val="20"/>
                <w:szCs w:val="20"/>
              </w:rPr>
              <w:t>2.3</w:t>
            </w:r>
            <w:r>
              <w:rPr>
                <w:rFonts w:ascii="楷体" w:hAnsi="楷体" w:eastAsia="楷体" w:cs="楷体"/>
                <w:spacing w:val="-29"/>
                <w:sz w:val="20"/>
                <w:szCs w:val="20"/>
              </w:rPr>
              <w:t xml:space="preserve"> </w:t>
            </w:r>
            <w:r>
              <w:rPr>
                <w:rFonts w:ascii="楷体" w:hAnsi="楷体" w:eastAsia="楷体" w:cs="楷体"/>
                <w:spacing w:val="15"/>
                <w:sz w:val="20"/>
                <w:szCs w:val="20"/>
              </w:rPr>
              <w:t>讲大艺发展的故事，</w:t>
            </w:r>
            <w:r>
              <w:rPr>
                <w:rFonts w:ascii="楷体" w:hAnsi="楷体" w:eastAsia="楷体" w:cs="楷体"/>
                <w:sz w:val="20"/>
                <w:szCs w:val="20"/>
              </w:rPr>
              <w:t xml:space="preserve"> </w:t>
            </w:r>
            <w:r>
              <w:rPr>
                <w:rFonts w:ascii="楷体" w:hAnsi="楷体" w:eastAsia="楷体" w:cs="楷体"/>
                <w:spacing w:val="12"/>
                <w:sz w:val="20"/>
                <w:szCs w:val="20"/>
              </w:rPr>
              <w:t>大艺楷模的故事，身边人</w:t>
            </w:r>
            <w:r>
              <w:rPr>
                <w:rFonts w:ascii="楷体" w:hAnsi="楷体" w:eastAsia="楷体" w:cs="楷体"/>
                <w:spacing w:val="5"/>
                <w:sz w:val="20"/>
                <w:szCs w:val="20"/>
              </w:rPr>
              <w:t xml:space="preserve"> 的感人故事</w:t>
            </w:r>
          </w:p>
        </w:tc>
        <w:tc>
          <w:tcPr>
            <w:tcW w:w="4409" w:type="dxa"/>
            <w:vAlign w:val="top"/>
          </w:tcPr>
          <w:p>
            <w:pPr>
              <w:spacing w:before="33" w:line="287" w:lineRule="auto"/>
              <w:ind w:left="117" w:right="107" w:firstLine="12"/>
              <w:jc w:val="both"/>
              <w:rPr>
                <w:rFonts w:ascii="楷体" w:hAnsi="楷体" w:eastAsia="楷体" w:cs="楷体"/>
                <w:sz w:val="20"/>
                <w:szCs w:val="20"/>
              </w:rPr>
            </w:pPr>
            <w:r>
              <w:rPr>
                <w:rFonts w:ascii="楷体" w:hAnsi="楷体" w:eastAsia="楷体" w:cs="楷体"/>
                <w:spacing w:val="8"/>
                <w:sz w:val="20"/>
                <w:szCs w:val="20"/>
              </w:rPr>
              <w:t>思政课四门课堂中采取典型案例形式授课，把</w:t>
            </w:r>
            <w:r>
              <w:rPr>
                <w:rFonts w:ascii="楷体" w:hAnsi="楷体" w:eastAsia="楷体" w:cs="楷体"/>
                <w:spacing w:val="5"/>
                <w:sz w:val="20"/>
                <w:szCs w:val="20"/>
              </w:rPr>
              <w:t xml:space="preserve"> </w:t>
            </w:r>
            <w:r>
              <w:rPr>
                <w:rFonts w:ascii="楷体" w:hAnsi="楷体" w:eastAsia="楷体" w:cs="楷体"/>
                <w:spacing w:val="8"/>
                <w:sz w:val="20"/>
                <w:szCs w:val="20"/>
              </w:rPr>
              <w:t>大艺的故事，大艺楷模的故事，身边人的感人</w:t>
            </w:r>
            <w:r>
              <w:rPr>
                <w:rFonts w:ascii="楷体" w:hAnsi="楷体" w:eastAsia="楷体" w:cs="楷体"/>
                <w:spacing w:val="17"/>
                <w:sz w:val="20"/>
                <w:szCs w:val="20"/>
              </w:rPr>
              <w:t xml:space="preserve"> </w:t>
            </w:r>
            <w:r>
              <w:rPr>
                <w:rFonts w:ascii="楷体" w:hAnsi="楷体" w:eastAsia="楷体" w:cs="楷体"/>
                <w:spacing w:val="7"/>
                <w:sz w:val="20"/>
                <w:szCs w:val="20"/>
              </w:rPr>
              <w:t>故事融入到课程教学中。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96" w:type="dxa"/>
            <w:vMerge w:val="restart"/>
            <w:tcBorders>
              <w:bottom w:val="nil"/>
            </w:tcBorders>
            <w:vAlign w:val="top"/>
          </w:tcPr>
          <w:p>
            <w:pPr>
              <w:spacing w:before="85" w:line="191" w:lineRule="auto"/>
              <w:ind w:left="115"/>
              <w:rPr>
                <w:rFonts w:ascii="楷体" w:hAnsi="楷体" w:eastAsia="楷体" w:cs="楷体"/>
                <w:sz w:val="20"/>
                <w:szCs w:val="20"/>
              </w:rPr>
            </w:pPr>
            <w:r>
              <w:rPr>
                <w:rFonts w:ascii="楷体" w:hAnsi="楷体" w:eastAsia="楷体" w:cs="楷体"/>
                <w:sz w:val="20"/>
                <w:szCs w:val="20"/>
              </w:rPr>
              <w:t>3</w:t>
            </w:r>
          </w:p>
        </w:tc>
        <w:tc>
          <w:tcPr>
            <w:tcW w:w="850" w:type="dxa"/>
            <w:vMerge w:val="restart"/>
            <w:tcBorders>
              <w:bottom w:val="nil"/>
            </w:tcBorders>
            <w:vAlign w:val="top"/>
          </w:tcPr>
          <w:p>
            <w:pPr>
              <w:spacing w:before="39" w:line="232" w:lineRule="auto"/>
              <w:ind w:left="112"/>
              <w:rPr>
                <w:rFonts w:ascii="楷体" w:hAnsi="楷体" w:eastAsia="楷体" w:cs="楷体"/>
                <w:sz w:val="24"/>
                <w:szCs w:val="24"/>
              </w:rPr>
            </w:pPr>
            <w:r>
              <w:rPr>
                <w:rFonts w:ascii="楷体" w:hAnsi="楷体" w:eastAsia="楷体" w:cs="楷体"/>
                <w:sz w:val="24"/>
                <w:szCs w:val="24"/>
              </w:rPr>
              <w:t>诵</w:t>
            </w:r>
          </w:p>
        </w:tc>
        <w:tc>
          <w:tcPr>
            <w:tcW w:w="1633" w:type="dxa"/>
            <w:vMerge w:val="restart"/>
            <w:tcBorders>
              <w:bottom w:val="nil"/>
            </w:tcBorders>
            <w:vAlign w:val="top"/>
          </w:tcPr>
          <w:p>
            <w:pPr>
              <w:spacing w:before="52" w:line="278" w:lineRule="auto"/>
              <w:ind w:left="110" w:right="106" w:firstLine="1"/>
              <w:jc w:val="both"/>
              <w:rPr>
                <w:rFonts w:ascii="楷体" w:hAnsi="楷体" w:eastAsia="楷体" w:cs="楷体"/>
                <w:sz w:val="20"/>
                <w:szCs w:val="20"/>
              </w:rPr>
            </w:pPr>
            <w:r>
              <w:rPr>
                <w:rFonts w:ascii="楷体" w:hAnsi="楷体" w:eastAsia="楷体" w:cs="楷体"/>
                <w:spacing w:val="34"/>
                <w:sz w:val="20"/>
                <w:szCs w:val="20"/>
              </w:rPr>
              <w:t>对经典思政理</w:t>
            </w:r>
            <w:r>
              <w:rPr>
                <w:rFonts w:ascii="楷体" w:hAnsi="楷体" w:eastAsia="楷体" w:cs="楷体"/>
                <w:spacing w:val="4"/>
                <w:sz w:val="20"/>
                <w:szCs w:val="20"/>
              </w:rPr>
              <w:t xml:space="preserve"> </w:t>
            </w:r>
            <w:r>
              <w:rPr>
                <w:rFonts w:ascii="楷体" w:hAnsi="楷体" w:eastAsia="楷体" w:cs="楷体"/>
                <w:spacing w:val="1"/>
                <w:sz w:val="20"/>
                <w:szCs w:val="20"/>
              </w:rPr>
              <w:t>论、大思政剧目</w:t>
            </w:r>
            <w:r>
              <w:rPr>
                <w:rFonts w:ascii="楷体" w:hAnsi="楷体" w:eastAsia="楷体" w:cs="楷体"/>
                <w:spacing w:val="3"/>
                <w:sz w:val="20"/>
                <w:szCs w:val="20"/>
              </w:rPr>
              <w:t xml:space="preserve"> </w:t>
            </w:r>
            <w:r>
              <w:rPr>
                <w:rFonts w:ascii="楷体" w:hAnsi="楷体" w:eastAsia="楷体" w:cs="楷体"/>
                <w:spacing w:val="35"/>
                <w:sz w:val="20"/>
                <w:szCs w:val="20"/>
              </w:rPr>
              <w:t>精彩片段采取</w:t>
            </w:r>
            <w:r>
              <w:rPr>
                <w:rFonts w:ascii="楷体" w:hAnsi="楷体" w:eastAsia="楷体" w:cs="楷体"/>
                <w:sz w:val="20"/>
                <w:szCs w:val="20"/>
              </w:rPr>
              <w:t xml:space="preserve"> </w:t>
            </w:r>
            <w:r>
              <w:rPr>
                <w:rFonts w:ascii="楷体" w:hAnsi="楷体" w:eastAsia="楷体" w:cs="楷体"/>
                <w:spacing w:val="35"/>
                <w:sz w:val="20"/>
                <w:szCs w:val="20"/>
              </w:rPr>
              <w:t>师生集体诵读</w:t>
            </w:r>
            <w:r>
              <w:rPr>
                <w:rFonts w:ascii="楷体" w:hAnsi="楷体" w:eastAsia="楷体" w:cs="楷体"/>
                <w:sz w:val="20"/>
                <w:szCs w:val="20"/>
              </w:rPr>
              <w:t xml:space="preserve"> </w:t>
            </w:r>
            <w:r>
              <w:rPr>
                <w:rFonts w:ascii="楷体" w:hAnsi="楷体" w:eastAsia="楷体" w:cs="楷体"/>
                <w:spacing w:val="8"/>
                <w:sz w:val="20"/>
                <w:szCs w:val="20"/>
              </w:rPr>
              <w:t>方式增强理解</w:t>
            </w:r>
          </w:p>
        </w:tc>
        <w:tc>
          <w:tcPr>
            <w:tcW w:w="2574" w:type="dxa"/>
            <w:vAlign w:val="top"/>
          </w:tcPr>
          <w:p>
            <w:pPr>
              <w:spacing w:before="55" w:line="260" w:lineRule="auto"/>
              <w:ind w:left="114" w:right="107" w:hanging="2"/>
              <w:rPr>
                <w:rFonts w:ascii="楷体" w:hAnsi="楷体" w:eastAsia="楷体" w:cs="楷体"/>
                <w:sz w:val="20"/>
                <w:szCs w:val="20"/>
              </w:rPr>
            </w:pPr>
            <w:r>
              <w:rPr>
                <w:rFonts w:ascii="楷体" w:hAnsi="楷体" w:eastAsia="楷体" w:cs="楷体"/>
                <w:spacing w:val="14"/>
                <w:sz w:val="20"/>
                <w:szCs w:val="20"/>
              </w:rPr>
              <w:t>3.1</w:t>
            </w:r>
            <w:r>
              <w:rPr>
                <w:rFonts w:ascii="楷体" w:hAnsi="楷体" w:eastAsia="楷体" w:cs="楷体"/>
                <w:spacing w:val="-21"/>
                <w:sz w:val="20"/>
                <w:szCs w:val="20"/>
              </w:rPr>
              <w:t xml:space="preserve"> </w:t>
            </w:r>
            <w:r>
              <w:rPr>
                <w:rFonts w:ascii="楷体" w:hAnsi="楷体" w:eastAsia="楷体" w:cs="楷体"/>
                <w:spacing w:val="14"/>
                <w:sz w:val="20"/>
                <w:szCs w:val="20"/>
              </w:rPr>
              <w:t>我党重要领导人诗词</w:t>
            </w:r>
            <w:r>
              <w:rPr>
                <w:rFonts w:ascii="楷体" w:hAnsi="楷体" w:eastAsia="楷体" w:cs="楷体"/>
                <w:sz w:val="20"/>
                <w:szCs w:val="20"/>
              </w:rPr>
              <w:t xml:space="preserve"> </w:t>
            </w:r>
            <w:r>
              <w:rPr>
                <w:rFonts w:ascii="楷体" w:hAnsi="楷体" w:eastAsia="楷体" w:cs="楷体"/>
                <w:spacing w:val="6"/>
                <w:sz w:val="20"/>
                <w:szCs w:val="20"/>
              </w:rPr>
              <w:t>分享会</w:t>
            </w:r>
          </w:p>
        </w:tc>
        <w:tc>
          <w:tcPr>
            <w:tcW w:w="4409" w:type="dxa"/>
            <w:vAlign w:val="top"/>
          </w:tcPr>
          <w:p>
            <w:pPr>
              <w:spacing w:before="55" w:line="273" w:lineRule="auto"/>
              <w:ind w:left="124" w:right="53" w:hanging="18"/>
              <w:jc w:val="both"/>
              <w:rPr>
                <w:rFonts w:ascii="楷体" w:hAnsi="楷体" w:eastAsia="楷体" w:cs="楷体"/>
                <w:sz w:val="20"/>
                <w:szCs w:val="20"/>
              </w:rPr>
            </w:pPr>
            <w:r>
              <w:rPr>
                <w:rFonts w:ascii="楷体" w:hAnsi="楷体" w:eastAsia="楷体" w:cs="楷体"/>
                <w:spacing w:val="5"/>
                <w:sz w:val="20"/>
                <w:szCs w:val="20"/>
              </w:rPr>
              <w:t>概论教研室开展“品鉴诗词 读懂中国</w:t>
            </w:r>
            <w:r>
              <w:rPr>
                <w:rFonts w:ascii="楷体" w:hAnsi="楷体" w:eastAsia="楷体" w:cs="楷体"/>
                <w:spacing w:val="-63"/>
                <w:sz w:val="20"/>
                <w:szCs w:val="20"/>
              </w:rPr>
              <w:t xml:space="preserve"> </w:t>
            </w:r>
            <w:r>
              <w:rPr>
                <w:rFonts w:ascii="楷体" w:hAnsi="楷体" w:eastAsia="楷体" w:cs="楷体"/>
                <w:spacing w:val="5"/>
                <w:sz w:val="20"/>
                <w:szCs w:val="20"/>
              </w:rPr>
              <w:t>”活动，</w:t>
            </w:r>
            <w:r>
              <w:rPr>
                <w:rFonts w:ascii="楷体" w:hAnsi="楷体" w:eastAsia="楷体" w:cs="楷体"/>
                <w:sz w:val="20"/>
                <w:szCs w:val="20"/>
              </w:rPr>
              <w:t xml:space="preserve"> </w:t>
            </w:r>
            <w:r>
              <w:rPr>
                <w:rFonts w:ascii="楷体" w:hAnsi="楷体" w:eastAsia="楷体" w:cs="楷体"/>
                <w:spacing w:val="8"/>
                <w:sz w:val="20"/>
                <w:szCs w:val="20"/>
              </w:rPr>
              <w:t>学生通过开展我党重要领导人诗词分享会，在</w:t>
            </w:r>
            <w:r>
              <w:rPr>
                <w:rFonts w:ascii="楷体" w:hAnsi="楷体" w:eastAsia="楷体" w:cs="楷体"/>
                <w:spacing w:val="9"/>
                <w:sz w:val="20"/>
                <w:szCs w:val="20"/>
              </w:rPr>
              <w:t xml:space="preserve"> </w:t>
            </w:r>
            <w:r>
              <w:rPr>
                <w:rFonts w:ascii="楷体" w:hAnsi="楷体" w:eastAsia="楷体" w:cs="楷体"/>
                <w:spacing w:val="8"/>
                <w:sz w:val="20"/>
                <w:szCs w:val="20"/>
              </w:rPr>
              <w:t>思政课的授课中，调动学生积极诵读革命领袖</w:t>
            </w:r>
            <w:r>
              <w:rPr>
                <w:rFonts w:ascii="楷体" w:hAnsi="楷体" w:eastAsia="楷体" w:cs="楷体"/>
                <w:spacing w:val="7"/>
                <w:sz w:val="20"/>
                <w:szCs w:val="20"/>
              </w:rPr>
              <w:t xml:space="preserve"> 的经典文献，教师进行点评。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496"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1633" w:type="dxa"/>
            <w:vMerge w:val="continue"/>
            <w:tcBorders>
              <w:top w:val="nil"/>
            </w:tcBorders>
            <w:vAlign w:val="top"/>
          </w:tcPr>
          <w:p>
            <w:pPr>
              <w:rPr>
                <w:rFonts w:ascii="Arial"/>
                <w:sz w:val="21"/>
              </w:rPr>
            </w:pPr>
          </w:p>
        </w:tc>
        <w:tc>
          <w:tcPr>
            <w:tcW w:w="2574" w:type="dxa"/>
            <w:vAlign w:val="top"/>
          </w:tcPr>
          <w:p>
            <w:pPr>
              <w:spacing w:before="55" w:line="232" w:lineRule="auto"/>
              <w:ind w:left="112"/>
              <w:rPr>
                <w:rFonts w:ascii="楷体" w:hAnsi="楷体" w:eastAsia="楷体" w:cs="楷体"/>
                <w:sz w:val="20"/>
                <w:szCs w:val="20"/>
              </w:rPr>
            </w:pPr>
            <w:r>
              <w:rPr>
                <w:rFonts w:ascii="楷体" w:hAnsi="楷体" w:eastAsia="楷体" w:cs="楷体"/>
                <w:spacing w:val="6"/>
                <w:sz w:val="20"/>
                <w:szCs w:val="20"/>
              </w:rPr>
              <w:t>3.2</w:t>
            </w:r>
            <w:r>
              <w:rPr>
                <w:rFonts w:ascii="楷体" w:hAnsi="楷体" w:eastAsia="楷体" w:cs="楷体"/>
                <w:spacing w:val="-31"/>
                <w:sz w:val="20"/>
                <w:szCs w:val="20"/>
              </w:rPr>
              <w:t xml:space="preserve"> </w:t>
            </w:r>
            <w:r>
              <w:rPr>
                <w:rFonts w:ascii="楷体" w:hAnsi="楷体" w:eastAsia="楷体" w:cs="楷体"/>
                <w:spacing w:val="6"/>
                <w:sz w:val="20"/>
                <w:szCs w:val="20"/>
              </w:rPr>
              <w:t>毛泽东诗词诵读会</w:t>
            </w:r>
          </w:p>
        </w:tc>
        <w:tc>
          <w:tcPr>
            <w:tcW w:w="4409" w:type="dxa"/>
            <w:vAlign w:val="top"/>
          </w:tcPr>
          <w:p>
            <w:pPr>
              <w:spacing w:before="56" w:line="258" w:lineRule="auto"/>
              <w:ind w:left="112" w:right="107" w:hanging="2"/>
              <w:rPr>
                <w:rFonts w:ascii="楷体" w:hAnsi="楷体" w:eastAsia="楷体" w:cs="楷体"/>
                <w:sz w:val="20"/>
                <w:szCs w:val="20"/>
              </w:rPr>
            </w:pPr>
            <w:r>
              <w:rPr>
                <w:rFonts w:ascii="楷体" w:hAnsi="楷体" w:eastAsia="楷体" w:cs="楷体"/>
                <w:spacing w:val="9"/>
                <w:sz w:val="20"/>
                <w:szCs w:val="20"/>
              </w:rPr>
              <w:t>在思政课的授课中，调动学生积极诵读毛泽东</w:t>
            </w:r>
            <w:r>
              <w:rPr>
                <w:rFonts w:ascii="楷体" w:hAnsi="楷体" w:eastAsia="楷体" w:cs="楷体"/>
                <w:spacing w:val="5"/>
                <w:sz w:val="20"/>
                <w:szCs w:val="20"/>
              </w:rPr>
              <w:t xml:space="preserve"> </w:t>
            </w:r>
            <w:r>
              <w:rPr>
                <w:rFonts w:ascii="楷体" w:hAnsi="楷体" w:eastAsia="楷体" w:cs="楷体"/>
                <w:spacing w:val="8"/>
                <w:sz w:val="20"/>
                <w:szCs w:val="20"/>
              </w:rPr>
              <w:t>诗词，教师进行点评。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496" w:type="dxa"/>
            <w:vMerge w:val="restart"/>
            <w:tcBorders>
              <w:bottom w:val="nil"/>
            </w:tcBorders>
            <w:vAlign w:val="top"/>
          </w:tcPr>
          <w:p>
            <w:pPr>
              <w:spacing w:before="86" w:line="190" w:lineRule="auto"/>
              <w:ind w:left="110"/>
              <w:rPr>
                <w:rFonts w:ascii="楷体" w:hAnsi="楷体" w:eastAsia="楷体" w:cs="楷体"/>
                <w:sz w:val="20"/>
                <w:szCs w:val="20"/>
              </w:rPr>
            </w:pPr>
            <w:r>
              <w:rPr>
                <w:rFonts w:ascii="楷体" w:hAnsi="楷体" w:eastAsia="楷体" w:cs="楷体"/>
                <w:spacing w:val="1"/>
                <w:sz w:val="20"/>
                <w:szCs w:val="20"/>
              </w:rPr>
              <w:t>4</w:t>
            </w:r>
          </w:p>
        </w:tc>
        <w:tc>
          <w:tcPr>
            <w:tcW w:w="850" w:type="dxa"/>
            <w:vMerge w:val="restart"/>
            <w:tcBorders>
              <w:bottom w:val="nil"/>
            </w:tcBorders>
            <w:vAlign w:val="top"/>
          </w:tcPr>
          <w:p>
            <w:pPr>
              <w:spacing w:before="40" w:line="223" w:lineRule="auto"/>
              <w:ind w:left="115"/>
              <w:rPr>
                <w:rFonts w:ascii="楷体" w:hAnsi="楷体" w:eastAsia="楷体" w:cs="楷体"/>
                <w:sz w:val="24"/>
                <w:szCs w:val="24"/>
              </w:rPr>
            </w:pPr>
            <w:r>
              <w:rPr>
                <w:rFonts w:ascii="楷体" w:hAnsi="楷体" w:eastAsia="楷体" w:cs="楷体"/>
                <w:sz w:val="24"/>
                <w:szCs w:val="24"/>
              </w:rPr>
              <w:t>评</w:t>
            </w:r>
          </w:p>
        </w:tc>
        <w:tc>
          <w:tcPr>
            <w:tcW w:w="1633" w:type="dxa"/>
            <w:vMerge w:val="restart"/>
            <w:tcBorders>
              <w:bottom w:val="nil"/>
            </w:tcBorders>
            <w:vAlign w:val="top"/>
          </w:tcPr>
          <w:p>
            <w:pPr>
              <w:spacing w:before="56" w:line="279" w:lineRule="auto"/>
              <w:ind w:left="107" w:right="102" w:firstLine="8"/>
              <w:rPr>
                <w:rFonts w:ascii="楷体" w:hAnsi="楷体" w:eastAsia="楷体" w:cs="楷体"/>
                <w:sz w:val="20"/>
                <w:szCs w:val="20"/>
              </w:rPr>
            </w:pPr>
            <w:r>
              <w:rPr>
                <w:rFonts w:ascii="楷体" w:hAnsi="楷体" w:eastAsia="楷体" w:cs="楷体"/>
                <w:spacing w:val="1"/>
                <w:sz w:val="20"/>
                <w:szCs w:val="20"/>
              </w:rPr>
              <w:t>邀请专家评课，</w:t>
            </w:r>
            <w:r>
              <w:rPr>
                <w:rFonts w:ascii="楷体" w:hAnsi="楷体" w:eastAsia="楷体" w:cs="楷体"/>
                <w:sz w:val="20"/>
                <w:szCs w:val="20"/>
              </w:rPr>
              <w:t xml:space="preserve"> </w:t>
            </w:r>
            <w:r>
              <w:rPr>
                <w:rFonts w:ascii="楷体" w:hAnsi="楷体" w:eastAsia="楷体" w:cs="楷体"/>
                <w:spacing w:val="2"/>
                <w:sz w:val="20"/>
                <w:szCs w:val="20"/>
              </w:rPr>
              <w:t xml:space="preserve">教师之间评课， </w:t>
            </w:r>
            <w:r>
              <w:rPr>
                <w:rFonts w:ascii="楷体" w:hAnsi="楷体" w:eastAsia="楷体" w:cs="楷体"/>
                <w:spacing w:val="9"/>
                <w:sz w:val="20"/>
                <w:szCs w:val="20"/>
              </w:rPr>
              <w:t>学生评课教师</w:t>
            </w:r>
            <w:r>
              <w:rPr>
                <w:rFonts w:ascii="楷体" w:hAnsi="楷体" w:eastAsia="楷体" w:cs="楷体"/>
                <w:sz w:val="20"/>
                <w:szCs w:val="20"/>
              </w:rPr>
              <w:t xml:space="preserve">  </w:t>
            </w:r>
            <w:r>
              <w:rPr>
                <w:rFonts w:ascii="楷体" w:hAnsi="楷体" w:eastAsia="楷体" w:cs="楷体"/>
                <w:spacing w:val="1"/>
                <w:sz w:val="20"/>
                <w:szCs w:val="20"/>
              </w:rPr>
              <w:t>（制度化、规范</w:t>
            </w:r>
            <w:r>
              <w:rPr>
                <w:rFonts w:ascii="楷体" w:hAnsi="楷体" w:eastAsia="楷体" w:cs="楷体"/>
                <w:spacing w:val="4"/>
                <w:sz w:val="20"/>
                <w:szCs w:val="20"/>
              </w:rPr>
              <w:t xml:space="preserve"> </w:t>
            </w:r>
            <w:r>
              <w:rPr>
                <w:rFonts w:ascii="楷体" w:hAnsi="楷体" w:eastAsia="楷体" w:cs="楷体"/>
                <w:spacing w:val="3"/>
                <w:sz w:val="20"/>
                <w:szCs w:val="20"/>
              </w:rPr>
              <w:t>化）</w:t>
            </w:r>
          </w:p>
        </w:tc>
        <w:tc>
          <w:tcPr>
            <w:tcW w:w="2574" w:type="dxa"/>
            <w:vAlign w:val="top"/>
          </w:tcPr>
          <w:p>
            <w:pPr>
              <w:spacing w:before="54" w:line="232" w:lineRule="auto"/>
              <w:ind w:left="107"/>
              <w:rPr>
                <w:rFonts w:ascii="楷体" w:hAnsi="楷体" w:eastAsia="楷体" w:cs="楷体"/>
                <w:sz w:val="20"/>
                <w:szCs w:val="20"/>
              </w:rPr>
            </w:pPr>
            <w:r>
              <w:rPr>
                <w:rFonts w:ascii="楷体" w:hAnsi="楷体" w:eastAsia="楷体" w:cs="楷体"/>
                <w:spacing w:val="7"/>
                <w:sz w:val="20"/>
                <w:szCs w:val="20"/>
              </w:rPr>
              <w:t>4.1</w:t>
            </w:r>
            <w:r>
              <w:rPr>
                <w:rFonts w:ascii="楷体" w:hAnsi="楷体" w:eastAsia="楷体" w:cs="楷体"/>
                <w:spacing w:val="-44"/>
                <w:sz w:val="20"/>
                <w:szCs w:val="20"/>
              </w:rPr>
              <w:t xml:space="preserve"> </w:t>
            </w:r>
            <w:r>
              <w:rPr>
                <w:rFonts w:ascii="楷体" w:hAnsi="楷体" w:eastAsia="楷体" w:cs="楷体"/>
                <w:spacing w:val="7"/>
                <w:sz w:val="20"/>
                <w:szCs w:val="20"/>
              </w:rPr>
              <w:t>校级领导听评课。</w:t>
            </w:r>
          </w:p>
          <w:p>
            <w:pPr>
              <w:spacing w:before="61" w:line="269" w:lineRule="auto"/>
              <w:ind w:left="109" w:right="107" w:firstLine="11"/>
              <w:rPr>
                <w:rFonts w:ascii="楷体" w:hAnsi="楷体" w:eastAsia="楷体" w:cs="楷体"/>
                <w:sz w:val="20"/>
                <w:szCs w:val="20"/>
              </w:rPr>
            </w:pPr>
            <w:r>
              <w:rPr>
                <w:rFonts w:ascii="楷体" w:hAnsi="楷体" w:eastAsia="楷体" w:cs="楷体"/>
                <w:spacing w:val="12"/>
                <w:sz w:val="20"/>
                <w:szCs w:val="20"/>
              </w:rPr>
              <w:t>实施校级领导联系思政教</w:t>
            </w:r>
            <w:r>
              <w:rPr>
                <w:rFonts w:ascii="楷体" w:hAnsi="楷体" w:eastAsia="楷体" w:cs="楷体"/>
                <w:spacing w:val="7"/>
                <w:sz w:val="20"/>
                <w:szCs w:val="20"/>
              </w:rPr>
              <w:t xml:space="preserve"> </w:t>
            </w:r>
            <w:r>
              <w:rPr>
                <w:rFonts w:ascii="楷体" w:hAnsi="楷体" w:eastAsia="楷体" w:cs="楷体"/>
                <w:spacing w:val="13"/>
                <w:sz w:val="20"/>
                <w:szCs w:val="20"/>
              </w:rPr>
              <w:t>师制度。邀请党委书记、</w:t>
            </w:r>
            <w:r>
              <w:rPr>
                <w:rFonts w:ascii="楷体" w:hAnsi="楷体" w:eastAsia="楷体" w:cs="楷体"/>
                <w:spacing w:val="8"/>
                <w:sz w:val="20"/>
                <w:szCs w:val="20"/>
              </w:rPr>
              <w:t xml:space="preserve"> 校长等领导听评思政课。</w:t>
            </w:r>
          </w:p>
        </w:tc>
        <w:tc>
          <w:tcPr>
            <w:tcW w:w="4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96"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1633" w:type="dxa"/>
            <w:vMerge w:val="continue"/>
            <w:tcBorders>
              <w:top w:val="nil"/>
              <w:bottom w:val="nil"/>
            </w:tcBorders>
            <w:vAlign w:val="top"/>
          </w:tcPr>
          <w:p>
            <w:pPr>
              <w:rPr>
                <w:rFonts w:ascii="Arial"/>
                <w:sz w:val="21"/>
              </w:rPr>
            </w:pPr>
          </w:p>
        </w:tc>
        <w:tc>
          <w:tcPr>
            <w:tcW w:w="2574" w:type="dxa"/>
            <w:vAlign w:val="top"/>
          </w:tcPr>
          <w:p>
            <w:pPr>
              <w:spacing w:before="55" w:line="232" w:lineRule="auto"/>
              <w:ind w:left="107"/>
              <w:rPr>
                <w:rFonts w:ascii="楷体" w:hAnsi="楷体" w:eastAsia="楷体" w:cs="楷体"/>
                <w:sz w:val="20"/>
                <w:szCs w:val="20"/>
              </w:rPr>
            </w:pPr>
            <w:r>
              <w:rPr>
                <w:rFonts w:ascii="楷体" w:hAnsi="楷体" w:eastAsia="楷体" w:cs="楷体"/>
                <w:spacing w:val="7"/>
                <w:sz w:val="20"/>
                <w:szCs w:val="20"/>
              </w:rPr>
              <w:t>4.2</w:t>
            </w:r>
            <w:r>
              <w:rPr>
                <w:rFonts w:ascii="楷体" w:hAnsi="楷体" w:eastAsia="楷体" w:cs="楷体"/>
                <w:spacing w:val="-45"/>
                <w:sz w:val="20"/>
                <w:szCs w:val="20"/>
              </w:rPr>
              <w:t xml:space="preserve"> </w:t>
            </w:r>
            <w:r>
              <w:rPr>
                <w:rFonts w:ascii="楷体" w:hAnsi="楷体" w:eastAsia="楷体" w:cs="楷体"/>
                <w:spacing w:val="7"/>
                <w:sz w:val="20"/>
                <w:szCs w:val="20"/>
              </w:rPr>
              <w:t>教师互听互评课。</w:t>
            </w:r>
          </w:p>
          <w:p>
            <w:pPr>
              <w:spacing w:before="62" w:line="269" w:lineRule="auto"/>
              <w:ind w:left="110" w:right="107" w:firstLine="9"/>
              <w:jc w:val="both"/>
              <w:rPr>
                <w:rFonts w:ascii="楷体" w:hAnsi="楷体" w:eastAsia="楷体" w:cs="楷体"/>
                <w:sz w:val="20"/>
                <w:szCs w:val="20"/>
              </w:rPr>
            </w:pPr>
            <w:r>
              <w:rPr>
                <w:rFonts w:ascii="楷体" w:hAnsi="楷体" w:eastAsia="楷体" w:cs="楷体"/>
                <w:spacing w:val="34"/>
                <w:sz w:val="20"/>
                <w:szCs w:val="20"/>
              </w:rPr>
              <w:t>组织马院教师相互听评</w:t>
            </w:r>
            <w:r>
              <w:rPr>
                <w:rFonts w:ascii="楷体" w:hAnsi="楷体" w:eastAsia="楷体" w:cs="楷体"/>
                <w:sz w:val="20"/>
                <w:szCs w:val="20"/>
              </w:rPr>
              <w:t xml:space="preserve"> </w:t>
            </w:r>
            <w:r>
              <w:rPr>
                <w:rFonts w:ascii="楷体" w:hAnsi="楷体" w:eastAsia="楷体" w:cs="楷体"/>
                <w:spacing w:val="13"/>
                <w:sz w:val="20"/>
                <w:szCs w:val="20"/>
              </w:rPr>
              <w:t>课。到外校听课。听周末</w:t>
            </w:r>
            <w:r>
              <w:rPr>
                <w:rFonts w:ascii="楷体" w:hAnsi="楷体" w:eastAsia="楷体" w:cs="楷体"/>
                <w:spacing w:val="7"/>
                <w:sz w:val="20"/>
                <w:szCs w:val="20"/>
              </w:rPr>
              <w:t xml:space="preserve"> 思政大讲堂。</w:t>
            </w:r>
          </w:p>
        </w:tc>
        <w:tc>
          <w:tcPr>
            <w:tcW w:w="4409" w:type="dxa"/>
            <w:vAlign w:val="top"/>
          </w:tcPr>
          <w:p>
            <w:pPr>
              <w:spacing w:before="55" w:line="232" w:lineRule="auto"/>
              <w:ind w:left="110"/>
              <w:rPr>
                <w:rFonts w:ascii="楷体" w:hAnsi="楷体" w:eastAsia="楷体" w:cs="楷体"/>
                <w:sz w:val="20"/>
                <w:szCs w:val="20"/>
              </w:rPr>
            </w:pPr>
            <w:r>
              <w:rPr>
                <w:rFonts w:ascii="楷体" w:hAnsi="楷体" w:eastAsia="楷体" w:cs="楷体"/>
                <w:spacing w:val="8"/>
                <w:sz w:val="20"/>
                <w:szCs w:val="20"/>
              </w:rPr>
              <w:t>每个月都进行教师互听互评课程。</w:t>
            </w:r>
          </w:p>
          <w:p>
            <w:pPr>
              <w:spacing w:before="61" w:line="260" w:lineRule="auto"/>
              <w:ind w:left="125" w:right="109" w:hanging="13"/>
              <w:rPr>
                <w:rFonts w:ascii="楷体" w:hAnsi="楷体" w:eastAsia="楷体" w:cs="楷体"/>
                <w:sz w:val="20"/>
                <w:szCs w:val="20"/>
              </w:rPr>
            </w:pPr>
            <w:r>
              <w:rPr>
                <w:rFonts w:ascii="楷体" w:hAnsi="楷体" w:eastAsia="楷体" w:cs="楷体"/>
                <w:spacing w:val="1"/>
                <w:sz w:val="20"/>
                <w:szCs w:val="20"/>
              </w:rPr>
              <w:t>2023</w:t>
            </w:r>
            <w:r>
              <w:rPr>
                <w:rFonts w:ascii="楷体" w:hAnsi="楷体" w:eastAsia="楷体" w:cs="楷体"/>
                <w:spacing w:val="-39"/>
                <w:sz w:val="20"/>
                <w:szCs w:val="20"/>
              </w:rPr>
              <w:t xml:space="preserve"> </w:t>
            </w:r>
            <w:r>
              <w:rPr>
                <w:rFonts w:ascii="楷体" w:hAnsi="楷体" w:eastAsia="楷体" w:cs="楷体"/>
                <w:spacing w:val="1"/>
                <w:sz w:val="20"/>
                <w:szCs w:val="20"/>
              </w:rPr>
              <w:t>年</w:t>
            </w:r>
            <w:r>
              <w:rPr>
                <w:rFonts w:ascii="楷体" w:hAnsi="楷体" w:eastAsia="楷体" w:cs="楷体"/>
                <w:spacing w:val="-36"/>
                <w:sz w:val="20"/>
                <w:szCs w:val="20"/>
              </w:rPr>
              <w:t xml:space="preserve"> </w:t>
            </w:r>
            <w:r>
              <w:rPr>
                <w:rFonts w:ascii="楷体" w:hAnsi="楷体" w:eastAsia="楷体" w:cs="楷体"/>
                <w:spacing w:val="1"/>
                <w:sz w:val="20"/>
                <w:szCs w:val="20"/>
              </w:rPr>
              <w:t>7</w:t>
            </w:r>
            <w:r>
              <w:rPr>
                <w:rFonts w:ascii="楷体" w:hAnsi="楷体" w:eastAsia="楷体" w:cs="楷体"/>
                <w:spacing w:val="-31"/>
                <w:sz w:val="20"/>
                <w:szCs w:val="20"/>
              </w:rPr>
              <w:t xml:space="preserve"> </w:t>
            </w:r>
            <w:r>
              <w:rPr>
                <w:rFonts w:ascii="楷体" w:hAnsi="楷体" w:eastAsia="楷体" w:cs="楷体"/>
                <w:spacing w:val="1"/>
                <w:sz w:val="20"/>
                <w:szCs w:val="20"/>
              </w:rPr>
              <w:t>月</w:t>
            </w:r>
            <w:r>
              <w:rPr>
                <w:rFonts w:ascii="楷体" w:hAnsi="楷体" w:eastAsia="楷体" w:cs="楷体"/>
                <w:spacing w:val="-37"/>
                <w:sz w:val="20"/>
                <w:szCs w:val="20"/>
              </w:rPr>
              <w:t xml:space="preserve"> </w:t>
            </w:r>
            <w:r>
              <w:rPr>
                <w:rFonts w:ascii="楷体" w:hAnsi="楷体" w:eastAsia="楷体" w:cs="楷体"/>
                <w:spacing w:val="1"/>
                <w:sz w:val="20"/>
                <w:szCs w:val="20"/>
              </w:rPr>
              <w:t>3 日，思政教研室组织参加辽宁省</w:t>
            </w:r>
            <w:r>
              <w:rPr>
                <w:rFonts w:ascii="楷体" w:hAnsi="楷体" w:eastAsia="楷体" w:cs="楷体"/>
                <w:sz w:val="20"/>
                <w:szCs w:val="20"/>
              </w:rPr>
              <w:t xml:space="preserve"> </w:t>
            </w:r>
            <w:r>
              <w:rPr>
                <w:rFonts w:ascii="楷体" w:hAnsi="楷体" w:eastAsia="楷体" w:cs="楷体"/>
                <w:spacing w:val="7"/>
                <w:sz w:val="20"/>
                <w:szCs w:val="20"/>
              </w:rPr>
              <w:t>第十二届思政教师大赛试讲。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96"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1633" w:type="dxa"/>
            <w:vMerge w:val="continue"/>
            <w:tcBorders>
              <w:top w:val="nil"/>
            </w:tcBorders>
            <w:vAlign w:val="top"/>
          </w:tcPr>
          <w:p>
            <w:pPr>
              <w:rPr>
                <w:rFonts w:ascii="Arial"/>
                <w:sz w:val="21"/>
              </w:rPr>
            </w:pPr>
          </w:p>
        </w:tc>
        <w:tc>
          <w:tcPr>
            <w:tcW w:w="2574" w:type="dxa"/>
            <w:vAlign w:val="top"/>
          </w:tcPr>
          <w:p>
            <w:pPr>
              <w:spacing w:before="58" w:line="232" w:lineRule="auto"/>
              <w:ind w:left="107"/>
              <w:rPr>
                <w:rFonts w:ascii="楷体" w:hAnsi="楷体" w:eastAsia="楷体" w:cs="楷体"/>
                <w:sz w:val="20"/>
                <w:szCs w:val="20"/>
              </w:rPr>
            </w:pPr>
            <w:r>
              <w:rPr>
                <w:rFonts w:ascii="楷体" w:hAnsi="楷体" w:eastAsia="楷体" w:cs="楷体"/>
                <w:spacing w:val="6"/>
                <w:sz w:val="20"/>
                <w:szCs w:val="20"/>
              </w:rPr>
              <w:t>4.3</w:t>
            </w:r>
            <w:r>
              <w:rPr>
                <w:rFonts w:ascii="楷体" w:hAnsi="楷体" w:eastAsia="楷体" w:cs="楷体"/>
                <w:spacing w:val="-28"/>
                <w:sz w:val="20"/>
                <w:szCs w:val="20"/>
              </w:rPr>
              <w:t xml:space="preserve"> </w:t>
            </w:r>
            <w:r>
              <w:rPr>
                <w:rFonts w:ascii="楷体" w:hAnsi="楷体" w:eastAsia="楷体" w:cs="楷体"/>
                <w:spacing w:val="6"/>
                <w:sz w:val="20"/>
                <w:szCs w:val="20"/>
              </w:rPr>
              <w:t>学生听评教师课</w:t>
            </w:r>
          </w:p>
        </w:tc>
        <w:tc>
          <w:tcPr>
            <w:tcW w:w="4409" w:type="dxa"/>
            <w:vAlign w:val="top"/>
          </w:tcPr>
          <w:p>
            <w:pPr>
              <w:spacing w:before="58" w:line="260" w:lineRule="auto"/>
              <w:ind w:left="115" w:right="109" w:firstLine="8"/>
              <w:rPr>
                <w:rFonts w:ascii="楷体" w:hAnsi="楷体" w:eastAsia="楷体" w:cs="楷体"/>
                <w:sz w:val="20"/>
                <w:szCs w:val="20"/>
              </w:rPr>
            </w:pPr>
            <w:r>
              <w:rPr>
                <w:rFonts w:ascii="楷体" w:hAnsi="楷体" w:eastAsia="楷体" w:cs="楷体"/>
                <w:spacing w:val="8"/>
                <w:sz w:val="20"/>
                <w:szCs w:val="20"/>
              </w:rPr>
              <w:t>定期对学生发起调查问卷，对课程提出意见和</w:t>
            </w:r>
            <w:r>
              <w:rPr>
                <w:rFonts w:ascii="楷体" w:hAnsi="楷体" w:eastAsia="楷体" w:cs="楷体"/>
                <w:spacing w:val="9"/>
                <w:sz w:val="20"/>
                <w:szCs w:val="20"/>
              </w:rPr>
              <w:t xml:space="preserve"> </w:t>
            </w:r>
            <w:r>
              <w:rPr>
                <w:rFonts w:ascii="楷体" w:hAnsi="楷体" w:eastAsia="楷体" w:cs="楷体"/>
                <w:spacing w:val="5"/>
                <w:sz w:val="20"/>
                <w:szCs w:val="20"/>
              </w:rPr>
              <w:t>建议</w:t>
            </w:r>
          </w:p>
        </w:tc>
      </w:tr>
    </w:tbl>
    <w:p>
      <w:pPr>
        <w:rPr>
          <w:rFonts w:ascii="Arial"/>
          <w:sz w:val="21"/>
        </w:rPr>
      </w:pPr>
    </w:p>
    <w:p>
      <w:pPr>
        <w:rPr>
          <w:rFonts w:ascii="Arial" w:hAnsi="Arial" w:eastAsia="Arial" w:cs="Arial"/>
          <w:sz w:val="21"/>
          <w:szCs w:val="21"/>
        </w:rPr>
        <w:sectPr>
          <w:pgSz w:w="11906" w:h="16839"/>
          <w:pgMar w:top="1431" w:right="971" w:bottom="0" w:left="967" w:header="0" w:footer="0" w:gutter="0"/>
          <w:cols w:space="720" w:num="1"/>
        </w:sectPr>
      </w:pPr>
    </w:p>
    <w:p>
      <w:pPr>
        <w:spacing w:line="91" w:lineRule="auto"/>
        <w:rPr>
          <w:rFonts w:ascii="Arial"/>
          <w:sz w:val="2"/>
        </w:rPr>
      </w:pPr>
    </w:p>
    <w:tbl>
      <w:tblPr>
        <w:tblStyle w:val="5"/>
        <w:tblW w:w="9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850"/>
        <w:gridCol w:w="1633"/>
        <w:gridCol w:w="2574"/>
        <w:gridCol w:w="44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496" w:type="dxa"/>
            <w:vMerge w:val="restart"/>
            <w:tcBorders>
              <w:bottom w:val="nil"/>
            </w:tcBorders>
            <w:vAlign w:val="top"/>
          </w:tcPr>
          <w:p>
            <w:pPr>
              <w:spacing w:before="91" w:line="187" w:lineRule="auto"/>
              <w:ind w:left="111"/>
              <w:rPr>
                <w:rFonts w:ascii="楷体" w:hAnsi="楷体" w:eastAsia="楷体" w:cs="楷体"/>
                <w:sz w:val="20"/>
                <w:szCs w:val="20"/>
              </w:rPr>
            </w:pPr>
            <w:r>
              <w:rPr>
                <w:rFonts w:ascii="楷体" w:hAnsi="楷体" w:eastAsia="楷体" w:cs="楷体"/>
                <w:spacing w:val="1"/>
                <w:sz w:val="20"/>
                <w:szCs w:val="20"/>
              </w:rPr>
              <w:t>5</w:t>
            </w:r>
          </w:p>
        </w:tc>
        <w:tc>
          <w:tcPr>
            <w:tcW w:w="850" w:type="dxa"/>
            <w:vMerge w:val="restart"/>
            <w:tcBorders>
              <w:bottom w:val="nil"/>
            </w:tcBorders>
            <w:vAlign w:val="top"/>
          </w:tcPr>
          <w:p>
            <w:pPr>
              <w:spacing w:before="41" w:line="237" w:lineRule="auto"/>
              <w:ind w:left="114"/>
              <w:rPr>
                <w:rFonts w:ascii="楷体" w:hAnsi="楷体" w:eastAsia="楷体" w:cs="楷体"/>
                <w:sz w:val="24"/>
                <w:szCs w:val="24"/>
              </w:rPr>
            </w:pPr>
            <w:r>
              <w:rPr>
                <w:rFonts w:ascii="楷体" w:hAnsi="楷体" w:eastAsia="楷体" w:cs="楷体"/>
                <w:sz w:val="24"/>
                <w:szCs w:val="24"/>
              </w:rPr>
              <w:t>感</w:t>
            </w:r>
          </w:p>
        </w:tc>
        <w:tc>
          <w:tcPr>
            <w:tcW w:w="1633" w:type="dxa"/>
            <w:vMerge w:val="restart"/>
            <w:tcBorders>
              <w:bottom w:val="nil"/>
            </w:tcBorders>
            <w:vAlign w:val="top"/>
          </w:tcPr>
          <w:p>
            <w:pPr>
              <w:spacing w:before="56" w:line="260" w:lineRule="auto"/>
              <w:ind w:left="112" w:right="106" w:firstLine="13"/>
              <w:rPr>
                <w:rFonts w:ascii="楷体" w:hAnsi="楷体" w:eastAsia="楷体" w:cs="楷体"/>
                <w:sz w:val="20"/>
                <w:szCs w:val="20"/>
              </w:rPr>
            </w:pPr>
            <w:r>
              <w:rPr>
                <w:rFonts w:ascii="楷体" w:hAnsi="楷体" w:eastAsia="楷体" w:cs="楷体"/>
                <w:spacing w:val="32"/>
                <w:sz w:val="20"/>
                <w:szCs w:val="20"/>
              </w:rPr>
              <w:t>学生书写对思</w:t>
            </w:r>
            <w:r>
              <w:rPr>
                <w:rFonts w:ascii="楷体" w:hAnsi="楷体" w:eastAsia="楷体" w:cs="楷体"/>
                <w:spacing w:val="3"/>
                <w:sz w:val="20"/>
                <w:szCs w:val="20"/>
              </w:rPr>
              <w:t xml:space="preserve"> </w:t>
            </w:r>
            <w:r>
              <w:rPr>
                <w:rFonts w:ascii="楷体" w:hAnsi="楷体" w:eastAsia="楷体" w:cs="楷体"/>
                <w:spacing w:val="8"/>
                <w:sz w:val="20"/>
                <w:szCs w:val="20"/>
              </w:rPr>
              <w:t>政育人的感悟</w:t>
            </w:r>
          </w:p>
        </w:tc>
        <w:tc>
          <w:tcPr>
            <w:tcW w:w="2574" w:type="dxa"/>
            <w:vAlign w:val="top"/>
          </w:tcPr>
          <w:p>
            <w:pPr>
              <w:spacing w:before="56" w:line="237" w:lineRule="auto"/>
              <w:ind w:left="108"/>
              <w:rPr>
                <w:rFonts w:ascii="楷体" w:hAnsi="楷体" w:eastAsia="楷体" w:cs="楷体"/>
                <w:sz w:val="20"/>
                <w:szCs w:val="20"/>
              </w:rPr>
            </w:pPr>
            <w:r>
              <w:rPr>
                <w:rFonts w:ascii="楷体" w:hAnsi="楷体" w:eastAsia="楷体" w:cs="楷体"/>
                <w:spacing w:val="5"/>
                <w:sz w:val="20"/>
                <w:szCs w:val="20"/>
              </w:rPr>
              <w:t>5.1</w:t>
            </w:r>
            <w:r>
              <w:rPr>
                <w:rFonts w:ascii="楷体" w:hAnsi="楷体" w:eastAsia="楷体" w:cs="楷体"/>
                <w:spacing w:val="-15"/>
                <w:sz w:val="20"/>
                <w:szCs w:val="20"/>
              </w:rPr>
              <w:t xml:space="preserve"> </w:t>
            </w:r>
            <w:r>
              <w:rPr>
                <w:rFonts w:ascii="楷体" w:hAnsi="楷体" w:eastAsia="楷体" w:cs="楷体"/>
                <w:spacing w:val="5"/>
                <w:sz w:val="20"/>
                <w:szCs w:val="20"/>
              </w:rPr>
              <w:t>大思政剧目观后感</w:t>
            </w:r>
          </w:p>
        </w:tc>
        <w:tc>
          <w:tcPr>
            <w:tcW w:w="4409" w:type="dxa"/>
            <w:vAlign w:val="top"/>
          </w:tcPr>
          <w:p>
            <w:pPr>
              <w:spacing w:before="58" w:line="277" w:lineRule="auto"/>
              <w:ind w:left="107" w:right="107" w:firstLine="8"/>
              <w:jc w:val="both"/>
              <w:rPr>
                <w:rFonts w:ascii="楷体" w:hAnsi="楷体" w:eastAsia="楷体" w:cs="楷体"/>
                <w:sz w:val="20"/>
                <w:szCs w:val="20"/>
              </w:rPr>
            </w:pPr>
            <w:r>
              <w:rPr>
                <w:rFonts w:ascii="楷体" w:hAnsi="楷体" w:eastAsia="楷体" w:cs="楷体"/>
                <w:spacing w:val="-1"/>
                <w:sz w:val="20"/>
                <w:szCs w:val="20"/>
              </w:rPr>
              <w:t>纲要教研室把学校今年创作的《辽宁之歌》《光</w:t>
            </w:r>
            <w:r>
              <w:rPr>
                <w:rFonts w:ascii="楷体" w:hAnsi="楷体" w:eastAsia="楷体" w:cs="楷体"/>
                <w:sz w:val="20"/>
                <w:szCs w:val="20"/>
              </w:rPr>
              <w:t xml:space="preserve"> </w:t>
            </w:r>
            <w:r>
              <w:rPr>
                <w:rFonts w:ascii="楷体" w:hAnsi="楷体" w:eastAsia="楷体" w:cs="楷体"/>
                <w:spacing w:val="9"/>
                <w:sz w:val="20"/>
                <w:szCs w:val="20"/>
              </w:rPr>
              <w:t>荣·梦想》作为鲜活的思政课案例引进《四史</w:t>
            </w:r>
            <w:r>
              <w:rPr>
                <w:rFonts w:ascii="楷体" w:hAnsi="楷体" w:eastAsia="楷体" w:cs="楷体"/>
                <w:spacing w:val="5"/>
                <w:sz w:val="20"/>
                <w:szCs w:val="20"/>
              </w:rPr>
              <w:t xml:space="preserve"> </w:t>
            </w:r>
            <w:r>
              <w:rPr>
                <w:rFonts w:ascii="楷体" w:hAnsi="楷体" w:eastAsia="楷体" w:cs="楷体"/>
                <w:spacing w:val="9"/>
                <w:sz w:val="20"/>
                <w:szCs w:val="20"/>
              </w:rPr>
              <w:t>教育（辽宁六地红色教育）》课程进行课堂教</w:t>
            </w:r>
            <w:r>
              <w:rPr>
                <w:rFonts w:ascii="楷体" w:hAnsi="楷体" w:eastAsia="楷体" w:cs="楷体"/>
                <w:spacing w:val="7"/>
                <w:sz w:val="20"/>
                <w:szCs w:val="20"/>
              </w:rPr>
              <w:t xml:space="preserve"> </w:t>
            </w:r>
            <w:r>
              <w:rPr>
                <w:rFonts w:ascii="楷体" w:hAnsi="楷体" w:eastAsia="楷体" w:cs="楷体"/>
                <w:spacing w:val="11"/>
                <w:sz w:val="20"/>
                <w:szCs w:val="20"/>
              </w:rPr>
              <w:t>学，组织</w:t>
            </w:r>
            <w:r>
              <w:rPr>
                <w:rFonts w:ascii="楷体" w:hAnsi="楷体" w:eastAsia="楷体" w:cs="楷体"/>
                <w:spacing w:val="-18"/>
                <w:sz w:val="20"/>
                <w:szCs w:val="20"/>
              </w:rPr>
              <w:t xml:space="preserve"> </w:t>
            </w:r>
            <w:r>
              <w:rPr>
                <w:rFonts w:ascii="楷体" w:hAnsi="楷体" w:eastAsia="楷体" w:cs="楷体"/>
                <w:spacing w:val="11"/>
                <w:sz w:val="20"/>
                <w:szCs w:val="20"/>
              </w:rPr>
              <w:t>2022</w:t>
            </w:r>
            <w:r>
              <w:rPr>
                <w:rFonts w:ascii="楷体" w:hAnsi="楷体" w:eastAsia="楷体" w:cs="楷体"/>
                <w:spacing w:val="-28"/>
                <w:sz w:val="20"/>
                <w:szCs w:val="20"/>
              </w:rPr>
              <w:t xml:space="preserve"> </w:t>
            </w:r>
            <w:r>
              <w:rPr>
                <w:rFonts w:ascii="楷体" w:hAnsi="楷体" w:eastAsia="楷体" w:cs="楷体"/>
                <w:spacing w:val="11"/>
                <w:sz w:val="20"/>
                <w:szCs w:val="20"/>
              </w:rPr>
              <w:t>级全体学生观看剧目并撰写观</w:t>
            </w:r>
            <w:r>
              <w:rPr>
                <w:rFonts w:ascii="楷体" w:hAnsi="楷体" w:eastAsia="楷体" w:cs="楷体"/>
                <w:sz w:val="20"/>
                <w:szCs w:val="20"/>
              </w:rPr>
              <w:t xml:space="preserve"> </w:t>
            </w:r>
            <w:r>
              <w:rPr>
                <w:rFonts w:ascii="楷体" w:hAnsi="楷体" w:eastAsia="楷体" w:cs="楷体"/>
                <w:spacing w:val="5"/>
                <w:sz w:val="20"/>
                <w:szCs w:val="20"/>
              </w:rPr>
              <w:t>后感。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96"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1633" w:type="dxa"/>
            <w:vMerge w:val="continue"/>
            <w:tcBorders>
              <w:top w:val="nil"/>
              <w:bottom w:val="nil"/>
            </w:tcBorders>
            <w:vAlign w:val="top"/>
          </w:tcPr>
          <w:p>
            <w:pPr>
              <w:rPr>
                <w:rFonts w:ascii="Arial"/>
                <w:sz w:val="21"/>
              </w:rPr>
            </w:pPr>
          </w:p>
        </w:tc>
        <w:tc>
          <w:tcPr>
            <w:tcW w:w="2574" w:type="dxa"/>
            <w:vAlign w:val="top"/>
          </w:tcPr>
          <w:p>
            <w:pPr>
              <w:spacing w:before="51" w:line="260" w:lineRule="auto"/>
              <w:ind w:left="132" w:right="107" w:hanging="24"/>
              <w:rPr>
                <w:rFonts w:ascii="楷体" w:hAnsi="楷体" w:eastAsia="楷体" w:cs="楷体"/>
                <w:sz w:val="20"/>
                <w:szCs w:val="20"/>
              </w:rPr>
            </w:pPr>
            <w:r>
              <w:rPr>
                <w:rFonts w:ascii="楷体" w:hAnsi="楷体" w:eastAsia="楷体" w:cs="楷体"/>
                <w:spacing w:val="14"/>
                <w:sz w:val="20"/>
                <w:szCs w:val="20"/>
              </w:rPr>
              <w:t>5.2</w:t>
            </w:r>
            <w:r>
              <w:rPr>
                <w:rFonts w:ascii="楷体" w:hAnsi="楷体" w:eastAsia="楷体" w:cs="楷体"/>
                <w:spacing w:val="-16"/>
                <w:sz w:val="20"/>
                <w:szCs w:val="20"/>
              </w:rPr>
              <w:t xml:space="preserve"> </w:t>
            </w:r>
            <w:r>
              <w:rPr>
                <w:rFonts w:ascii="楷体" w:hAnsi="楷体" w:eastAsia="楷体" w:cs="楷体"/>
                <w:spacing w:val="14"/>
                <w:sz w:val="20"/>
                <w:szCs w:val="20"/>
              </w:rPr>
              <w:t>经典艺术作品、最新</w:t>
            </w:r>
            <w:r>
              <w:rPr>
                <w:rFonts w:ascii="楷体" w:hAnsi="楷体" w:eastAsia="楷体" w:cs="楷体"/>
                <w:sz w:val="20"/>
                <w:szCs w:val="20"/>
              </w:rPr>
              <w:t xml:space="preserve"> </w:t>
            </w:r>
            <w:r>
              <w:rPr>
                <w:rFonts w:ascii="楷体" w:hAnsi="楷体" w:eastAsia="楷体" w:cs="楷体"/>
                <w:spacing w:val="5"/>
                <w:sz w:val="20"/>
                <w:szCs w:val="20"/>
              </w:rPr>
              <w:t>电影作品观后观</w:t>
            </w:r>
          </w:p>
        </w:tc>
        <w:tc>
          <w:tcPr>
            <w:tcW w:w="4409" w:type="dxa"/>
            <w:vAlign w:val="top"/>
          </w:tcPr>
          <w:p>
            <w:pPr>
              <w:spacing w:before="52" w:line="259" w:lineRule="auto"/>
              <w:ind w:left="115" w:right="109" w:hanging="5"/>
              <w:rPr>
                <w:rFonts w:ascii="楷体" w:hAnsi="楷体" w:eastAsia="楷体" w:cs="楷体"/>
                <w:sz w:val="20"/>
                <w:szCs w:val="20"/>
              </w:rPr>
            </w:pPr>
            <w:r>
              <w:rPr>
                <w:rFonts w:ascii="楷体" w:hAnsi="楷体" w:eastAsia="楷体" w:cs="楷体"/>
                <w:spacing w:val="9"/>
                <w:sz w:val="20"/>
                <w:szCs w:val="20"/>
              </w:rPr>
              <w:t>在思政课的授课中，结合课程安排，对经典艺</w:t>
            </w:r>
            <w:r>
              <w:rPr>
                <w:rFonts w:ascii="楷体" w:hAnsi="楷体" w:eastAsia="楷体" w:cs="楷体"/>
                <w:spacing w:val="3"/>
                <w:sz w:val="20"/>
                <w:szCs w:val="20"/>
              </w:rPr>
              <w:t xml:space="preserve"> </w:t>
            </w:r>
            <w:r>
              <w:rPr>
                <w:rFonts w:ascii="楷体" w:hAnsi="楷体" w:eastAsia="楷体" w:cs="楷体"/>
                <w:spacing w:val="8"/>
                <w:sz w:val="20"/>
                <w:szCs w:val="20"/>
              </w:rPr>
              <w:t>术作品、最新电影作品与学生一同评述。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6"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1633" w:type="dxa"/>
            <w:vMerge w:val="continue"/>
            <w:tcBorders>
              <w:top w:val="nil"/>
            </w:tcBorders>
            <w:vAlign w:val="top"/>
          </w:tcPr>
          <w:p>
            <w:pPr>
              <w:rPr>
                <w:rFonts w:ascii="Arial"/>
                <w:sz w:val="21"/>
              </w:rPr>
            </w:pPr>
          </w:p>
        </w:tc>
        <w:tc>
          <w:tcPr>
            <w:tcW w:w="2574" w:type="dxa"/>
            <w:vAlign w:val="top"/>
          </w:tcPr>
          <w:p>
            <w:pPr>
              <w:spacing w:before="51" w:line="233" w:lineRule="auto"/>
              <w:ind w:left="108"/>
              <w:rPr>
                <w:rFonts w:ascii="楷体" w:hAnsi="楷体" w:eastAsia="楷体" w:cs="楷体"/>
                <w:sz w:val="20"/>
                <w:szCs w:val="20"/>
              </w:rPr>
            </w:pPr>
            <w:r>
              <w:rPr>
                <w:rFonts w:ascii="楷体" w:hAnsi="楷体" w:eastAsia="楷体" w:cs="楷体"/>
                <w:spacing w:val="6"/>
                <w:sz w:val="20"/>
                <w:szCs w:val="20"/>
              </w:rPr>
              <w:t>5.3</w:t>
            </w:r>
            <w:r>
              <w:rPr>
                <w:rFonts w:ascii="楷体" w:hAnsi="楷体" w:eastAsia="楷体" w:cs="楷体"/>
                <w:spacing w:val="-21"/>
                <w:sz w:val="20"/>
                <w:szCs w:val="20"/>
              </w:rPr>
              <w:t xml:space="preserve"> </w:t>
            </w:r>
            <w:r>
              <w:rPr>
                <w:rFonts w:ascii="楷体" w:hAnsi="楷体" w:eastAsia="楷体" w:cs="楷体"/>
                <w:spacing w:val="6"/>
                <w:sz w:val="20"/>
                <w:szCs w:val="20"/>
              </w:rPr>
              <w:t>学校大思政听课感想</w:t>
            </w:r>
          </w:p>
        </w:tc>
        <w:tc>
          <w:tcPr>
            <w:tcW w:w="4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96" w:type="dxa"/>
            <w:vMerge w:val="restart"/>
            <w:tcBorders>
              <w:bottom w:val="nil"/>
            </w:tcBorders>
            <w:vAlign w:val="top"/>
          </w:tcPr>
          <w:p>
            <w:pPr>
              <w:spacing w:before="85" w:line="190" w:lineRule="auto"/>
              <w:ind w:left="115"/>
              <w:rPr>
                <w:rFonts w:ascii="楷体" w:hAnsi="楷体" w:eastAsia="楷体" w:cs="楷体"/>
                <w:sz w:val="20"/>
                <w:szCs w:val="20"/>
              </w:rPr>
            </w:pPr>
            <w:r>
              <w:rPr>
                <w:rFonts w:ascii="楷体" w:hAnsi="楷体" w:eastAsia="楷体" w:cs="楷体"/>
                <w:sz w:val="20"/>
                <w:szCs w:val="20"/>
              </w:rPr>
              <w:t>6</w:t>
            </w:r>
          </w:p>
        </w:tc>
        <w:tc>
          <w:tcPr>
            <w:tcW w:w="850" w:type="dxa"/>
            <w:vMerge w:val="restart"/>
            <w:tcBorders>
              <w:bottom w:val="nil"/>
            </w:tcBorders>
            <w:vAlign w:val="top"/>
          </w:tcPr>
          <w:p>
            <w:pPr>
              <w:spacing w:before="38" w:line="231" w:lineRule="auto"/>
              <w:ind w:left="125"/>
              <w:rPr>
                <w:rFonts w:ascii="楷体" w:hAnsi="楷体" w:eastAsia="楷体" w:cs="楷体"/>
                <w:sz w:val="24"/>
                <w:szCs w:val="24"/>
              </w:rPr>
            </w:pPr>
            <w:r>
              <w:rPr>
                <w:rFonts w:ascii="楷体" w:hAnsi="楷体" w:eastAsia="楷体" w:cs="楷体"/>
                <w:sz w:val="24"/>
                <w:szCs w:val="24"/>
              </w:rPr>
              <w:t>演</w:t>
            </w:r>
          </w:p>
        </w:tc>
        <w:tc>
          <w:tcPr>
            <w:tcW w:w="1633" w:type="dxa"/>
            <w:vMerge w:val="restart"/>
            <w:tcBorders>
              <w:bottom w:val="nil"/>
            </w:tcBorders>
            <w:vAlign w:val="top"/>
          </w:tcPr>
          <w:p>
            <w:pPr>
              <w:spacing w:before="55" w:line="281" w:lineRule="auto"/>
              <w:ind w:left="110" w:right="88" w:firstLine="11"/>
              <w:jc w:val="both"/>
              <w:rPr>
                <w:rFonts w:ascii="楷体" w:hAnsi="楷体" w:eastAsia="楷体" w:cs="楷体"/>
                <w:sz w:val="20"/>
                <w:szCs w:val="20"/>
              </w:rPr>
            </w:pPr>
            <w:r>
              <w:rPr>
                <w:rFonts w:ascii="楷体" w:hAnsi="楷体" w:eastAsia="楷体" w:cs="楷体"/>
                <w:spacing w:val="33"/>
                <w:sz w:val="20"/>
                <w:szCs w:val="20"/>
              </w:rPr>
              <w:t>发挥学生专业</w:t>
            </w:r>
            <w:r>
              <w:rPr>
                <w:rFonts w:ascii="楷体" w:hAnsi="楷体" w:eastAsia="楷体" w:cs="楷体"/>
                <w:sz w:val="20"/>
                <w:szCs w:val="20"/>
              </w:rPr>
              <w:t xml:space="preserve"> </w:t>
            </w:r>
            <w:r>
              <w:rPr>
                <w:rFonts w:ascii="楷体" w:hAnsi="楷体" w:eastAsia="楷体" w:cs="楷体"/>
                <w:spacing w:val="35"/>
                <w:sz w:val="20"/>
                <w:szCs w:val="20"/>
              </w:rPr>
              <w:t>特长将思政内</w:t>
            </w:r>
            <w:r>
              <w:rPr>
                <w:rFonts w:ascii="楷体" w:hAnsi="楷体" w:eastAsia="楷体" w:cs="楷体"/>
                <w:sz w:val="20"/>
                <w:szCs w:val="20"/>
              </w:rPr>
              <w:t xml:space="preserve"> </w:t>
            </w:r>
            <w:r>
              <w:rPr>
                <w:rFonts w:ascii="楷体" w:hAnsi="楷体" w:eastAsia="楷体" w:cs="楷体"/>
                <w:spacing w:val="4"/>
                <w:sz w:val="20"/>
                <w:szCs w:val="20"/>
              </w:rPr>
              <w:t>容用“吹、拉、</w:t>
            </w:r>
            <w:r>
              <w:rPr>
                <w:rFonts w:ascii="楷体" w:hAnsi="楷体" w:eastAsia="楷体" w:cs="楷体"/>
                <w:sz w:val="20"/>
                <w:szCs w:val="20"/>
              </w:rPr>
              <w:t xml:space="preserve"> </w:t>
            </w:r>
            <w:r>
              <w:rPr>
                <w:rFonts w:ascii="楷体" w:hAnsi="楷体" w:eastAsia="楷体" w:cs="楷体"/>
                <w:spacing w:val="-3"/>
                <w:sz w:val="20"/>
                <w:szCs w:val="20"/>
              </w:rPr>
              <w:t>弹、唱、奏</w:t>
            </w:r>
            <w:r>
              <w:rPr>
                <w:rFonts w:ascii="楷体" w:hAnsi="楷体" w:eastAsia="楷体" w:cs="楷体"/>
                <w:spacing w:val="-69"/>
                <w:sz w:val="20"/>
                <w:szCs w:val="20"/>
              </w:rPr>
              <w:t xml:space="preserve"> </w:t>
            </w:r>
            <w:r>
              <w:rPr>
                <w:rFonts w:ascii="楷体" w:hAnsi="楷体" w:eastAsia="楷体" w:cs="楷体"/>
                <w:spacing w:val="-3"/>
                <w:sz w:val="20"/>
                <w:szCs w:val="20"/>
              </w:rPr>
              <w:t>”的</w:t>
            </w:r>
            <w:r>
              <w:rPr>
                <w:rFonts w:ascii="楷体" w:hAnsi="楷体" w:eastAsia="楷体" w:cs="楷体"/>
                <w:sz w:val="20"/>
                <w:szCs w:val="20"/>
              </w:rPr>
              <w:t xml:space="preserve"> </w:t>
            </w:r>
            <w:r>
              <w:rPr>
                <w:rFonts w:ascii="楷体" w:hAnsi="楷体" w:eastAsia="楷体" w:cs="楷体"/>
                <w:spacing w:val="35"/>
                <w:sz w:val="20"/>
                <w:szCs w:val="20"/>
              </w:rPr>
              <w:t>艺术创作方式</w:t>
            </w:r>
            <w:r>
              <w:rPr>
                <w:rFonts w:ascii="楷体" w:hAnsi="楷体" w:eastAsia="楷体" w:cs="楷体"/>
                <w:sz w:val="20"/>
                <w:szCs w:val="20"/>
              </w:rPr>
              <w:t xml:space="preserve"> </w:t>
            </w:r>
            <w:r>
              <w:rPr>
                <w:rFonts w:ascii="楷体" w:hAnsi="楷体" w:eastAsia="楷体" w:cs="楷体"/>
                <w:spacing w:val="1"/>
                <w:sz w:val="20"/>
                <w:szCs w:val="20"/>
              </w:rPr>
              <w:t>演绎出来（音乐</w:t>
            </w:r>
            <w:r>
              <w:rPr>
                <w:rFonts w:ascii="楷体" w:hAnsi="楷体" w:eastAsia="楷体" w:cs="楷体"/>
                <w:sz w:val="20"/>
                <w:szCs w:val="20"/>
              </w:rPr>
              <w:t xml:space="preserve"> </w:t>
            </w:r>
            <w:r>
              <w:rPr>
                <w:rFonts w:ascii="楷体" w:hAnsi="楷体" w:eastAsia="楷体" w:cs="楷体"/>
                <w:spacing w:val="1"/>
                <w:sz w:val="20"/>
                <w:szCs w:val="20"/>
              </w:rPr>
              <w:t>专业、播音主持</w:t>
            </w:r>
            <w:r>
              <w:rPr>
                <w:rFonts w:ascii="楷体" w:hAnsi="楷体" w:eastAsia="楷体" w:cs="楷体"/>
                <w:sz w:val="20"/>
                <w:szCs w:val="20"/>
              </w:rPr>
              <w:t xml:space="preserve"> </w:t>
            </w:r>
            <w:r>
              <w:rPr>
                <w:rFonts w:ascii="楷体" w:hAnsi="楷体" w:eastAsia="楷体" w:cs="楷体"/>
                <w:spacing w:val="6"/>
                <w:sz w:val="20"/>
                <w:szCs w:val="20"/>
              </w:rPr>
              <w:t>专业为主）</w:t>
            </w:r>
          </w:p>
        </w:tc>
        <w:tc>
          <w:tcPr>
            <w:tcW w:w="2574" w:type="dxa"/>
            <w:vAlign w:val="top"/>
          </w:tcPr>
          <w:p>
            <w:pPr>
              <w:spacing w:before="53" w:line="261" w:lineRule="auto"/>
              <w:ind w:left="123" w:right="107" w:hanging="15"/>
              <w:rPr>
                <w:rFonts w:ascii="楷体" w:hAnsi="楷体" w:eastAsia="楷体" w:cs="楷体"/>
                <w:sz w:val="20"/>
                <w:szCs w:val="20"/>
              </w:rPr>
            </w:pPr>
            <w:r>
              <w:rPr>
                <w:rFonts w:ascii="楷体" w:hAnsi="楷体" w:eastAsia="楷体" w:cs="楷体"/>
                <w:spacing w:val="13"/>
                <w:sz w:val="20"/>
                <w:szCs w:val="20"/>
              </w:rPr>
              <w:t>5.1</w:t>
            </w:r>
            <w:r>
              <w:rPr>
                <w:rFonts w:ascii="楷体" w:hAnsi="楷体" w:eastAsia="楷体" w:cs="楷体"/>
                <w:spacing w:val="-4"/>
                <w:sz w:val="20"/>
                <w:szCs w:val="20"/>
              </w:rPr>
              <w:t xml:space="preserve"> </w:t>
            </w:r>
            <w:r>
              <w:rPr>
                <w:rFonts w:ascii="楷体" w:hAnsi="楷体" w:eastAsia="楷体" w:cs="楷体"/>
                <w:spacing w:val="13"/>
                <w:sz w:val="20"/>
                <w:szCs w:val="20"/>
              </w:rPr>
              <w:t>大思政剧目的艺术表</w:t>
            </w:r>
            <w:r>
              <w:rPr>
                <w:rFonts w:ascii="楷体" w:hAnsi="楷体" w:eastAsia="楷体" w:cs="楷体"/>
                <w:sz w:val="20"/>
                <w:szCs w:val="20"/>
              </w:rPr>
              <w:t xml:space="preserve"> 演</w:t>
            </w:r>
          </w:p>
        </w:tc>
        <w:tc>
          <w:tcPr>
            <w:tcW w:w="4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496"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1633" w:type="dxa"/>
            <w:vMerge w:val="continue"/>
            <w:tcBorders>
              <w:top w:val="nil"/>
            </w:tcBorders>
            <w:vAlign w:val="top"/>
          </w:tcPr>
          <w:p>
            <w:pPr>
              <w:rPr>
                <w:rFonts w:ascii="Arial"/>
                <w:sz w:val="21"/>
              </w:rPr>
            </w:pPr>
          </w:p>
        </w:tc>
        <w:tc>
          <w:tcPr>
            <w:tcW w:w="2574" w:type="dxa"/>
            <w:vAlign w:val="top"/>
          </w:tcPr>
          <w:p>
            <w:pPr>
              <w:spacing w:before="52" w:line="264" w:lineRule="auto"/>
              <w:ind w:left="108" w:right="107"/>
              <w:rPr>
                <w:rFonts w:ascii="楷体" w:hAnsi="楷体" w:eastAsia="楷体" w:cs="楷体"/>
                <w:sz w:val="20"/>
                <w:szCs w:val="20"/>
              </w:rPr>
            </w:pPr>
            <w:r>
              <w:rPr>
                <w:rFonts w:ascii="楷体" w:hAnsi="楷体" w:eastAsia="楷体" w:cs="楷体"/>
                <w:spacing w:val="14"/>
                <w:sz w:val="20"/>
                <w:szCs w:val="20"/>
              </w:rPr>
              <w:t>5.2</w:t>
            </w:r>
            <w:r>
              <w:rPr>
                <w:rFonts w:ascii="楷体" w:hAnsi="楷体" w:eastAsia="楷体" w:cs="楷体"/>
                <w:spacing w:val="-16"/>
                <w:sz w:val="20"/>
                <w:szCs w:val="20"/>
              </w:rPr>
              <w:t xml:space="preserve"> </w:t>
            </w:r>
            <w:r>
              <w:rPr>
                <w:rFonts w:ascii="楷体" w:hAnsi="楷体" w:eastAsia="楷体" w:cs="楷体"/>
                <w:spacing w:val="14"/>
                <w:sz w:val="20"/>
                <w:szCs w:val="20"/>
              </w:rPr>
              <w:t>结合课程的艺术作品</w:t>
            </w:r>
            <w:r>
              <w:rPr>
                <w:rFonts w:ascii="楷体" w:hAnsi="楷体" w:eastAsia="楷体" w:cs="楷体"/>
                <w:sz w:val="20"/>
                <w:szCs w:val="20"/>
              </w:rPr>
              <w:t xml:space="preserve"> </w:t>
            </w:r>
            <w:r>
              <w:rPr>
                <w:rFonts w:ascii="楷体" w:hAnsi="楷体" w:eastAsia="楷体" w:cs="楷体"/>
                <w:spacing w:val="7"/>
                <w:sz w:val="20"/>
                <w:szCs w:val="20"/>
              </w:rPr>
              <w:t>表演</w:t>
            </w:r>
          </w:p>
        </w:tc>
        <w:tc>
          <w:tcPr>
            <w:tcW w:w="4409" w:type="dxa"/>
            <w:vAlign w:val="top"/>
          </w:tcPr>
          <w:p>
            <w:pPr>
              <w:spacing w:before="50" w:line="282" w:lineRule="auto"/>
              <w:ind w:left="102" w:right="107"/>
              <w:rPr>
                <w:rFonts w:ascii="楷体" w:hAnsi="楷体" w:eastAsia="楷体" w:cs="楷体"/>
                <w:sz w:val="20"/>
                <w:szCs w:val="20"/>
              </w:rPr>
            </w:pPr>
            <w:r>
              <w:rPr>
                <w:rFonts w:ascii="楷体" w:hAnsi="楷体" w:eastAsia="楷体" w:cs="楷体"/>
                <w:spacing w:val="6"/>
                <w:sz w:val="20"/>
                <w:szCs w:val="20"/>
              </w:rPr>
              <w:t>“</w:t>
            </w:r>
            <w:r>
              <w:rPr>
                <w:rFonts w:ascii="楷体" w:hAnsi="楷体" w:eastAsia="楷体" w:cs="楷体"/>
                <w:spacing w:val="-55"/>
                <w:sz w:val="20"/>
                <w:szCs w:val="20"/>
              </w:rPr>
              <w:t xml:space="preserve"> </w:t>
            </w:r>
            <w:r>
              <w:rPr>
                <w:rFonts w:ascii="楷体" w:hAnsi="楷体" w:eastAsia="楷体" w:cs="楷体"/>
                <w:spacing w:val="6"/>
                <w:sz w:val="20"/>
                <w:szCs w:val="20"/>
              </w:rPr>
              <w:t>思想道德与法治</w:t>
            </w:r>
            <w:r>
              <w:rPr>
                <w:rFonts w:ascii="楷体" w:hAnsi="楷体" w:eastAsia="楷体" w:cs="楷体"/>
                <w:spacing w:val="-72"/>
                <w:sz w:val="20"/>
                <w:szCs w:val="20"/>
              </w:rPr>
              <w:t xml:space="preserve"> </w:t>
            </w:r>
            <w:r>
              <w:rPr>
                <w:rFonts w:ascii="楷体" w:hAnsi="楷体" w:eastAsia="楷体" w:cs="楷体"/>
                <w:spacing w:val="6"/>
                <w:sz w:val="20"/>
                <w:szCs w:val="20"/>
              </w:rPr>
              <w:t>”课程的过程考核中要求学</w:t>
            </w:r>
            <w:r>
              <w:rPr>
                <w:rFonts w:ascii="楷体" w:hAnsi="楷体" w:eastAsia="楷体" w:cs="楷体"/>
                <w:sz w:val="20"/>
                <w:szCs w:val="20"/>
              </w:rPr>
              <w:t xml:space="preserve"> </w:t>
            </w:r>
            <w:r>
              <w:rPr>
                <w:rFonts w:ascii="楷体" w:hAnsi="楷体" w:eastAsia="楷体" w:cs="楷体"/>
                <w:spacing w:val="9"/>
                <w:sz w:val="20"/>
                <w:szCs w:val="20"/>
              </w:rPr>
              <w:t>生根据自己的专业特点，与思政课相结合，以</w:t>
            </w:r>
            <w:r>
              <w:rPr>
                <w:rFonts w:ascii="楷体" w:hAnsi="楷体" w:eastAsia="楷体" w:cs="楷体"/>
                <w:spacing w:val="13"/>
                <w:sz w:val="20"/>
                <w:szCs w:val="20"/>
              </w:rPr>
              <w:t xml:space="preserve"> </w:t>
            </w:r>
            <w:r>
              <w:rPr>
                <w:rFonts w:ascii="楷体" w:hAnsi="楷体" w:eastAsia="楷体" w:cs="楷体"/>
                <w:spacing w:val="8"/>
                <w:sz w:val="20"/>
                <w:szCs w:val="20"/>
              </w:rPr>
              <w:t>“我和祖国共成长</w:t>
            </w:r>
            <w:r>
              <w:rPr>
                <w:rFonts w:ascii="楷体" w:hAnsi="楷体" w:eastAsia="楷体" w:cs="楷体"/>
                <w:spacing w:val="-67"/>
                <w:sz w:val="20"/>
                <w:szCs w:val="20"/>
              </w:rPr>
              <w:t xml:space="preserve"> </w:t>
            </w:r>
            <w:r>
              <w:rPr>
                <w:rFonts w:ascii="楷体" w:hAnsi="楷体" w:eastAsia="楷体" w:cs="楷体"/>
                <w:spacing w:val="8"/>
                <w:sz w:val="20"/>
                <w:szCs w:val="20"/>
              </w:rPr>
              <w:t>”为题目，通过“画一画、</w:t>
            </w:r>
            <w:r>
              <w:rPr>
                <w:rFonts w:ascii="楷体" w:hAnsi="楷体" w:eastAsia="楷体" w:cs="楷体"/>
                <w:sz w:val="20"/>
                <w:szCs w:val="20"/>
              </w:rPr>
              <w:t xml:space="preserve"> </w:t>
            </w:r>
            <w:r>
              <w:rPr>
                <w:rFonts w:ascii="楷体" w:hAnsi="楷体" w:eastAsia="楷体" w:cs="楷体"/>
                <w:spacing w:val="9"/>
                <w:sz w:val="20"/>
                <w:szCs w:val="20"/>
              </w:rPr>
              <w:t>演一演、唱一唱、看一看、拍一拍、写一写、</w:t>
            </w:r>
            <w:r>
              <w:rPr>
                <w:rFonts w:ascii="楷体" w:hAnsi="楷体" w:eastAsia="楷体" w:cs="楷体"/>
                <w:spacing w:val="13"/>
                <w:sz w:val="20"/>
                <w:szCs w:val="20"/>
              </w:rPr>
              <w:t xml:space="preserve"> </w:t>
            </w:r>
            <w:r>
              <w:rPr>
                <w:rFonts w:ascii="楷体" w:hAnsi="楷体" w:eastAsia="楷体" w:cs="楷体"/>
                <w:spacing w:val="8"/>
                <w:sz w:val="20"/>
                <w:szCs w:val="20"/>
              </w:rPr>
              <w:t>舞一舞</w:t>
            </w:r>
            <w:r>
              <w:rPr>
                <w:rFonts w:ascii="楷体" w:hAnsi="楷体" w:eastAsia="楷体" w:cs="楷体"/>
                <w:spacing w:val="-70"/>
                <w:sz w:val="20"/>
                <w:szCs w:val="20"/>
              </w:rPr>
              <w:t xml:space="preserve"> </w:t>
            </w:r>
            <w:r>
              <w:rPr>
                <w:rFonts w:ascii="楷体" w:hAnsi="楷体" w:eastAsia="楷体" w:cs="楷体"/>
                <w:spacing w:val="8"/>
                <w:sz w:val="20"/>
                <w:szCs w:val="20"/>
              </w:rPr>
              <w:t>”等形式，任选其中一种与自己专业相</w:t>
            </w:r>
            <w:r>
              <w:rPr>
                <w:rFonts w:ascii="楷体" w:hAnsi="楷体" w:eastAsia="楷体" w:cs="楷体"/>
                <w:sz w:val="20"/>
                <w:szCs w:val="20"/>
              </w:rPr>
              <w:t xml:space="preserve"> </w:t>
            </w:r>
            <w:r>
              <w:rPr>
                <w:rFonts w:ascii="楷体" w:hAnsi="楷体" w:eastAsia="楷体" w:cs="楷体"/>
                <w:spacing w:val="6"/>
                <w:sz w:val="20"/>
                <w:szCs w:val="20"/>
              </w:rPr>
              <w:t>符的形式创作作品。“</w:t>
            </w:r>
            <w:r>
              <w:rPr>
                <w:rFonts w:ascii="楷体" w:hAnsi="楷体" w:eastAsia="楷体" w:cs="楷体"/>
                <w:spacing w:val="-57"/>
                <w:sz w:val="20"/>
                <w:szCs w:val="20"/>
              </w:rPr>
              <w:t xml:space="preserve"> </w:t>
            </w:r>
            <w:r>
              <w:rPr>
                <w:rFonts w:ascii="楷体" w:hAnsi="楷体" w:eastAsia="楷体" w:cs="楷体"/>
                <w:spacing w:val="6"/>
                <w:sz w:val="20"/>
                <w:szCs w:val="20"/>
              </w:rPr>
              <w:t>中国近现代史纲要</w:t>
            </w:r>
            <w:r>
              <w:rPr>
                <w:rFonts w:ascii="楷体" w:hAnsi="楷体" w:eastAsia="楷体" w:cs="楷体"/>
                <w:spacing w:val="-70"/>
                <w:sz w:val="20"/>
                <w:szCs w:val="20"/>
              </w:rPr>
              <w:t xml:space="preserve"> </w:t>
            </w:r>
            <w:r>
              <w:rPr>
                <w:rFonts w:ascii="楷体" w:hAnsi="楷体" w:eastAsia="楷体" w:cs="楷体"/>
                <w:spacing w:val="6"/>
                <w:sz w:val="20"/>
                <w:szCs w:val="20"/>
              </w:rPr>
              <w:t>”课</w:t>
            </w:r>
            <w:r>
              <w:rPr>
                <w:rFonts w:ascii="楷体" w:hAnsi="楷体" w:eastAsia="楷体" w:cs="楷体"/>
                <w:sz w:val="20"/>
                <w:szCs w:val="20"/>
              </w:rPr>
              <w:t xml:space="preserve"> </w:t>
            </w:r>
            <w:r>
              <w:rPr>
                <w:rFonts w:ascii="楷体" w:hAnsi="楷体" w:eastAsia="楷体" w:cs="楷体"/>
                <w:spacing w:val="8"/>
                <w:sz w:val="20"/>
                <w:szCs w:val="20"/>
              </w:rPr>
              <w:t>程借助“百面战旗进校园</w:t>
            </w:r>
            <w:r>
              <w:rPr>
                <w:rFonts w:ascii="楷体" w:hAnsi="楷体" w:eastAsia="楷体" w:cs="楷体"/>
                <w:spacing w:val="-70"/>
                <w:sz w:val="20"/>
                <w:szCs w:val="20"/>
              </w:rPr>
              <w:t xml:space="preserve"> </w:t>
            </w:r>
            <w:r>
              <w:rPr>
                <w:rFonts w:ascii="楷体" w:hAnsi="楷体" w:eastAsia="楷体" w:cs="楷体"/>
                <w:spacing w:val="8"/>
                <w:sz w:val="20"/>
                <w:szCs w:val="20"/>
              </w:rPr>
              <w:t>”活动为依托，让学</w:t>
            </w:r>
            <w:r>
              <w:rPr>
                <w:rFonts w:ascii="楷体" w:hAnsi="楷体" w:eastAsia="楷体" w:cs="楷体"/>
                <w:sz w:val="20"/>
                <w:szCs w:val="20"/>
              </w:rPr>
              <w:t xml:space="preserve"> </w:t>
            </w:r>
            <w:r>
              <w:rPr>
                <w:rFonts w:ascii="楷体" w:hAnsi="楷体" w:eastAsia="楷体" w:cs="楷体"/>
                <w:spacing w:val="9"/>
                <w:sz w:val="20"/>
                <w:szCs w:val="20"/>
              </w:rPr>
              <w:t>生将专业和课程相结合，用艺术作品的形式展</w:t>
            </w:r>
            <w:r>
              <w:rPr>
                <w:rFonts w:ascii="楷体" w:hAnsi="楷体" w:eastAsia="楷体" w:cs="楷体"/>
                <w:spacing w:val="13"/>
                <w:sz w:val="20"/>
                <w:szCs w:val="20"/>
              </w:rPr>
              <w:t xml:space="preserve"> </w:t>
            </w:r>
            <w:r>
              <w:rPr>
                <w:rFonts w:ascii="楷体" w:hAnsi="楷体" w:eastAsia="楷体" w:cs="楷体"/>
                <w:spacing w:val="6"/>
                <w:sz w:val="20"/>
                <w:szCs w:val="20"/>
              </w:rPr>
              <w:t>示“战旗美如画</w:t>
            </w:r>
            <w:r>
              <w:rPr>
                <w:rFonts w:ascii="楷体" w:hAnsi="楷体" w:eastAsia="楷体" w:cs="楷体"/>
                <w:spacing w:val="-66"/>
                <w:sz w:val="20"/>
                <w:szCs w:val="20"/>
              </w:rPr>
              <w:t xml:space="preserve"> </w:t>
            </w:r>
            <w:r>
              <w:rPr>
                <w:rFonts w:ascii="楷体" w:hAnsi="楷体" w:eastAsia="楷体" w:cs="楷体"/>
                <w:spacing w:val="6"/>
                <w:sz w:val="20"/>
                <w:szCs w:val="20"/>
              </w:rPr>
              <w:t>”作业。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trPr>
        <w:tc>
          <w:tcPr>
            <w:tcW w:w="496" w:type="dxa"/>
            <w:vMerge w:val="restart"/>
            <w:tcBorders>
              <w:bottom w:val="nil"/>
            </w:tcBorders>
            <w:vAlign w:val="top"/>
          </w:tcPr>
          <w:p>
            <w:pPr>
              <w:spacing w:before="88" w:line="187" w:lineRule="auto"/>
              <w:ind w:left="116"/>
              <w:rPr>
                <w:rFonts w:ascii="楷体" w:hAnsi="楷体" w:eastAsia="楷体" w:cs="楷体"/>
                <w:sz w:val="20"/>
                <w:szCs w:val="20"/>
              </w:rPr>
            </w:pPr>
            <w:r>
              <w:rPr>
                <w:rFonts w:ascii="楷体" w:hAnsi="楷体" w:eastAsia="楷体" w:cs="楷体"/>
                <w:sz w:val="20"/>
                <w:szCs w:val="20"/>
              </w:rPr>
              <w:t>7</w:t>
            </w:r>
          </w:p>
        </w:tc>
        <w:tc>
          <w:tcPr>
            <w:tcW w:w="850" w:type="dxa"/>
            <w:vMerge w:val="restart"/>
            <w:tcBorders>
              <w:bottom w:val="nil"/>
            </w:tcBorders>
            <w:vAlign w:val="top"/>
          </w:tcPr>
          <w:p>
            <w:pPr>
              <w:spacing w:before="38" w:line="224" w:lineRule="auto"/>
              <w:ind w:left="108"/>
              <w:rPr>
                <w:rFonts w:ascii="楷体" w:hAnsi="楷体" w:eastAsia="楷体" w:cs="楷体"/>
                <w:sz w:val="24"/>
                <w:szCs w:val="24"/>
              </w:rPr>
            </w:pPr>
            <w:r>
              <w:rPr>
                <w:rFonts w:ascii="楷体" w:hAnsi="楷体" w:eastAsia="楷体" w:cs="楷体"/>
                <w:sz w:val="24"/>
                <w:szCs w:val="24"/>
              </w:rPr>
              <w:t>展</w:t>
            </w:r>
          </w:p>
        </w:tc>
        <w:tc>
          <w:tcPr>
            <w:tcW w:w="1633" w:type="dxa"/>
            <w:vMerge w:val="restart"/>
            <w:tcBorders>
              <w:bottom w:val="nil"/>
            </w:tcBorders>
            <w:vAlign w:val="top"/>
          </w:tcPr>
          <w:p>
            <w:pPr>
              <w:spacing w:before="53" w:line="274" w:lineRule="auto"/>
              <w:ind w:left="111" w:right="106" w:firstLine="12"/>
              <w:jc w:val="both"/>
              <w:rPr>
                <w:rFonts w:ascii="楷体" w:hAnsi="楷体" w:eastAsia="楷体" w:cs="楷体"/>
                <w:sz w:val="20"/>
                <w:szCs w:val="20"/>
              </w:rPr>
            </w:pPr>
            <w:r>
              <w:rPr>
                <w:rFonts w:ascii="楷体" w:hAnsi="楷体" w:eastAsia="楷体" w:cs="楷体"/>
                <w:spacing w:val="33"/>
                <w:sz w:val="20"/>
                <w:szCs w:val="20"/>
              </w:rPr>
              <w:t>定期开展思政</w:t>
            </w:r>
            <w:r>
              <w:rPr>
                <w:rFonts w:ascii="楷体" w:hAnsi="楷体" w:eastAsia="楷体" w:cs="楷体"/>
                <w:sz w:val="20"/>
                <w:szCs w:val="20"/>
              </w:rPr>
              <w:t xml:space="preserve"> </w:t>
            </w:r>
            <w:r>
              <w:rPr>
                <w:rFonts w:ascii="楷体" w:hAnsi="楷体" w:eastAsia="楷体" w:cs="楷体"/>
                <w:spacing w:val="1"/>
                <w:sz w:val="20"/>
                <w:szCs w:val="20"/>
              </w:rPr>
              <w:t>课习作展、思政</w:t>
            </w:r>
            <w:r>
              <w:rPr>
                <w:rFonts w:ascii="楷体" w:hAnsi="楷体" w:eastAsia="楷体" w:cs="楷体"/>
                <w:sz w:val="20"/>
                <w:szCs w:val="20"/>
              </w:rPr>
              <w:t xml:space="preserve"> </w:t>
            </w:r>
            <w:r>
              <w:rPr>
                <w:rFonts w:ascii="楷体" w:hAnsi="楷体" w:eastAsia="楷体" w:cs="楷体"/>
                <w:spacing w:val="35"/>
                <w:sz w:val="20"/>
                <w:szCs w:val="20"/>
              </w:rPr>
              <w:t>内容的艺术作</w:t>
            </w:r>
            <w:r>
              <w:rPr>
                <w:rFonts w:ascii="楷体" w:hAnsi="楷体" w:eastAsia="楷体" w:cs="楷体"/>
                <w:sz w:val="20"/>
                <w:szCs w:val="20"/>
              </w:rPr>
              <w:t xml:space="preserve"> </w:t>
            </w:r>
            <w:r>
              <w:rPr>
                <w:rFonts w:ascii="楷体" w:hAnsi="楷体" w:eastAsia="楷体" w:cs="楷体"/>
                <w:spacing w:val="6"/>
                <w:sz w:val="20"/>
                <w:szCs w:val="20"/>
              </w:rPr>
              <w:t>品展</w:t>
            </w:r>
          </w:p>
        </w:tc>
        <w:tc>
          <w:tcPr>
            <w:tcW w:w="2574" w:type="dxa"/>
            <w:vAlign w:val="top"/>
          </w:tcPr>
          <w:p>
            <w:pPr>
              <w:spacing w:before="52" w:line="272" w:lineRule="auto"/>
              <w:ind w:left="114" w:right="107" w:hanging="1"/>
              <w:jc w:val="both"/>
              <w:rPr>
                <w:rFonts w:ascii="楷体" w:hAnsi="楷体" w:eastAsia="楷体" w:cs="楷体"/>
                <w:sz w:val="20"/>
                <w:szCs w:val="20"/>
              </w:rPr>
            </w:pPr>
            <w:r>
              <w:rPr>
                <w:rFonts w:ascii="楷体" w:hAnsi="楷体" w:eastAsia="楷体" w:cs="楷体"/>
                <w:spacing w:val="14"/>
                <w:sz w:val="20"/>
                <w:szCs w:val="20"/>
              </w:rPr>
              <w:t>7.1</w:t>
            </w:r>
            <w:r>
              <w:rPr>
                <w:rFonts w:ascii="楷体" w:hAnsi="楷体" w:eastAsia="楷体" w:cs="楷体"/>
                <w:spacing w:val="-22"/>
                <w:sz w:val="20"/>
                <w:szCs w:val="20"/>
              </w:rPr>
              <w:t xml:space="preserve"> </w:t>
            </w:r>
            <w:r>
              <w:rPr>
                <w:rFonts w:ascii="楷体" w:hAnsi="楷体" w:eastAsia="楷体" w:cs="楷体"/>
                <w:spacing w:val="14"/>
                <w:sz w:val="20"/>
                <w:szCs w:val="20"/>
              </w:rPr>
              <w:t>结合大思政剧目开展</w:t>
            </w:r>
            <w:r>
              <w:rPr>
                <w:rFonts w:ascii="楷体" w:hAnsi="楷体" w:eastAsia="楷体" w:cs="楷体"/>
                <w:sz w:val="20"/>
                <w:szCs w:val="20"/>
              </w:rPr>
              <w:t xml:space="preserve"> </w:t>
            </w:r>
            <w:r>
              <w:rPr>
                <w:rFonts w:ascii="楷体" w:hAnsi="楷体" w:eastAsia="楷体" w:cs="楷体"/>
                <w:spacing w:val="13"/>
                <w:sz w:val="20"/>
                <w:szCs w:val="20"/>
              </w:rPr>
              <w:t>的各种活动及优秀成果展</w:t>
            </w:r>
            <w:r>
              <w:rPr>
                <w:rFonts w:ascii="楷体" w:hAnsi="楷体" w:eastAsia="楷体" w:cs="楷体"/>
                <w:spacing w:val="2"/>
                <w:sz w:val="20"/>
                <w:szCs w:val="20"/>
              </w:rPr>
              <w:t xml:space="preserve"> </w:t>
            </w:r>
            <w:r>
              <w:rPr>
                <w:rFonts w:ascii="楷体" w:hAnsi="楷体" w:eastAsia="楷体" w:cs="楷体"/>
                <w:sz w:val="20"/>
                <w:szCs w:val="20"/>
              </w:rPr>
              <w:t>示</w:t>
            </w:r>
          </w:p>
        </w:tc>
        <w:tc>
          <w:tcPr>
            <w:tcW w:w="4409" w:type="dxa"/>
            <w:vAlign w:val="top"/>
          </w:tcPr>
          <w:p>
            <w:pPr>
              <w:spacing w:before="34" w:line="297" w:lineRule="auto"/>
              <w:ind w:left="107" w:right="107" w:firstLine="8"/>
              <w:jc w:val="both"/>
              <w:rPr>
                <w:rFonts w:ascii="楷体" w:hAnsi="楷体" w:eastAsia="楷体" w:cs="楷体"/>
                <w:sz w:val="20"/>
                <w:szCs w:val="20"/>
              </w:rPr>
            </w:pPr>
            <w:r>
              <w:rPr>
                <w:rFonts w:ascii="楷体" w:hAnsi="楷体" w:eastAsia="楷体" w:cs="楷体"/>
                <w:spacing w:val="-1"/>
                <w:sz w:val="20"/>
                <w:szCs w:val="20"/>
              </w:rPr>
              <w:t>纲要教研室把学校今年创作的《辽宁之歌》《光</w:t>
            </w:r>
            <w:r>
              <w:rPr>
                <w:rFonts w:ascii="楷体" w:hAnsi="楷体" w:eastAsia="楷体" w:cs="楷体"/>
                <w:sz w:val="20"/>
                <w:szCs w:val="20"/>
              </w:rPr>
              <w:t xml:space="preserve"> </w:t>
            </w:r>
            <w:r>
              <w:rPr>
                <w:rFonts w:ascii="楷体" w:hAnsi="楷体" w:eastAsia="楷体" w:cs="楷体"/>
                <w:spacing w:val="9"/>
                <w:sz w:val="20"/>
                <w:szCs w:val="20"/>
              </w:rPr>
              <w:t>荣·梦想》作为鲜活的思政课案例引进《四史</w:t>
            </w:r>
            <w:r>
              <w:rPr>
                <w:rFonts w:ascii="楷体" w:hAnsi="楷体" w:eastAsia="楷体" w:cs="楷体"/>
                <w:spacing w:val="5"/>
                <w:sz w:val="20"/>
                <w:szCs w:val="20"/>
              </w:rPr>
              <w:t xml:space="preserve"> </w:t>
            </w:r>
            <w:r>
              <w:rPr>
                <w:rFonts w:ascii="楷体" w:hAnsi="楷体" w:eastAsia="楷体" w:cs="楷体"/>
                <w:spacing w:val="9"/>
                <w:sz w:val="20"/>
                <w:szCs w:val="20"/>
              </w:rPr>
              <w:t>教育（辽宁六地红色教育）》课程进行课堂教</w:t>
            </w:r>
            <w:r>
              <w:rPr>
                <w:rFonts w:ascii="楷体" w:hAnsi="楷体" w:eastAsia="楷体" w:cs="楷体"/>
                <w:spacing w:val="7"/>
                <w:sz w:val="20"/>
                <w:szCs w:val="20"/>
              </w:rPr>
              <w:t xml:space="preserve"> 学，组织</w:t>
            </w:r>
            <w:r>
              <w:rPr>
                <w:rFonts w:ascii="楷体" w:hAnsi="楷体" w:eastAsia="楷体" w:cs="楷体"/>
                <w:spacing w:val="-23"/>
                <w:sz w:val="20"/>
                <w:szCs w:val="20"/>
              </w:rPr>
              <w:t xml:space="preserve"> </w:t>
            </w:r>
            <w:r>
              <w:rPr>
                <w:rFonts w:ascii="楷体" w:hAnsi="楷体" w:eastAsia="楷体" w:cs="楷体"/>
                <w:spacing w:val="7"/>
                <w:sz w:val="20"/>
                <w:szCs w:val="20"/>
              </w:rPr>
              <w:t>2022</w:t>
            </w:r>
            <w:r>
              <w:rPr>
                <w:rFonts w:ascii="楷体" w:hAnsi="楷体" w:eastAsia="楷体" w:cs="楷体"/>
                <w:spacing w:val="-33"/>
                <w:sz w:val="20"/>
                <w:szCs w:val="20"/>
              </w:rPr>
              <w:t xml:space="preserve"> </w:t>
            </w:r>
            <w:r>
              <w:rPr>
                <w:rFonts w:ascii="楷体" w:hAnsi="楷体" w:eastAsia="楷体" w:cs="楷体"/>
                <w:spacing w:val="7"/>
                <w:sz w:val="20"/>
                <w:szCs w:val="20"/>
              </w:rPr>
              <w:t>级全体学生观看剧目并撰写观</w:t>
            </w:r>
            <w:r>
              <w:rPr>
                <w:rFonts w:ascii="楷体" w:hAnsi="楷体" w:eastAsia="楷体" w:cs="楷体"/>
                <w:sz w:val="20"/>
                <w:szCs w:val="20"/>
              </w:rPr>
              <w:t xml:space="preserve">  </w:t>
            </w:r>
            <w:r>
              <w:rPr>
                <w:rFonts w:ascii="楷体" w:hAnsi="楷体" w:eastAsia="楷体" w:cs="楷体"/>
                <w:spacing w:val="9"/>
                <w:sz w:val="20"/>
                <w:szCs w:val="20"/>
              </w:rPr>
              <w:t>后感，并将优秀作业进行展示。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3" w:hRule="atLeast"/>
        </w:trPr>
        <w:tc>
          <w:tcPr>
            <w:tcW w:w="496"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1633" w:type="dxa"/>
            <w:vMerge w:val="continue"/>
            <w:tcBorders>
              <w:top w:val="nil"/>
            </w:tcBorders>
            <w:vAlign w:val="top"/>
          </w:tcPr>
          <w:p>
            <w:pPr>
              <w:rPr>
                <w:rFonts w:ascii="Arial"/>
                <w:sz w:val="21"/>
              </w:rPr>
            </w:pPr>
          </w:p>
        </w:tc>
        <w:tc>
          <w:tcPr>
            <w:tcW w:w="2574" w:type="dxa"/>
            <w:vAlign w:val="top"/>
          </w:tcPr>
          <w:p>
            <w:pPr>
              <w:spacing w:before="54" w:line="260" w:lineRule="auto"/>
              <w:ind w:left="130" w:right="107" w:hanging="17"/>
              <w:rPr>
                <w:rFonts w:ascii="楷体" w:hAnsi="楷体" w:eastAsia="楷体" w:cs="楷体"/>
                <w:sz w:val="20"/>
                <w:szCs w:val="20"/>
              </w:rPr>
            </w:pPr>
            <w:r>
              <w:rPr>
                <w:rFonts w:ascii="楷体" w:hAnsi="楷体" w:eastAsia="楷体" w:cs="楷体"/>
                <w:spacing w:val="14"/>
                <w:sz w:val="20"/>
                <w:szCs w:val="20"/>
              </w:rPr>
              <w:t>7.2</w:t>
            </w:r>
            <w:r>
              <w:rPr>
                <w:rFonts w:ascii="楷体" w:hAnsi="楷体" w:eastAsia="楷体" w:cs="楷体"/>
                <w:spacing w:val="-22"/>
                <w:sz w:val="20"/>
                <w:szCs w:val="20"/>
              </w:rPr>
              <w:t xml:space="preserve"> </w:t>
            </w:r>
            <w:r>
              <w:rPr>
                <w:rFonts w:ascii="楷体" w:hAnsi="楷体" w:eastAsia="楷体" w:cs="楷体"/>
                <w:spacing w:val="14"/>
                <w:sz w:val="20"/>
                <w:szCs w:val="20"/>
              </w:rPr>
              <w:t>结合课程进行的各种</w:t>
            </w:r>
            <w:r>
              <w:rPr>
                <w:rFonts w:ascii="楷体" w:hAnsi="楷体" w:eastAsia="楷体" w:cs="楷体"/>
                <w:sz w:val="20"/>
                <w:szCs w:val="20"/>
              </w:rPr>
              <w:t xml:space="preserve"> </w:t>
            </w:r>
            <w:r>
              <w:rPr>
                <w:rFonts w:ascii="楷体" w:hAnsi="楷体" w:eastAsia="楷体" w:cs="楷体"/>
                <w:spacing w:val="6"/>
                <w:sz w:val="20"/>
                <w:szCs w:val="20"/>
              </w:rPr>
              <w:t>活动及优秀成果展示</w:t>
            </w:r>
          </w:p>
        </w:tc>
        <w:tc>
          <w:tcPr>
            <w:tcW w:w="4409" w:type="dxa"/>
            <w:vAlign w:val="top"/>
          </w:tcPr>
          <w:p>
            <w:pPr>
              <w:spacing w:before="55" w:line="271" w:lineRule="auto"/>
              <w:ind w:left="114" w:right="107" w:firstLine="10"/>
              <w:jc w:val="both"/>
              <w:rPr>
                <w:rFonts w:ascii="楷体" w:hAnsi="楷体" w:eastAsia="楷体" w:cs="楷体"/>
                <w:sz w:val="20"/>
                <w:szCs w:val="20"/>
              </w:rPr>
            </w:pPr>
            <w:r>
              <w:rPr>
                <w:rFonts w:ascii="楷体" w:hAnsi="楷体" w:eastAsia="楷体" w:cs="楷体"/>
                <w:spacing w:val="17"/>
                <w:sz w:val="20"/>
                <w:szCs w:val="20"/>
              </w:rPr>
              <w:t>学院</w:t>
            </w:r>
            <w:r>
              <w:rPr>
                <w:rFonts w:ascii="楷体" w:hAnsi="楷体" w:eastAsia="楷体" w:cs="楷体"/>
                <w:spacing w:val="-24"/>
                <w:sz w:val="20"/>
                <w:szCs w:val="20"/>
              </w:rPr>
              <w:t xml:space="preserve"> </w:t>
            </w:r>
            <w:r>
              <w:rPr>
                <w:rFonts w:ascii="楷体" w:hAnsi="楷体" w:eastAsia="楷体" w:cs="楷体"/>
                <w:spacing w:val="17"/>
                <w:sz w:val="20"/>
                <w:szCs w:val="20"/>
              </w:rPr>
              <w:t>4</w:t>
            </w:r>
            <w:r>
              <w:rPr>
                <w:rFonts w:ascii="楷体" w:hAnsi="楷体" w:eastAsia="楷体" w:cs="楷体"/>
                <w:spacing w:val="-30"/>
                <w:sz w:val="20"/>
                <w:szCs w:val="20"/>
              </w:rPr>
              <w:t xml:space="preserve"> </w:t>
            </w:r>
            <w:r>
              <w:rPr>
                <w:rFonts w:ascii="楷体" w:hAnsi="楷体" w:eastAsia="楷体" w:cs="楷体"/>
                <w:spacing w:val="17"/>
                <w:sz w:val="20"/>
                <w:szCs w:val="20"/>
              </w:rPr>
              <w:t>个教研室都开展了独特的实践教学活</w:t>
            </w:r>
            <w:r>
              <w:rPr>
                <w:rFonts w:ascii="楷体" w:hAnsi="楷体" w:eastAsia="楷体" w:cs="楷体"/>
                <w:sz w:val="20"/>
                <w:szCs w:val="20"/>
              </w:rPr>
              <w:t xml:space="preserve"> </w:t>
            </w:r>
            <w:r>
              <w:rPr>
                <w:rFonts w:ascii="楷体" w:hAnsi="楷体" w:eastAsia="楷体" w:cs="楷体"/>
                <w:spacing w:val="9"/>
                <w:sz w:val="20"/>
                <w:szCs w:val="20"/>
              </w:rPr>
              <w:t>动，极大激发了学生的学习兴趣和积极性、主</w:t>
            </w:r>
            <w:r>
              <w:rPr>
                <w:rFonts w:ascii="楷体" w:hAnsi="楷体" w:eastAsia="楷体" w:cs="楷体"/>
                <w:sz w:val="20"/>
                <w:szCs w:val="20"/>
              </w:rPr>
              <w:t xml:space="preserve"> </w:t>
            </w:r>
            <w:r>
              <w:rPr>
                <w:rFonts w:ascii="楷体" w:hAnsi="楷体" w:eastAsia="楷体" w:cs="楷体"/>
                <w:spacing w:val="7"/>
                <w:sz w:val="20"/>
                <w:szCs w:val="20"/>
              </w:rPr>
              <w:t>动性和创造性。</w:t>
            </w:r>
          </w:p>
          <w:p>
            <w:pPr>
              <w:spacing w:before="53" w:line="260" w:lineRule="auto"/>
              <w:ind w:left="111" w:right="109" w:hanging="5"/>
              <w:rPr>
                <w:rFonts w:ascii="楷体" w:hAnsi="楷体" w:eastAsia="楷体" w:cs="楷体"/>
                <w:sz w:val="20"/>
                <w:szCs w:val="20"/>
              </w:rPr>
            </w:pPr>
            <w:r>
              <w:rPr>
                <w:rFonts w:ascii="楷体" w:hAnsi="楷体" w:eastAsia="楷体" w:cs="楷体"/>
                <w:spacing w:val="8"/>
                <w:sz w:val="20"/>
                <w:szCs w:val="20"/>
              </w:rPr>
              <w:t>概论教研室组织开展了“我在大艺感受‘</w:t>
            </w:r>
            <w:r>
              <w:rPr>
                <w:rFonts w:ascii="楷体" w:hAnsi="楷体" w:eastAsia="楷体" w:cs="楷体"/>
                <w:spacing w:val="-74"/>
                <w:sz w:val="20"/>
                <w:szCs w:val="20"/>
              </w:rPr>
              <w:t xml:space="preserve"> </w:t>
            </w:r>
            <w:r>
              <w:rPr>
                <w:rFonts w:ascii="楷体" w:hAnsi="楷体" w:eastAsia="楷体" w:cs="楷体"/>
                <w:spacing w:val="8"/>
                <w:sz w:val="20"/>
                <w:szCs w:val="20"/>
              </w:rPr>
              <w:t>大思</w:t>
            </w:r>
            <w:r>
              <w:rPr>
                <w:rFonts w:ascii="楷体" w:hAnsi="楷体" w:eastAsia="楷体" w:cs="楷体"/>
                <w:sz w:val="20"/>
                <w:szCs w:val="20"/>
              </w:rPr>
              <w:t xml:space="preserve"> </w:t>
            </w:r>
            <w:r>
              <w:rPr>
                <w:rFonts w:ascii="楷体" w:hAnsi="楷体" w:eastAsia="楷体" w:cs="楷体"/>
                <w:spacing w:val="12"/>
                <w:sz w:val="20"/>
                <w:szCs w:val="20"/>
              </w:rPr>
              <w:t>政</w:t>
            </w:r>
            <w:r>
              <w:rPr>
                <w:rFonts w:ascii="楷体" w:hAnsi="楷体" w:eastAsia="楷体" w:cs="楷体"/>
                <w:spacing w:val="-61"/>
                <w:sz w:val="20"/>
                <w:szCs w:val="20"/>
              </w:rPr>
              <w:t xml:space="preserve"> </w:t>
            </w:r>
            <w:r>
              <w:rPr>
                <w:rFonts w:ascii="楷体" w:hAnsi="楷体" w:eastAsia="楷体" w:cs="楷体"/>
                <w:spacing w:val="12"/>
                <w:sz w:val="20"/>
                <w:szCs w:val="20"/>
              </w:rPr>
              <w:t>’优秀作业评选大赛</w:t>
            </w:r>
            <w:r>
              <w:rPr>
                <w:rFonts w:ascii="楷体" w:hAnsi="楷体" w:eastAsia="楷体" w:cs="楷体"/>
                <w:spacing w:val="-70"/>
                <w:sz w:val="20"/>
                <w:szCs w:val="20"/>
              </w:rPr>
              <w:t xml:space="preserve"> </w:t>
            </w:r>
            <w:r>
              <w:rPr>
                <w:rFonts w:ascii="楷体" w:hAnsi="楷体" w:eastAsia="楷体" w:cs="楷体"/>
                <w:spacing w:val="12"/>
                <w:sz w:val="20"/>
                <w:szCs w:val="20"/>
              </w:rPr>
              <w:t>”</w:t>
            </w:r>
          </w:p>
          <w:p>
            <w:pPr>
              <w:spacing w:before="60" w:line="260" w:lineRule="auto"/>
              <w:ind w:left="123" w:right="109" w:hanging="7"/>
              <w:rPr>
                <w:rFonts w:ascii="楷体" w:hAnsi="楷体" w:eastAsia="楷体" w:cs="楷体"/>
                <w:sz w:val="20"/>
                <w:szCs w:val="20"/>
              </w:rPr>
            </w:pPr>
            <w:r>
              <w:rPr>
                <w:rFonts w:ascii="楷体" w:hAnsi="楷体" w:eastAsia="楷体" w:cs="楷体"/>
                <w:spacing w:val="10"/>
                <w:sz w:val="20"/>
                <w:szCs w:val="20"/>
              </w:rPr>
              <w:t>原理教研室组织开展了“</w:t>
            </w:r>
            <w:r>
              <w:rPr>
                <w:rFonts w:ascii="楷体" w:hAnsi="楷体" w:eastAsia="楷体" w:cs="楷体"/>
                <w:spacing w:val="-56"/>
                <w:sz w:val="20"/>
                <w:szCs w:val="20"/>
              </w:rPr>
              <w:t xml:space="preserve"> </w:t>
            </w:r>
            <w:r>
              <w:rPr>
                <w:rFonts w:ascii="楷体" w:hAnsi="楷体" w:eastAsia="楷体" w:cs="楷体"/>
                <w:spacing w:val="10"/>
                <w:sz w:val="20"/>
                <w:szCs w:val="20"/>
              </w:rPr>
              <w:t>艺术+原理</w:t>
            </w:r>
            <w:r>
              <w:rPr>
                <w:rFonts w:ascii="楷体" w:hAnsi="楷体" w:eastAsia="楷体" w:cs="楷体"/>
                <w:spacing w:val="-68"/>
                <w:sz w:val="20"/>
                <w:szCs w:val="20"/>
              </w:rPr>
              <w:t xml:space="preserve"> </w:t>
            </w:r>
            <w:r>
              <w:rPr>
                <w:rFonts w:ascii="楷体" w:hAnsi="楷体" w:eastAsia="楷体" w:cs="楷体"/>
                <w:spacing w:val="10"/>
                <w:sz w:val="20"/>
                <w:szCs w:val="20"/>
              </w:rPr>
              <w:t>”优秀作</w:t>
            </w:r>
            <w:r>
              <w:rPr>
                <w:rFonts w:ascii="楷体" w:hAnsi="楷体" w:eastAsia="楷体" w:cs="楷体"/>
                <w:sz w:val="20"/>
                <w:szCs w:val="20"/>
              </w:rPr>
              <w:t xml:space="preserve"> </w:t>
            </w:r>
            <w:r>
              <w:rPr>
                <w:rFonts w:ascii="楷体" w:hAnsi="楷体" w:eastAsia="楷体" w:cs="楷体"/>
                <w:spacing w:val="6"/>
                <w:sz w:val="20"/>
                <w:szCs w:val="20"/>
              </w:rPr>
              <w:t>业评选大赛</w:t>
            </w:r>
          </w:p>
          <w:p>
            <w:pPr>
              <w:spacing w:before="60" w:line="260" w:lineRule="auto"/>
              <w:ind w:left="114" w:right="109" w:firstLine="1"/>
              <w:rPr>
                <w:rFonts w:ascii="楷体" w:hAnsi="楷体" w:eastAsia="楷体" w:cs="楷体"/>
                <w:sz w:val="20"/>
                <w:szCs w:val="20"/>
              </w:rPr>
            </w:pPr>
            <w:r>
              <w:rPr>
                <w:rFonts w:ascii="楷体" w:hAnsi="楷体" w:eastAsia="楷体" w:cs="楷体"/>
                <w:spacing w:val="13"/>
                <w:sz w:val="20"/>
                <w:szCs w:val="20"/>
              </w:rPr>
              <w:t>纲要教研室组织开展了“寻红色足迹 铸信仰</w:t>
            </w:r>
            <w:r>
              <w:rPr>
                <w:rFonts w:ascii="楷体" w:hAnsi="楷体" w:eastAsia="楷体" w:cs="楷体"/>
                <w:spacing w:val="16"/>
                <w:sz w:val="20"/>
                <w:szCs w:val="20"/>
              </w:rPr>
              <w:t xml:space="preserve"> </w:t>
            </w:r>
            <w:r>
              <w:rPr>
                <w:rFonts w:ascii="楷体" w:hAnsi="楷体" w:eastAsia="楷体" w:cs="楷体"/>
                <w:spacing w:val="5"/>
                <w:sz w:val="20"/>
                <w:szCs w:val="20"/>
              </w:rPr>
              <w:t>之基</w:t>
            </w:r>
            <w:r>
              <w:rPr>
                <w:rFonts w:ascii="楷体" w:hAnsi="楷体" w:eastAsia="楷体" w:cs="楷体"/>
                <w:spacing w:val="-66"/>
                <w:sz w:val="20"/>
                <w:szCs w:val="20"/>
              </w:rPr>
              <w:t xml:space="preserve"> </w:t>
            </w:r>
            <w:r>
              <w:rPr>
                <w:rFonts w:ascii="楷体" w:hAnsi="楷体" w:eastAsia="楷体" w:cs="楷体"/>
                <w:spacing w:val="5"/>
                <w:sz w:val="20"/>
                <w:szCs w:val="20"/>
              </w:rPr>
              <w:t>”优秀作业展示</w:t>
            </w:r>
          </w:p>
          <w:p>
            <w:pPr>
              <w:spacing w:before="42" w:line="273" w:lineRule="auto"/>
              <w:ind w:left="113" w:hanging="3"/>
              <w:rPr>
                <w:rFonts w:ascii="楷体" w:hAnsi="楷体" w:eastAsia="楷体" w:cs="楷体"/>
                <w:sz w:val="20"/>
                <w:szCs w:val="20"/>
              </w:rPr>
            </w:pPr>
            <w:r>
              <w:rPr>
                <w:rFonts w:ascii="楷体" w:hAnsi="楷体" w:eastAsia="楷体" w:cs="楷体"/>
                <w:spacing w:val="11"/>
                <w:sz w:val="20"/>
                <w:szCs w:val="20"/>
              </w:rPr>
              <w:t>德法教研室组织开展了雷锋月之“</w:t>
            </w:r>
            <w:r>
              <w:rPr>
                <w:rFonts w:ascii="楷体" w:hAnsi="楷体" w:eastAsia="楷体" w:cs="楷体"/>
                <w:spacing w:val="-58"/>
                <w:sz w:val="20"/>
                <w:szCs w:val="20"/>
              </w:rPr>
              <w:t xml:space="preserve"> </w:t>
            </w:r>
            <w:r>
              <w:rPr>
                <w:rFonts w:ascii="楷体" w:hAnsi="楷体" w:eastAsia="楷体" w:cs="楷体"/>
                <w:spacing w:val="11"/>
                <w:sz w:val="20"/>
                <w:szCs w:val="20"/>
              </w:rPr>
              <w:t>艺说锋芒</w:t>
            </w:r>
            <w:r>
              <w:rPr>
                <w:rFonts w:ascii="楷体" w:hAnsi="楷体" w:eastAsia="楷体" w:cs="楷体"/>
                <w:spacing w:val="-70"/>
                <w:sz w:val="20"/>
                <w:szCs w:val="20"/>
              </w:rPr>
              <w:t xml:space="preserve"> </w:t>
            </w:r>
            <w:r>
              <w:rPr>
                <w:rFonts w:ascii="楷体" w:hAnsi="楷体" w:eastAsia="楷体" w:cs="楷体"/>
                <w:spacing w:val="11"/>
                <w:sz w:val="20"/>
                <w:szCs w:val="20"/>
              </w:rPr>
              <w:t>”</w:t>
            </w:r>
            <w:r>
              <w:rPr>
                <w:rFonts w:ascii="楷体" w:hAnsi="楷体" w:eastAsia="楷体" w:cs="楷体"/>
                <w:sz w:val="20"/>
                <w:szCs w:val="20"/>
              </w:rPr>
              <w:t xml:space="preserve"> </w:t>
            </w:r>
            <w:r>
              <w:rPr>
                <w:rFonts w:ascii="楷体" w:hAnsi="楷体" w:eastAsia="楷体" w:cs="楷体"/>
                <w:spacing w:val="8"/>
                <w:sz w:val="20"/>
                <w:szCs w:val="20"/>
              </w:rPr>
              <w:t>优秀作业展示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96" w:type="dxa"/>
            <w:vMerge w:val="restart"/>
            <w:tcBorders>
              <w:bottom w:val="nil"/>
            </w:tcBorders>
            <w:vAlign w:val="top"/>
          </w:tcPr>
          <w:p>
            <w:pPr>
              <w:spacing w:before="86" w:line="190" w:lineRule="auto"/>
              <w:ind w:left="113"/>
              <w:rPr>
                <w:rFonts w:ascii="楷体" w:hAnsi="楷体" w:eastAsia="楷体" w:cs="楷体"/>
                <w:sz w:val="20"/>
                <w:szCs w:val="20"/>
              </w:rPr>
            </w:pPr>
            <w:r>
              <w:rPr>
                <w:rFonts w:ascii="楷体" w:hAnsi="楷体" w:eastAsia="楷体" w:cs="楷体"/>
                <w:sz w:val="20"/>
                <w:szCs w:val="20"/>
              </w:rPr>
              <w:t>8</w:t>
            </w:r>
          </w:p>
        </w:tc>
        <w:tc>
          <w:tcPr>
            <w:tcW w:w="850" w:type="dxa"/>
            <w:vMerge w:val="restart"/>
            <w:tcBorders>
              <w:bottom w:val="nil"/>
            </w:tcBorders>
            <w:vAlign w:val="top"/>
          </w:tcPr>
          <w:p>
            <w:pPr>
              <w:spacing w:before="39" w:line="227" w:lineRule="auto"/>
              <w:ind w:left="116"/>
              <w:rPr>
                <w:rFonts w:ascii="楷体" w:hAnsi="楷体" w:eastAsia="楷体" w:cs="楷体"/>
                <w:sz w:val="24"/>
                <w:szCs w:val="24"/>
              </w:rPr>
            </w:pPr>
            <w:r>
              <w:rPr>
                <w:rFonts w:ascii="楷体" w:hAnsi="楷体" w:eastAsia="楷体" w:cs="楷体"/>
                <w:sz w:val="24"/>
                <w:szCs w:val="24"/>
              </w:rPr>
              <w:t>赛</w:t>
            </w:r>
          </w:p>
        </w:tc>
        <w:tc>
          <w:tcPr>
            <w:tcW w:w="1633" w:type="dxa"/>
            <w:vMerge w:val="restart"/>
            <w:tcBorders>
              <w:bottom w:val="nil"/>
            </w:tcBorders>
            <w:vAlign w:val="top"/>
          </w:tcPr>
          <w:p>
            <w:pPr>
              <w:spacing w:before="54" w:line="275" w:lineRule="auto"/>
              <w:ind w:left="121" w:right="106" w:hanging="6"/>
              <w:jc w:val="both"/>
              <w:rPr>
                <w:rFonts w:ascii="楷体" w:hAnsi="楷体" w:eastAsia="楷体" w:cs="楷体"/>
                <w:sz w:val="20"/>
                <w:szCs w:val="20"/>
              </w:rPr>
            </w:pPr>
            <w:r>
              <w:rPr>
                <w:rFonts w:ascii="楷体" w:hAnsi="楷体" w:eastAsia="楷体" w:cs="楷体"/>
                <w:spacing w:val="34"/>
                <w:sz w:val="20"/>
                <w:szCs w:val="20"/>
              </w:rPr>
              <w:t>开展以思政课</w:t>
            </w:r>
            <w:r>
              <w:rPr>
                <w:rFonts w:ascii="楷体" w:hAnsi="楷体" w:eastAsia="楷体" w:cs="楷体"/>
                <w:spacing w:val="1"/>
                <w:sz w:val="20"/>
                <w:szCs w:val="20"/>
              </w:rPr>
              <w:t xml:space="preserve"> </w:t>
            </w:r>
            <w:r>
              <w:rPr>
                <w:rFonts w:ascii="楷体" w:hAnsi="楷体" w:eastAsia="楷体" w:cs="楷体"/>
                <w:spacing w:val="33"/>
                <w:sz w:val="20"/>
                <w:szCs w:val="20"/>
              </w:rPr>
              <w:t>为主题的演讲</w:t>
            </w:r>
            <w:r>
              <w:rPr>
                <w:rFonts w:ascii="楷体" w:hAnsi="楷体" w:eastAsia="楷体" w:cs="楷体"/>
                <w:sz w:val="20"/>
                <w:szCs w:val="20"/>
              </w:rPr>
              <w:t xml:space="preserve"> </w:t>
            </w:r>
            <w:r>
              <w:rPr>
                <w:rFonts w:ascii="楷体" w:hAnsi="楷体" w:eastAsia="楷体" w:cs="楷体"/>
                <w:spacing w:val="-1"/>
                <w:sz w:val="20"/>
                <w:szCs w:val="20"/>
              </w:rPr>
              <w:t>比赛、时事热点</w:t>
            </w:r>
            <w:r>
              <w:rPr>
                <w:rFonts w:ascii="楷体" w:hAnsi="楷体" w:eastAsia="楷体" w:cs="楷体"/>
                <w:spacing w:val="3"/>
                <w:sz w:val="20"/>
                <w:szCs w:val="20"/>
              </w:rPr>
              <w:t xml:space="preserve"> </w:t>
            </w:r>
            <w:r>
              <w:rPr>
                <w:rFonts w:ascii="楷体" w:hAnsi="楷体" w:eastAsia="楷体" w:cs="楷体"/>
                <w:spacing w:val="5"/>
                <w:sz w:val="20"/>
                <w:szCs w:val="20"/>
              </w:rPr>
              <w:t>的辩论赛</w:t>
            </w:r>
          </w:p>
        </w:tc>
        <w:tc>
          <w:tcPr>
            <w:tcW w:w="2574" w:type="dxa"/>
            <w:vAlign w:val="top"/>
          </w:tcPr>
          <w:p>
            <w:pPr>
              <w:spacing w:before="66" w:line="233" w:lineRule="auto"/>
              <w:ind w:left="110" w:right="107"/>
              <w:rPr>
                <w:rFonts w:ascii="楷体" w:hAnsi="楷体" w:eastAsia="楷体" w:cs="楷体"/>
                <w:sz w:val="20"/>
                <w:szCs w:val="20"/>
              </w:rPr>
            </w:pPr>
            <w:r>
              <w:rPr>
                <w:rFonts w:ascii="楷体" w:hAnsi="楷体" w:eastAsia="楷体" w:cs="楷体"/>
                <w:spacing w:val="9"/>
                <w:sz w:val="24"/>
                <w:szCs w:val="24"/>
              </w:rPr>
              <w:t>8.1</w:t>
            </w:r>
            <w:r>
              <w:rPr>
                <w:rFonts w:ascii="楷体" w:hAnsi="楷体" w:eastAsia="楷体" w:cs="楷体"/>
                <w:spacing w:val="-39"/>
                <w:sz w:val="24"/>
                <w:szCs w:val="24"/>
              </w:rPr>
              <w:t xml:space="preserve"> </w:t>
            </w:r>
            <w:r>
              <w:rPr>
                <w:rFonts w:ascii="楷体" w:hAnsi="楷体" w:eastAsia="楷体" w:cs="楷体"/>
                <w:spacing w:val="9"/>
                <w:sz w:val="20"/>
                <w:szCs w:val="20"/>
              </w:rPr>
              <w:t>结合大思政剧目的各</w:t>
            </w:r>
            <w:r>
              <w:rPr>
                <w:rFonts w:ascii="楷体" w:hAnsi="楷体" w:eastAsia="楷体" w:cs="楷体"/>
                <w:sz w:val="20"/>
                <w:szCs w:val="20"/>
              </w:rPr>
              <w:t xml:space="preserve"> </w:t>
            </w:r>
            <w:r>
              <w:rPr>
                <w:rFonts w:ascii="楷体" w:hAnsi="楷体" w:eastAsia="楷体" w:cs="楷体"/>
                <w:spacing w:val="8"/>
                <w:sz w:val="20"/>
                <w:szCs w:val="20"/>
              </w:rPr>
              <w:t>种比赛活动</w:t>
            </w:r>
          </w:p>
        </w:tc>
        <w:tc>
          <w:tcPr>
            <w:tcW w:w="4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96"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1633" w:type="dxa"/>
            <w:vMerge w:val="continue"/>
            <w:tcBorders>
              <w:top w:val="nil"/>
            </w:tcBorders>
            <w:vAlign w:val="top"/>
          </w:tcPr>
          <w:p>
            <w:pPr>
              <w:rPr>
                <w:rFonts w:ascii="Arial"/>
                <w:sz w:val="21"/>
              </w:rPr>
            </w:pPr>
          </w:p>
        </w:tc>
        <w:tc>
          <w:tcPr>
            <w:tcW w:w="2574" w:type="dxa"/>
            <w:vAlign w:val="top"/>
          </w:tcPr>
          <w:p>
            <w:pPr>
              <w:spacing w:before="56" w:line="259" w:lineRule="auto"/>
              <w:ind w:left="110" w:right="107"/>
              <w:rPr>
                <w:rFonts w:ascii="楷体" w:hAnsi="楷体" w:eastAsia="楷体" w:cs="楷体"/>
                <w:sz w:val="20"/>
                <w:szCs w:val="20"/>
              </w:rPr>
            </w:pPr>
            <w:r>
              <w:rPr>
                <w:rFonts w:ascii="楷体" w:hAnsi="楷体" w:eastAsia="楷体" w:cs="楷体"/>
                <w:spacing w:val="14"/>
                <w:sz w:val="20"/>
                <w:szCs w:val="20"/>
              </w:rPr>
              <w:t>8.2</w:t>
            </w:r>
            <w:r>
              <w:rPr>
                <w:rFonts w:ascii="楷体" w:hAnsi="楷体" w:eastAsia="楷体" w:cs="楷体"/>
                <w:spacing w:val="-18"/>
                <w:sz w:val="20"/>
                <w:szCs w:val="20"/>
              </w:rPr>
              <w:t xml:space="preserve"> </w:t>
            </w:r>
            <w:r>
              <w:rPr>
                <w:rFonts w:ascii="楷体" w:hAnsi="楷体" w:eastAsia="楷体" w:cs="楷体"/>
                <w:spacing w:val="14"/>
                <w:sz w:val="20"/>
                <w:szCs w:val="20"/>
              </w:rPr>
              <w:t>组织学生参加各种思</w:t>
            </w:r>
            <w:r>
              <w:rPr>
                <w:rFonts w:ascii="楷体" w:hAnsi="楷体" w:eastAsia="楷体" w:cs="楷体"/>
                <w:sz w:val="20"/>
                <w:szCs w:val="20"/>
              </w:rPr>
              <w:t xml:space="preserve"> </w:t>
            </w:r>
            <w:r>
              <w:rPr>
                <w:rFonts w:ascii="楷体" w:hAnsi="楷体" w:eastAsia="楷体" w:cs="楷体"/>
                <w:spacing w:val="8"/>
                <w:sz w:val="20"/>
                <w:szCs w:val="20"/>
              </w:rPr>
              <w:t>政比赛并获奖</w:t>
            </w:r>
          </w:p>
        </w:tc>
        <w:tc>
          <w:tcPr>
            <w:tcW w:w="4409" w:type="dxa"/>
            <w:vAlign w:val="top"/>
          </w:tcPr>
          <w:p>
            <w:pPr>
              <w:spacing w:before="55" w:line="277" w:lineRule="auto"/>
              <w:ind w:left="105" w:right="107" w:firstLine="15"/>
              <w:jc w:val="both"/>
              <w:rPr>
                <w:rFonts w:ascii="楷体" w:hAnsi="楷体" w:eastAsia="楷体" w:cs="楷体"/>
                <w:sz w:val="20"/>
                <w:szCs w:val="20"/>
              </w:rPr>
            </w:pPr>
            <w:r>
              <w:rPr>
                <w:rFonts w:ascii="楷体" w:hAnsi="楷体" w:eastAsia="楷体" w:cs="楷体"/>
                <w:spacing w:val="11"/>
                <w:sz w:val="20"/>
                <w:szCs w:val="20"/>
              </w:rPr>
              <w:t>组织学生参加</w:t>
            </w:r>
            <w:r>
              <w:rPr>
                <w:rFonts w:ascii="楷体" w:hAnsi="楷体" w:eastAsia="楷体" w:cs="楷体"/>
                <w:spacing w:val="-25"/>
                <w:sz w:val="20"/>
                <w:szCs w:val="20"/>
              </w:rPr>
              <w:t xml:space="preserve"> </w:t>
            </w:r>
            <w:r>
              <w:rPr>
                <w:rFonts w:ascii="楷体" w:hAnsi="楷体" w:eastAsia="楷体" w:cs="楷体"/>
                <w:spacing w:val="11"/>
                <w:sz w:val="20"/>
                <w:szCs w:val="20"/>
              </w:rPr>
              <w:t>2023</w:t>
            </w:r>
            <w:r>
              <w:rPr>
                <w:rFonts w:ascii="楷体" w:hAnsi="楷体" w:eastAsia="楷体" w:cs="楷体"/>
                <w:spacing w:val="-35"/>
                <w:sz w:val="20"/>
                <w:szCs w:val="20"/>
              </w:rPr>
              <w:t xml:space="preserve"> </w:t>
            </w:r>
            <w:r>
              <w:rPr>
                <w:rFonts w:ascii="楷体" w:hAnsi="楷体" w:eastAsia="楷体" w:cs="楷体"/>
                <w:spacing w:val="11"/>
                <w:sz w:val="20"/>
                <w:szCs w:val="20"/>
              </w:rPr>
              <w:t>年辽宁省高校大学生讲思</w:t>
            </w:r>
            <w:r>
              <w:rPr>
                <w:rFonts w:ascii="楷体" w:hAnsi="楷体" w:eastAsia="楷体" w:cs="楷体"/>
                <w:sz w:val="20"/>
                <w:szCs w:val="20"/>
              </w:rPr>
              <w:t xml:space="preserve"> </w:t>
            </w:r>
            <w:r>
              <w:rPr>
                <w:rFonts w:ascii="楷体" w:hAnsi="楷体" w:eastAsia="楷体" w:cs="楷体"/>
                <w:spacing w:val="14"/>
                <w:sz w:val="20"/>
                <w:szCs w:val="20"/>
              </w:rPr>
              <w:t>想政治理论课公开课，《强国必须强军 军强</w:t>
            </w:r>
            <w:r>
              <w:rPr>
                <w:rFonts w:ascii="楷体" w:hAnsi="楷体" w:eastAsia="楷体" w:cs="楷体"/>
                <w:spacing w:val="9"/>
                <w:sz w:val="20"/>
                <w:szCs w:val="20"/>
              </w:rPr>
              <w:t xml:space="preserve"> 才能国安》获得一等奖，《恋爱、婚姻家庭中 的道德规范》获得三等奖，《兴业路上的初心 </w:t>
            </w:r>
            <w:r>
              <w:rPr>
                <w:rFonts w:ascii="楷体" w:hAnsi="楷体" w:eastAsia="楷体" w:cs="楷体"/>
                <w:spacing w:val="7"/>
                <w:sz w:val="20"/>
                <w:szCs w:val="20"/>
              </w:rPr>
              <w:t>——</w:t>
            </w:r>
            <w:r>
              <w:rPr>
                <w:rFonts w:ascii="楷体" w:hAnsi="楷体" w:eastAsia="楷体" w:cs="楷体"/>
                <w:spacing w:val="-65"/>
                <w:sz w:val="20"/>
                <w:szCs w:val="20"/>
              </w:rPr>
              <w:t xml:space="preserve"> </w:t>
            </w:r>
            <w:r>
              <w:rPr>
                <w:rFonts w:ascii="楷体" w:hAnsi="楷体" w:eastAsia="楷体" w:cs="楷体"/>
                <w:spacing w:val="7"/>
                <w:sz w:val="20"/>
                <w:szCs w:val="20"/>
              </w:rPr>
              <w:t>中共一大的召开》获得优秀奖。</w:t>
            </w:r>
          </w:p>
        </w:tc>
      </w:tr>
    </w:tbl>
    <w:p>
      <w:pPr>
        <w:rPr>
          <w:rFonts w:ascii="Arial"/>
          <w:sz w:val="21"/>
        </w:rPr>
      </w:pPr>
    </w:p>
    <w:p>
      <w:pPr>
        <w:rPr>
          <w:rFonts w:ascii="Arial" w:hAnsi="Arial" w:eastAsia="Arial" w:cs="Arial"/>
          <w:sz w:val="21"/>
          <w:szCs w:val="21"/>
        </w:rPr>
        <w:sectPr>
          <w:pgSz w:w="11906" w:h="16839"/>
          <w:pgMar w:top="1431" w:right="971" w:bottom="0" w:left="967" w:header="0" w:footer="0" w:gutter="0"/>
          <w:cols w:space="720" w:num="1"/>
        </w:sectPr>
      </w:pPr>
    </w:p>
    <w:p>
      <w:pPr>
        <w:spacing w:line="91" w:lineRule="auto"/>
        <w:rPr>
          <w:rFonts w:ascii="Arial"/>
          <w:sz w:val="2"/>
        </w:rPr>
      </w:pPr>
    </w:p>
    <w:tbl>
      <w:tblPr>
        <w:tblStyle w:val="5"/>
        <w:tblW w:w="9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850"/>
        <w:gridCol w:w="1633"/>
        <w:gridCol w:w="2574"/>
        <w:gridCol w:w="44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6" w:type="dxa"/>
            <w:vAlign w:val="top"/>
          </w:tcPr>
          <w:p>
            <w:pPr>
              <w:rPr>
                <w:rFonts w:ascii="Arial"/>
                <w:sz w:val="21"/>
              </w:rPr>
            </w:pPr>
          </w:p>
        </w:tc>
        <w:tc>
          <w:tcPr>
            <w:tcW w:w="850" w:type="dxa"/>
            <w:vAlign w:val="top"/>
          </w:tcPr>
          <w:p>
            <w:pPr>
              <w:rPr>
                <w:rFonts w:ascii="Arial"/>
                <w:sz w:val="21"/>
              </w:rPr>
            </w:pPr>
          </w:p>
        </w:tc>
        <w:tc>
          <w:tcPr>
            <w:tcW w:w="1633" w:type="dxa"/>
            <w:vAlign w:val="top"/>
          </w:tcPr>
          <w:p>
            <w:pPr>
              <w:rPr>
                <w:rFonts w:ascii="Arial"/>
                <w:sz w:val="21"/>
              </w:rPr>
            </w:pPr>
          </w:p>
        </w:tc>
        <w:tc>
          <w:tcPr>
            <w:tcW w:w="2574" w:type="dxa"/>
            <w:vAlign w:val="top"/>
          </w:tcPr>
          <w:p>
            <w:pPr>
              <w:spacing w:before="57" w:line="261" w:lineRule="auto"/>
              <w:ind w:left="131" w:right="107" w:hanging="21"/>
              <w:rPr>
                <w:rFonts w:ascii="楷体" w:hAnsi="楷体" w:eastAsia="楷体" w:cs="楷体"/>
                <w:sz w:val="20"/>
                <w:szCs w:val="20"/>
              </w:rPr>
            </w:pPr>
            <w:r>
              <w:rPr>
                <w:rFonts w:ascii="楷体" w:hAnsi="楷体" w:eastAsia="楷体" w:cs="楷体"/>
                <w:spacing w:val="14"/>
                <w:sz w:val="20"/>
                <w:szCs w:val="20"/>
              </w:rPr>
              <w:t>8.3</w:t>
            </w:r>
            <w:r>
              <w:rPr>
                <w:rFonts w:ascii="楷体" w:hAnsi="楷体" w:eastAsia="楷体" w:cs="楷体"/>
                <w:spacing w:val="-18"/>
                <w:sz w:val="20"/>
                <w:szCs w:val="20"/>
              </w:rPr>
              <w:t xml:space="preserve"> </w:t>
            </w:r>
            <w:r>
              <w:rPr>
                <w:rFonts w:ascii="楷体" w:hAnsi="楷体" w:eastAsia="楷体" w:cs="楷体"/>
                <w:spacing w:val="14"/>
                <w:sz w:val="20"/>
                <w:szCs w:val="20"/>
              </w:rPr>
              <w:t>结合课程开展的各类</w:t>
            </w:r>
            <w:r>
              <w:rPr>
                <w:rFonts w:ascii="楷体" w:hAnsi="楷体" w:eastAsia="楷体" w:cs="楷体"/>
                <w:sz w:val="20"/>
                <w:szCs w:val="20"/>
              </w:rPr>
              <w:t xml:space="preserve"> </w:t>
            </w:r>
            <w:r>
              <w:rPr>
                <w:rFonts w:ascii="楷体" w:hAnsi="楷体" w:eastAsia="楷体" w:cs="楷体"/>
                <w:spacing w:val="-5"/>
                <w:sz w:val="20"/>
                <w:szCs w:val="20"/>
              </w:rPr>
              <w:t>比赛</w:t>
            </w:r>
          </w:p>
        </w:tc>
        <w:tc>
          <w:tcPr>
            <w:tcW w:w="4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96" w:type="dxa"/>
            <w:vMerge w:val="restart"/>
            <w:tcBorders>
              <w:bottom w:val="nil"/>
            </w:tcBorders>
            <w:vAlign w:val="top"/>
          </w:tcPr>
          <w:p>
            <w:pPr>
              <w:spacing w:before="83" w:line="190" w:lineRule="auto"/>
              <w:ind w:left="110"/>
              <w:rPr>
                <w:rFonts w:ascii="楷体" w:hAnsi="楷体" w:eastAsia="楷体" w:cs="楷体"/>
                <w:sz w:val="20"/>
                <w:szCs w:val="20"/>
              </w:rPr>
            </w:pPr>
            <w:r>
              <w:rPr>
                <w:rFonts w:ascii="楷体" w:hAnsi="楷体" w:eastAsia="楷体" w:cs="楷体"/>
                <w:spacing w:val="1"/>
                <w:sz w:val="20"/>
                <w:szCs w:val="20"/>
              </w:rPr>
              <w:t>9</w:t>
            </w:r>
          </w:p>
        </w:tc>
        <w:tc>
          <w:tcPr>
            <w:tcW w:w="850" w:type="dxa"/>
            <w:vMerge w:val="restart"/>
            <w:tcBorders>
              <w:bottom w:val="nil"/>
            </w:tcBorders>
            <w:vAlign w:val="top"/>
          </w:tcPr>
          <w:p>
            <w:pPr>
              <w:spacing w:before="37" w:line="232" w:lineRule="auto"/>
              <w:ind w:left="105"/>
              <w:rPr>
                <w:rFonts w:ascii="楷体" w:hAnsi="楷体" w:eastAsia="楷体" w:cs="楷体"/>
                <w:sz w:val="24"/>
                <w:szCs w:val="24"/>
              </w:rPr>
            </w:pPr>
            <w:r>
              <w:rPr>
                <w:rFonts w:ascii="楷体" w:hAnsi="楷体" w:eastAsia="楷体" w:cs="楷体"/>
                <w:sz w:val="24"/>
                <w:szCs w:val="24"/>
              </w:rPr>
              <w:t>研</w:t>
            </w:r>
          </w:p>
        </w:tc>
        <w:tc>
          <w:tcPr>
            <w:tcW w:w="1633" w:type="dxa"/>
            <w:vMerge w:val="restart"/>
            <w:tcBorders>
              <w:bottom w:val="nil"/>
            </w:tcBorders>
            <w:vAlign w:val="top"/>
          </w:tcPr>
          <w:p>
            <w:pPr>
              <w:spacing w:before="52" w:line="270" w:lineRule="auto"/>
              <w:ind w:left="107" w:right="106" w:firstLine="11"/>
              <w:jc w:val="both"/>
              <w:rPr>
                <w:rFonts w:ascii="楷体" w:hAnsi="楷体" w:eastAsia="楷体" w:cs="楷体"/>
                <w:sz w:val="20"/>
                <w:szCs w:val="20"/>
              </w:rPr>
            </w:pPr>
            <w:r>
              <w:rPr>
                <w:rFonts w:ascii="楷体" w:hAnsi="楷体" w:eastAsia="楷体" w:cs="楷体"/>
                <w:spacing w:val="33"/>
                <w:sz w:val="20"/>
                <w:szCs w:val="20"/>
              </w:rPr>
              <w:t>师生共同开展</w:t>
            </w:r>
            <w:r>
              <w:rPr>
                <w:rFonts w:ascii="楷体" w:hAnsi="楷体" w:eastAsia="楷体" w:cs="楷体"/>
                <w:spacing w:val="4"/>
                <w:sz w:val="20"/>
                <w:szCs w:val="20"/>
              </w:rPr>
              <w:t xml:space="preserve"> </w:t>
            </w:r>
            <w:r>
              <w:rPr>
                <w:rFonts w:ascii="楷体" w:hAnsi="楷体" w:eastAsia="楷体" w:cs="楷体"/>
                <w:spacing w:val="35"/>
                <w:sz w:val="20"/>
                <w:szCs w:val="20"/>
              </w:rPr>
              <w:t>思政课的专项</w:t>
            </w:r>
            <w:r>
              <w:rPr>
                <w:rFonts w:ascii="楷体" w:hAnsi="楷体" w:eastAsia="楷体" w:cs="楷体"/>
                <w:spacing w:val="3"/>
                <w:sz w:val="20"/>
                <w:szCs w:val="20"/>
              </w:rPr>
              <w:t xml:space="preserve"> </w:t>
            </w:r>
            <w:r>
              <w:rPr>
                <w:rFonts w:ascii="楷体" w:hAnsi="楷体" w:eastAsia="楷体" w:cs="楷体"/>
                <w:spacing w:val="9"/>
                <w:sz w:val="20"/>
                <w:szCs w:val="20"/>
              </w:rPr>
              <w:t>教改课题研究</w:t>
            </w:r>
          </w:p>
        </w:tc>
        <w:tc>
          <w:tcPr>
            <w:tcW w:w="2574" w:type="dxa"/>
            <w:vAlign w:val="top"/>
          </w:tcPr>
          <w:p>
            <w:pPr>
              <w:spacing w:before="51" w:line="268" w:lineRule="auto"/>
              <w:ind w:left="108" w:right="107" w:hanging="1"/>
              <w:rPr>
                <w:rFonts w:ascii="楷体" w:hAnsi="楷体" w:eastAsia="楷体" w:cs="楷体"/>
                <w:sz w:val="20"/>
                <w:szCs w:val="20"/>
              </w:rPr>
            </w:pPr>
            <w:r>
              <w:rPr>
                <w:rFonts w:ascii="楷体" w:hAnsi="楷体" w:eastAsia="楷体" w:cs="楷体"/>
                <w:spacing w:val="11"/>
                <w:sz w:val="20"/>
                <w:szCs w:val="20"/>
              </w:rPr>
              <w:t>9.1 申报获批各级各类课</w:t>
            </w:r>
            <w:r>
              <w:rPr>
                <w:rFonts w:ascii="楷体" w:hAnsi="楷体" w:eastAsia="楷体" w:cs="楷体"/>
                <w:spacing w:val="10"/>
                <w:sz w:val="20"/>
                <w:szCs w:val="20"/>
              </w:rPr>
              <w:t xml:space="preserve"> </w:t>
            </w:r>
            <w:r>
              <w:rPr>
                <w:rFonts w:ascii="楷体" w:hAnsi="楷体" w:eastAsia="楷体" w:cs="楷体"/>
                <w:spacing w:val="4"/>
                <w:sz w:val="20"/>
                <w:szCs w:val="20"/>
              </w:rPr>
              <w:t>题</w:t>
            </w:r>
          </w:p>
        </w:tc>
        <w:tc>
          <w:tcPr>
            <w:tcW w:w="4409" w:type="dxa"/>
            <w:vAlign w:val="top"/>
          </w:tcPr>
          <w:p>
            <w:pPr>
              <w:spacing w:before="60" w:line="286" w:lineRule="auto"/>
              <w:ind w:left="112" w:right="107" w:firstLine="11"/>
              <w:jc w:val="both"/>
              <w:rPr>
                <w:rFonts w:ascii="楷体" w:hAnsi="楷体" w:eastAsia="楷体" w:cs="楷体"/>
                <w:sz w:val="19"/>
                <w:szCs w:val="19"/>
              </w:rPr>
            </w:pPr>
            <w:r>
              <w:rPr>
                <w:rFonts w:ascii="楷体" w:hAnsi="楷体" w:eastAsia="楷体" w:cs="楷体"/>
                <w:spacing w:val="7"/>
                <w:sz w:val="19"/>
                <w:szCs w:val="19"/>
              </w:rPr>
              <w:t>学院获批</w:t>
            </w:r>
            <w:r>
              <w:rPr>
                <w:rFonts w:ascii="楷体" w:hAnsi="楷体" w:eastAsia="楷体" w:cs="楷体"/>
                <w:spacing w:val="-40"/>
                <w:sz w:val="19"/>
                <w:szCs w:val="19"/>
              </w:rPr>
              <w:t xml:space="preserve"> </w:t>
            </w:r>
            <w:r>
              <w:rPr>
                <w:rFonts w:ascii="楷体" w:hAnsi="楷体" w:eastAsia="楷体" w:cs="楷体"/>
                <w:spacing w:val="7"/>
                <w:sz w:val="19"/>
                <w:szCs w:val="19"/>
              </w:rPr>
              <w:t>2</w:t>
            </w:r>
            <w:r>
              <w:rPr>
                <w:rFonts w:ascii="楷体" w:hAnsi="楷体" w:eastAsia="楷体" w:cs="楷体"/>
                <w:spacing w:val="-36"/>
                <w:sz w:val="19"/>
                <w:szCs w:val="19"/>
              </w:rPr>
              <w:t xml:space="preserve"> </w:t>
            </w:r>
            <w:r>
              <w:rPr>
                <w:rFonts w:ascii="楷体" w:hAnsi="楷体" w:eastAsia="楷体" w:cs="楷体"/>
                <w:spacing w:val="7"/>
                <w:sz w:val="19"/>
                <w:szCs w:val="19"/>
              </w:rPr>
              <w:t>项省级教改课题和</w:t>
            </w:r>
            <w:r>
              <w:rPr>
                <w:rFonts w:ascii="楷体" w:hAnsi="楷体" w:eastAsia="楷体" w:cs="楷体"/>
                <w:spacing w:val="-45"/>
                <w:sz w:val="19"/>
                <w:szCs w:val="19"/>
              </w:rPr>
              <w:t xml:space="preserve"> </w:t>
            </w:r>
            <w:r>
              <w:rPr>
                <w:rFonts w:ascii="楷体" w:hAnsi="楷体" w:eastAsia="楷体" w:cs="楷体"/>
                <w:spacing w:val="7"/>
                <w:sz w:val="19"/>
                <w:szCs w:val="19"/>
              </w:rPr>
              <w:t>4</w:t>
            </w:r>
            <w:r>
              <w:rPr>
                <w:rFonts w:ascii="楷体" w:hAnsi="楷体" w:eastAsia="楷体" w:cs="楷体"/>
                <w:spacing w:val="-36"/>
                <w:sz w:val="19"/>
                <w:szCs w:val="19"/>
              </w:rPr>
              <w:t xml:space="preserve"> </w:t>
            </w:r>
            <w:r>
              <w:rPr>
                <w:rFonts w:ascii="楷体" w:hAnsi="楷体" w:eastAsia="楷体" w:cs="楷体"/>
                <w:spacing w:val="7"/>
                <w:sz w:val="19"/>
                <w:szCs w:val="19"/>
              </w:rPr>
              <w:t>项大连市社科联</w:t>
            </w:r>
            <w:r>
              <w:rPr>
                <w:rFonts w:ascii="楷体" w:hAnsi="楷体" w:eastAsia="楷体" w:cs="楷体"/>
                <w:sz w:val="19"/>
                <w:szCs w:val="19"/>
              </w:rPr>
              <w:t xml:space="preserve"> </w:t>
            </w:r>
            <w:r>
              <w:rPr>
                <w:rFonts w:ascii="楷体" w:hAnsi="楷体" w:eastAsia="楷体" w:cs="楷体"/>
                <w:spacing w:val="12"/>
                <w:sz w:val="19"/>
                <w:szCs w:val="19"/>
              </w:rPr>
              <w:t>委托课题，校级“十年十部大剧</w:t>
            </w:r>
            <w:r>
              <w:rPr>
                <w:rFonts w:ascii="楷体" w:hAnsi="楷体" w:eastAsia="楷体" w:cs="楷体"/>
                <w:spacing w:val="-42"/>
                <w:sz w:val="19"/>
                <w:szCs w:val="19"/>
              </w:rPr>
              <w:t xml:space="preserve"> </w:t>
            </w:r>
            <w:r>
              <w:rPr>
                <w:rFonts w:ascii="楷体" w:hAnsi="楷体" w:eastAsia="楷体" w:cs="楷体"/>
                <w:spacing w:val="12"/>
                <w:sz w:val="19"/>
                <w:szCs w:val="19"/>
              </w:rPr>
              <w:t>”专项课题</w:t>
            </w:r>
            <w:r>
              <w:rPr>
                <w:rFonts w:ascii="楷体" w:hAnsi="楷体" w:eastAsia="楷体" w:cs="楷体"/>
                <w:spacing w:val="-19"/>
                <w:sz w:val="19"/>
                <w:szCs w:val="19"/>
              </w:rPr>
              <w:t xml:space="preserve"> </w:t>
            </w:r>
            <w:r>
              <w:rPr>
                <w:rFonts w:ascii="楷体" w:hAnsi="楷体" w:eastAsia="楷体" w:cs="楷体"/>
                <w:spacing w:val="12"/>
                <w:sz w:val="19"/>
                <w:szCs w:val="19"/>
              </w:rPr>
              <w:t>13</w:t>
            </w:r>
            <w:r>
              <w:rPr>
                <w:rFonts w:ascii="楷体" w:hAnsi="楷体" w:eastAsia="楷体" w:cs="楷体"/>
                <w:sz w:val="19"/>
                <w:szCs w:val="19"/>
              </w:rPr>
              <w:t xml:space="preserve"> </w:t>
            </w:r>
            <w:r>
              <w:rPr>
                <w:rFonts w:ascii="楷体" w:hAnsi="楷体" w:eastAsia="楷体" w:cs="楷体"/>
                <w:spacing w:val="10"/>
                <w:sz w:val="19"/>
                <w:szCs w:val="19"/>
              </w:rPr>
              <w:t>项，取得了学院的最好成绩。（详见附件</w:t>
            </w:r>
            <w:r>
              <w:rPr>
                <w:rFonts w:ascii="楷体" w:hAnsi="楷体" w:eastAsia="楷体" w:cs="楷体"/>
                <w:spacing w:val="-18"/>
                <w:sz w:val="19"/>
                <w:szCs w:val="19"/>
              </w:rPr>
              <w:t xml:space="preserve"> </w:t>
            </w:r>
            <w:r>
              <w:rPr>
                <w:rFonts w:ascii="楷体" w:hAnsi="楷体" w:eastAsia="楷体" w:cs="楷体"/>
                <w:spacing w:val="10"/>
                <w:sz w:val="19"/>
                <w:szCs w:val="19"/>
              </w:rPr>
              <w:t>2、附</w:t>
            </w:r>
            <w:r>
              <w:rPr>
                <w:rFonts w:ascii="楷体" w:hAnsi="楷体" w:eastAsia="楷体" w:cs="楷体"/>
                <w:sz w:val="19"/>
                <w:szCs w:val="19"/>
              </w:rPr>
              <w:t xml:space="preserve"> </w:t>
            </w:r>
            <w:r>
              <w:rPr>
                <w:rFonts w:ascii="楷体" w:hAnsi="楷体" w:eastAsia="楷体" w:cs="楷体"/>
                <w:spacing w:val="-1"/>
                <w:sz w:val="19"/>
                <w:szCs w:val="19"/>
              </w:rPr>
              <w:t>件</w:t>
            </w:r>
            <w:r>
              <w:rPr>
                <w:rFonts w:ascii="楷体" w:hAnsi="楷体" w:eastAsia="楷体" w:cs="楷体"/>
                <w:spacing w:val="-36"/>
                <w:sz w:val="19"/>
                <w:szCs w:val="19"/>
              </w:rPr>
              <w:t xml:space="preserve"> </w:t>
            </w:r>
            <w:r>
              <w:rPr>
                <w:rFonts w:ascii="楷体" w:hAnsi="楷体" w:eastAsia="楷体" w:cs="楷体"/>
                <w:spacing w:val="-1"/>
                <w:sz w:val="19"/>
                <w:szCs w:val="19"/>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496"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1633" w:type="dxa"/>
            <w:vMerge w:val="continue"/>
            <w:tcBorders>
              <w:top w:val="nil"/>
              <w:bottom w:val="nil"/>
            </w:tcBorders>
            <w:vAlign w:val="top"/>
          </w:tcPr>
          <w:p>
            <w:pPr>
              <w:rPr>
                <w:rFonts w:ascii="Arial"/>
                <w:sz w:val="21"/>
              </w:rPr>
            </w:pPr>
          </w:p>
        </w:tc>
        <w:tc>
          <w:tcPr>
            <w:tcW w:w="2574" w:type="dxa"/>
            <w:vAlign w:val="top"/>
          </w:tcPr>
          <w:p>
            <w:pPr>
              <w:spacing w:before="53" w:line="234" w:lineRule="auto"/>
              <w:ind w:left="107"/>
              <w:rPr>
                <w:rFonts w:ascii="楷体" w:hAnsi="楷体" w:eastAsia="楷体" w:cs="楷体"/>
                <w:sz w:val="20"/>
                <w:szCs w:val="20"/>
              </w:rPr>
            </w:pPr>
            <w:r>
              <w:rPr>
                <w:rFonts w:ascii="楷体" w:hAnsi="楷体" w:eastAsia="楷体" w:cs="楷体"/>
                <w:spacing w:val="6"/>
                <w:sz w:val="20"/>
                <w:szCs w:val="20"/>
              </w:rPr>
              <w:t>9.2</w:t>
            </w:r>
            <w:r>
              <w:rPr>
                <w:rFonts w:ascii="楷体" w:hAnsi="楷体" w:eastAsia="楷体" w:cs="楷体"/>
                <w:spacing w:val="-41"/>
                <w:sz w:val="20"/>
                <w:szCs w:val="20"/>
              </w:rPr>
              <w:t xml:space="preserve"> </w:t>
            </w:r>
            <w:r>
              <w:rPr>
                <w:rFonts w:ascii="楷体" w:hAnsi="楷体" w:eastAsia="楷体" w:cs="楷体"/>
                <w:spacing w:val="6"/>
                <w:sz w:val="20"/>
                <w:szCs w:val="20"/>
              </w:rPr>
              <w:t>课题获奖</w:t>
            </w:r>
          </w:p>
        </w:tc>
        <w:tc>
          <w:tcPr>
            <w:tcW w:w="4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96"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1633" w:type="dxa"/>
            <w:vMerge w:val="continue"/>
            <w:tcBorders>
              <w:top w:val="nil"/>
              <w:bottom w:val="nil"/>
            </w:tcBorders>
            <w:vAlign w:val="top"/>
          </w:tcPr>
          <w:p>
            <w:pPr>
              <w:rPr>
                <w:rFonts w:ascii="Arial"/>
                <w:sz w:val="21"/>
              </w:rPr>
            </w:pPr>
          </w:p>
        </w:tc>
        <w:tc>
          <w:tcPr>
            <w:tcW w:w="2574" w:type="dxa"/>
            <w:vAlign w:val="top"/>
          </w:tcPr>
          <w:p>
            <w:pPr>
              <w:spacing w:before="53" w:line="234" w:lineRule="auto"/>
              <w:ind w:left="107"/>
              <w:rPr>
                <w:rFonts w:ascii="楷体" w:hAnsi="楷体" w:eastAsia="楷体" w:cs="楷体"/>
                <w:sz w:val="20"/>
                <w:szCs w:val="20"/>
              </w:rPr>
            </w:pPr>
            <w:r>
              <w:rPr>
                <w:rFonts w:ascii="楷体" w:hAnsi="楷体" w:eastAsia="楷体" w:cs="楷体"/>
                <w:spacing w:val="2"/>
                <w:sz w:val="20"/>
                <w:szCs w:val="20"/>
              </w:rPr>
              <w:t>9.3</w:t>
            </w:r>
            <w:r>
              <w:rPr>
                <w:rFonts w:ascii="楷体" w:hAnsi="楷体" w:eastAsia="楷体" w:cs="楷体"/>
                <w:spacing w:val="-13"/>
                <w:sz w:val="20"/>
                <w:szCs w:val="20"/>
              </w:rPr>
              <w:t xml:space="preserve"> </w:t>
            </w:r>
            <w:r>
              <w:rPr>
                <w:rFonts w:ascii="楷体" w:hAnsi="楷体" w:eastAsia="楷体" w:cs="楷体"/>
                <w:spacing w:val="2"/>
                <w:sz w:val="20"/>
                <w:szCs w:val="20"/>
              </w:rPr>
              <w:t>出版专著</w:t>
            </w:r>
          </w:p>
        </w:tc>
        <w:tc>
          <w:tcPr>
            <w:tcW w:w="4409" w:type="dxa"/>
            <w:vAlign w:val="top"/>
          </w:tcPr>
          <w:p>
            <w:pPr>
              <w:spacing w:before="53" w:line="261" w:lineRule="auto"/>
              <w:ind w:left="110" w:right="107" w:firstLine="8"/>
              <w:rPr>
                <w:rFonts w:ascii="楷体" w:hAnsi="楷体" w:eastAsia="楷体" w:cs="楷体"/>
                <w:sz w:val="20"/>
                <w:szCs w:val="20"/>
              </w:rPr>
            </w:pPr>
            <w:r>
              <w:rPr>
                <w:rFonts w:ascii="楷体" w:hAnsi="楷体" w:eastAsia="楷体" w:cs="楷体"/>
                <w:spacing w:val="8"/>
                <w:sz w:val="20"/>
                <w:szCs w:val="20"/>
              </w:rPr>
              <w:t>董娇老师出版专著《高校思想政治理论课创新</w:t>
            </w:r>
            <w:r>
              <w:rPr>
                <w:rFonts w:ascii="楷体" w:hAnsi="楷体" w:eastAsia="楷体" w:cs="楷体"/>
                <w:spacing w:val="17"/>
                <w:sz w:val="20"/>
                <w:szCs w:val="20"/>
              </w:rPr>
              <w:t xml:space="preserve"> </w:t>
            </w:r>
            <w:r>
              <w:rPr>
                <w:rFonts w:ascii="楷体" w:hAnsi="楷体" w:eastAsia="楷体" w:cs="楷体"/>
                <w:spacing w:val="7"/>
                <w:sz w:val="20"/>
                <w:szCs w:val="20"/>
              </w:rPr>
              <w:t>应用研究》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96"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1633" w:type="dxa"/>
            <w:vMerge w:val="continue"/>
            <w:tcBorders>
              <w:top w:val="nil"/>
            </w:tcBorders>
            <w:vAlign w:val="top"/>
          </w:tcPr>
          <w:p>
            <w:pPr>
              <w:rPr>
                <w:rFonts w:ascii="Arial"/>
                <w:sz w:val="21"/>
              </w:rPr>
            </w:pPr>
          </w:p>
        </w:tc>
        <w:tc>
          <w:tcPr>
            <w:tcW w:w="2574" w:type="dxa"/>
            <w:vAlign w:val="top"/>
          </w:tcPr>
          <w:p>
            <w:pPr>
              <w:spacing w:before="53"/>
              <w:ind w:left="107"/>
              <w:rPr>
                <w:rFonts w:ascii="楷体" w:hAnsi="楷体" w:eastAsia="楷体" w:cs="楷体"/>
                <w:sz w:val="20"/>
                <w:szCs w:val="20"/>
              </w:rPr>
            </w:pPr>
            <w:r>
              <w:rPr>
                <w:rFonts w:ascii="楷体" w:hAnsi="楷体" w:eastAsia="楷体" w:cs="楷体"/>
                <w:spacing w:val="4"/>
                <w:sz w:val="20"/>
                <w:szCs w:val="20"/>
              </w:rPr>
              <w:t>9.4</w:t>
            </w:r>
            <w:r>
              <w:rPr>
                <w:rFonts w:ascii="楷体" w:hAnsi="楷体" w:eastAsia="楷体" w:cs="楷体"/>
                <w:spacing w:val="-27"/>
                <w:sz w:val="20"/>
                <w:szCs w:val="20"/>
              </w:rPr>
              <w:t xml:space="preserve"> </w:t>
            </w:r>
            <w:r>
              <w:rPr>
                <w:rFonts w:ascii="楷体" w:hAnsi="楷体" w:eastAsia="楷体" w:cs="楷体"/>
                <w:spacing w:val="4"/>
                <w:sz w:val="20"/>
                <w:szCs w:val="20"/>
              </w:rPr>
              <w:t>发表论文</w:t>
            </w:r>
          </w:p>
        </w:tc>
        <w:tc>
          <w:tcPr>
            <w:tcW w:w="4409" w:type="dxa"/>
            <w:vAlign w:val="top"/>
          </w:tcPr>
          <w:p>
            <w:pPr>
              <w:spacing w:before="53" w:line="274" w:lineRule="auto"/>
              <w:ind w:left="115" w:right="107" w:firstLine="8"/>
              <w:jc w:val="both"/>
              <w:rPr>
                <w:rFonts w:ascii="楷体" w:hAnsi="楷体" w:eastAsia="楷体" w:cs="楷体"/>
                <w:sz w:val="20"/>
                <w:szCs w:val="20"/>
              </w:rPr>
            </w:pPr>
            <w:r>
              <w:rPr>
                <w:rFonts w:ascii="楷体" w:hAnsi="楷体" w:eastAsia="楷体" w:cs="楷体"/>
                <w:spacing w:val="19"/>
                <w:sz w:val="20"/>
                <w:szCs w:val="20"/>
              </w:rPr>
              <w:t>马克思主义学院教师积极组织参加学校第五</w:t>
            </w:r>
            <w:r>
              <w:rPr>
                <w:rFonts w:ascii="楷体" w:hAnsi="楷体" w:eastAsia="楷体" w:cs="楷体"/>
                <w:spacing w:val="7"/>
                <w:sz w:val="20"/>
                <w:szCs w:val="20"/>
              </w:rPr>
              <w:t xml:space="preserve"> </w:t>
            </w:r>
            <w:r>
              <w:rPr>
                <w:rFonts w:ascii="楷体" w:hAnsi="楷体" w:eastAsia="楷体" w:cs="楷体"/>
                <w:spacing w:val="8"/>
                <w:sz w:val="20"/>
                <w:szCs w:val="20"/>
              </w:rPr>
              <w:t>次教学大讨论论文评选，获得一等奖</w:t>
            </w:r>
            <w:r>
              <w:rPr>
                <w:rFonts w:ascii="楷体" w:hAnsi="楷体" w:eastAsia="楷体" w:cs="楷体"/>
                <w:spacing w:val="-41"/>
                <w:sz w:val="20"/>
                <w:szCs w:val="20"/>
              </w:rPr>
              <w:t xml:space="preserve"> </w:t>
            </w:r>
            <w:r>
              <w:rPr>
                <w:rFonts w:ascii="楷体" w:hAnsi="楷体" w:eastAsia="楷体" w:cs="楷体"/>
                <w:spacing w:val="8"/>
                <w:sz w:val="20"/>
                <w:szCs w:val="20"/>
              </w:rPr>
              <w:t>2</w:t>
            </w:r>
            <w:r>
              <w:rPr>
                <w:rFonts w:ascii="楷体" w:hAnsi="楷体" w:eastAsia="楷体" w:cs="楷体"/>
                <w:spacing w:val="-40"/>
                <w:sz w:val="20"/>
                <w:szCs w:val="20"/>
              </w:rPr>
              <w:t xml:space="preserve"> </w:t>
            </w:r>
            <w:r>
              <w:rPr>
                <w:rFonts w:ascii="楷体" w:hAnsi="楷体" w:eastAsia="楷体" w:cs="楷体"/>
                <w:spacing w:val="8"/>
                <w:sz w:val="20"/>
                <w:szCs w:val="20"/>
              </w:rPr>
              <w:t>篇，二</w:t>
            </w:r>
            <w:r>
              <w:rPr>
                <w:rFonts w:ascii="楷体" w:hAnsi="楷体" w:eastAsia="楷体" w:cs="楷体"/>
                <w:sz w:val="20"/>
                <w:szCs w:val="20"/>
              </w:rPr>
              <w:t xml:space="preserve"> </w:t>
            </w:r>
            <w:r>
              <w:rPr>
                <w:rFonts w:ascii="楷体" w:hAnsi="楷体" w:eastAsia="楷体" w:cs="楷体"/>
                <w:spacing w:val="6"/>
                <w:sz w:val="20"/>
                <w:szCs w:val="20"/>
              </w:rPr>
              <w:t>等奖</w:t>
            </w:r>
            <w:r>
              <w:rPr>
                <w:rFonts w:ascii="楷体" w:hAnsi="楷体" w:eastAsia="楷体" w:cs="楷体"/>
                <w:spacing w:val="-22"/>
                <w:sz w:val="20"/>
                <w:szCs w:val="20"/>
              </w:rPr>
              <w:t xml:space="preserve"> </w:t>
            </w:r>
            <w:r>
              <w:rPr>
                <w:rFonts w:ascii="楷体" w:hAnsi="楷体" w:eastAsia="楷体" w:cs="楷体"/>
                <w:spacing w:val="6"/>
                <w:sz w:val="20"/>
                <w:szCs w:val="20"/>
              </w:rPr>
              <w:t>3</w:t>
            </w:r>
            <w:r>
              <w:rPr>
                <w:rFonts w:ascii="楷体" w:hAnsi="楷体" w:eastAsia="楷体" w:cs="楷体"/>
                <w:spacing w:val="-40"/>
                <w:sz w:val="20"/>
                <w:szCs w:val="20"/>
              </w:rPr>
              <w:t xml:space="preserve"> </w:t>
            </w:r>
            <w:r>
              <w:rPr>
                <w:rFonts w:ascii="楷体" w:hAnsi="楷体" w:eastAsia="楷体" w:cs="楷体"/>
                <w:spacing w:val="6"/>
                <w:sz w:val="20"/>
                <w:szCs w:val="20"/>
              </w:rPr>
              <w:t>篇，三等奖</w:t>
            </w:r>
            <w:r>
              <w:rPr>
                <w:rFonts w:ascii="楷体" w:hAnsi="楷体" w:eastAsia="楷体" w:cs="楷体"/>
                <w:spacing w:val="-39"/>
                <w:sz w:val="20"/>
                <w:szCs w:val="20"/>
              </w:rPr>
              <w:t xml:space="preserve"> </w:t>
            </w:r>
            <w:r>
              <w:rPr>
                <w:rFonts w:ascii="楷体" w:hAnsi="楷体" w:eastAsia="楷体" w:cs="楷体"/>
                <w:spacing w:val="6"/>
                <w:sz w:val="20"/>
                <w:szCs w:val="20"/>
              </w:rPr>
              <w:t>3</w:t>
            </w:r>
            <w:r>
              <w:rPr>
                <w:rFonts w:ascii="楷体" w:hAnsi="楷体" w:eastAsia="楷体" w:cs="楷体"/>
                <w:spacing w:val="-40"/>
                <w:sz w:val="20"/>
                <w:szCs w:val="20"/>
              </w:rPr>
              <w:t xml:space="preserve"> </w:t>
            </w:r>
            <w:r>
              <w:rPr>
                <w:rFonts w:ascii="楷体" w:hAnsi="楷体" w:eastAsia="楷体" w:cs="楷体"/>
                <w:spacing w:val="6"/>
                <w:sz w:val="20"/>
                <w:szCs w:val="20"/>
              </w:rPr>
              <w:t>篇，是二级学院中获奖最</w:t>
            </w:r>
            <w:r>
              <w:rPr>
                <w:rFonts w:ascii="楷体" w:hAnsi="楷体" w:eastAsia="楷体" w:cs="楷体"/>
                <w:sz w:val="20"/>
                <w:szCs w:val="20"/>
              </w:rPr>
              <w:t xml:space="preserve"> </w:t>
            </w:r>
            <w:r>
              <w:rPr>
                <w:rFonts w:ascii="楷体" w:hAnsi="楷体" w:eastAsia="楷体" w:cs="楷体"/>
                <w:spacing w:val="6"/>
                <w:sz w:val="20"/>
                <w:szCs w:val="20"/>
              </w:rPr>
              <w:t>多的。（详见附件</w:t>
            </w:r>
            <w:r>
              <w:rPr>
                <w:rFonts w:ascii="楷体" w:hAnsi="楷体" w:eastAsia="楷体" w:cs="楷体"/>
                <w:spacing w:val="-34"/>
                <w:sz w:val="20"/>
                <w:szCs w:val="20"/>
              </w:rPr>
              <w:t xml:space="preserve"> </w:t>
            </w:r>
            <w:r>
              <w:rPr>
                <w:rFonts w:ascii="楷体" w:hAnsi="楷体" w:eastAsia="楷体" w:cs="楷体"/>
                <w:spacing w:val="6"/>
                <w:sz w:val="20"/>
                <w:szCs w:val="20"/>
              </w:rPr>
              <w:t>4）</w:t>
            </w:r>
          </w:p>
          <w:p>
            <w:pPr>
              <w:spacing w:before="60" w:line="260" w:lineRule="auto"/>
              <w:ind w:left="121" w:right="107" w:hanging="9"/>
              <w:rPr>
                <w:rFonts w:ascii="楷体" w:hAnsi="楷体" w:eastAsia="楷体" w:cs="楷体"/>
                <w:sz w:val="20"/>
                <w:szCs w:val="20"/>
              </w:rPr>
            </w:pPr>
            <w:r>
              <w:rPr>
                <w:rFonts w:ascii="楷体" w:hAnsi="楷体" w:eastAsia="楷体" w:cs="楷体"/>
                <w:spacing w:val="14"/>
                <w:sz w:val="20"/>
                <w:szCs w:val="20"/>
              </w:rPr>
              <w:t>2023</w:t>
            </w:r>
            <w:r>
              <w:rPr>
                <w:rFonts w:ascii="楷体" w:hAnsi="楷体" w:eastAsia="楷体" w:cs="楷体"/>
                <w:spacing w:val="-11"/>
                <w:sz w:val="20"/>
                <w:szCs w:val="20"/>
              </w:rPr>
              <w:t xml:space="preserve"> </w:t>
            </w:r>
            <w:r>
              <w:rPr>
                <w:rFonts w:ascii="楷体" w:hAnsi="楷体" w:eastAsia="楷体" w:cs="楷体"/>
                <w:spacing w:val="14"/>
                <w:sz w:val="20"/>
                <w:szCs w:val="20"/>
              </w:rPr>
              <w:t>年马克思主义学院教师以第一作者身份</w:t>
            </w:r>
            <w:r>
              <w:rPr>
                <w:rFonts w:ascii="楷体" w:hAnsi="楷体" w:eastAsia="楷体" w:cs="楷体"/>
                <w:sz w:val="20"/>
                <w:szCs w:val="20"/>
              </w:rPr>
              <w:t xml:space="preserve"> </w:t>
            </w:r>
            <w:r>
              <w:rPr>
                <w:rFonts w:ascii="楷体" w:hAnsi="楷体" w:eastAsia="楷体" w:cs="楷体"/>
                <w:spacing w:val="5"/>
                <w:sz w:val="20"/>
                <w:szCs w:val="20"/>
              </w:rPr>
              <w:t>发表论文</w:t>
            </w:r>
            <w:r>
              <w:rPr>
                <w:rFonts w:ascii="楷体" w:hAnsi="楷体" w:eastAsia="楷体" w:cs="楷体"/>
                <w:spacing w:val="-33"/>
                <w:sz w:val="20"/>
                <w:szCs w:val="20"/>
              </w:rPr>
              <w:t xml:space="preserve"> </w:t>
            </w:r>
            <w:r>
              <w:rPr>
                <w:rFonts w:ascii="楷体" w:hAnsi="楷体" w:eastAsia="楷体" w:cs="楷体"/>
                <w:spacing w:val="5"/>
                <w:sz w:val="20"/>
                <w:szCs w:val="20"/>
              </w:rPr>
              <w:t>9</w:t>
            </w:r>
            <w:r>
              <w:rPr>
                <w:rFonts w:ascii="楷体" w:hAnsi="楷体" w:eastAsia="楷体" w:cs="楷体"/>
                <w:spacing w:val="-40"/>
                <w:sz w:val="20"/>
                <w:szCs w:val="20"/>
              </w:rPr>
              <w:t xml:space="preserve"> </w:t>
            </w:r>
            <w:r>
              <w:rPr>
                <w:rFonts w:ascii="楷体" w:hAnsi="楷体" w:eastAsia="楷体" w:cs="楷体"/>
                <w:spacing w:val="5"/>
                <w:sz w:val="20"/>
                <w:szCs w:val="20"/>
              </w:rPr>
              <w:t>篇（详见附件</w:t>
            </w:r>
            <w:r>
              <w:rPr>
                <w:rFonts w:ascii="楷体" w:hAnsi="楷体" w:eastAsia="楷体" w:cs="楷体"/>
                <w:spacing w:val="-44"/>
                <w:sz w:val="20"/>
                <w:szCs w:val="20"/>
              </w:rPr>
              <w:t xml:space="preserve"> </w:t>
            </w:r>
            <w:r>
              <w:rPr>
                <w:rFonts w:ascii="楷体" w:hAnsi="楷体" w:eastAsia="楷体" w:cs="楷体"/>
                <w:spacing w:val="5"/>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496" w:type="dxa"/>
            <w:vMerge w:val="restart"/>
            <w:tcBorders>
              <w:bottom w:val="nil"/>
            </w:tcBorders>
            <w:vAlign w:val="top"/>
          </w:tcPr>
          <w:p>
            <w:pPr>
              <w:spacing w:before="85" w:line="190" w:lineRule="auto"/>
              <w:ind w:left="126"/>
              <w:rPr>
                <w:rFonts w:ascii="楷体" w:hAnsi="楷体" w:eastAsia="楷体" w:cs="楷体"/>
                <w:sz w:val="20"/>
                <w:szCs w:val="20"/>
              </w:rPr>
            </w:pPr>
            <w:r>
              <w:rPr>
                <w:rFonts w:ascii="楷体" w:hAnsi="楷体" w:eastAsia="楷体" w:cs="楷体"/>
                <w:spacing w:val="-5"/>
                <w:sz w:val="20"/>
                <w:szCs w:val="20"/>
              </w:rPr>
              <w:t>10</w:t>
            </w:r>
          </w:p>
        </w:tc>
        <w:tc>
          <w:tcPr>
            <w:tcW w:w="850" w:type="dxa"/>
            <w:vMerge w:val="restart"/>
            <w:tcBorders>
              <w:bottom w:val="nil"/>
            </w:tcBorders>
            <w:vAlign w:val="top"/>
          </w:tcPr>
          <w:p>
            <w:pPr>
              <w:spacing w:before="39" w:line="230" w:lineRule="auto"/>
              <w:ind w:left="110"/>
              <w:rPr>
                <w:rFonts w:ascii="楷体" w:hAnsi="楷体" w:eastAsia="楷体" w:cs="楷体"/>
                <w:sz w:val="24"/>
                <w:szCs w:val="24"/>
              </w:rPr>
            </w:pPr>
            <w:r>
              <w:rPr>
                <w:rFonts w:ascii="楷体" w:hAnsi="楷体" w:eastAsia="楷体" w:cs="楷体"/>
                <w:sz w:val="24"/>
                <w:szCs w:val="24"/>
              </w:rPr>
              <w:t>传</w:t>
            </w:r>
          </w:p>
        </w:tc>
        <w:tc>
          <w:tcPr>
            <w:tcW w:w="1633" w:type="dxa"/>
            <w:vMerge w:val="restart"/>
            <w:tcBorders>
              <w:bottom w:val="nil"/>
            </w:tcBorders>
            <w:vAlign w:val="top"/>
          </w:tcPr>
          <w:p>
            <w:pPr>
              <w:spacing w:before="51" w:line="281" w:lineRule="auto"/>
              <w:ind w:left="109" w:right="100" w:firstLine="9"/>
              <w:jc w:val="both"/>
              <w:rPr>
                <w:rFonts w:ascii="楷体" w:hAnsi="楷体" w:eastAsia="楷体" w:cs="楷体"/>
                <w:sz w:val="20"/>
                <w:szCs w:val="20"/>
              </w:rPr>
            </w:pPr>
            <w:r>
              <w:rPr>
                <w:rFonts w:ascii="楷体" w:hAnsi="楷体" w:eastAsia="楷体" w:cs="楷体"/>
                <w:spacing w:val="33"/>
                <w:sz w:val="20"/>
                <w:szCs w:val="20"/>
              </w:rPr>
              <w:t>利用当前融媒</w:t>
            </w:r>
            <w:r>
              <w:rPr>
                <w:rFonts w:ascii="楷体" w:hAnsi="楷体" w:eastAsia="楷体" w:cs="楷体"/>
                <w:spacing w:val="4"/>
                <w:sz w:val="20"/>
                <w:szCs w:val="20"/>
              </w:rPr>
              <w:t xml:space="preserve"> </w:t>
            </w:r>
            <w:r>
              <w:rPr>
                <w:rFonts w:ascii="楷体" w:hAnsi="楷体" w:eastAsia="楷体" w:cs="楷体"/>
                <w:spacing w:val="35"/>
                <w:sz w:val="20"/>
                <w:szCs w:val="20"/>
              </w:rPr>
              <w:t>体积极开展思</w:t>
            </w:r>
            <w:r>
              <w:rPr>
                <w:rFonts w:ascii="楷体" w:hAnsi="楷体" w:eastAsia="楷体" w:cs="楷体"/>
                <w:spacing w:val="1"/>
                <w:sz w:val="20"/>
                <w:szCs w:val="20"/>
              </w:rPr>
              <w:t xml:space="preserve"> </w:t>
            </w:r>
            <w:r>
              <w:rPr>
                <w:rFonts w:ascii="楷体" w:hAnsi="楷体" w:eastAsia="楷体" w:cs="楷体"/>
                <w:spacing w:val="35"/>
                <w:sz w:val="20"/>
                <w:szCs w:val="20"/>
              </w:rPr>
              <w:t>政课教学效果</w:t>
            </w:r>
            <w:r>
              <w:rPr>
                <w:rFonts w:ascii="楷体" w:hAnsi="楷体" w:eastAsia="楷体" w:cs="楷体"/>
                <w:spacing w:val="1"/>
                <w:sz w:val="20"/>
                <w:szCs w:val="20"/>
              </w:rPr>
              <w:t xml:space="preserve"> </w:t>
            </w:r>
            <w:r>
              <w:rPr>
                <w:rFonts w:ascii="楷体" w:hAnsi="楷体" w:eastAsia="楷体" w:cs="楷体"/>
                <w:spacing w:val="2"/>
                <w:sz w:val="20"/>
                <w:szCs w:val="20"/>
              </w:rPr>
              <w:t>的传播和宣传，</w:t>
            </w:r>
            <w:r>
              <w:rPr>
                <w:rFonts w:ascii="楷体" w:hAnsi="楷体" w:eastAsia="楷体" w:cs="楷体"/>
                <w:spacing w:val="3"/>
                <w:sz w:val="20"/>
                <w:szCs w:val="20"/>
              </w:rPr>
              <w:t xml:space="preserve"> </w:t>
            </w:r>
            <w:r>
              <w:rPr>
                <w:rFonts w:ascii="楷体" w:hAnsi="楷体" w:eastAsia="楷体" w:cs="楷体"/>
                <w:spacing w:val="36"/>
                <w:sz w:val="20"/>
                <w:szCs w:val="20"/>
              </w:rPr>
              <w:t>营造学生积极</w:t>
            </w:r>
            <w:r>
              <w:rPr>
                <w:rFonts w:ascii="楷体" w:hAnsi="楷体" w:eastAsia="楷体" w:cs="楷体"/>
                <w:spacing w:val="1"/>
                <w:sz w:val="20"/>
                <w:szCs w:val="20"/>
              </w:rPr>
              <w:t xml:space="preserve"> </w:t>
            </w:r>
            <w:r>
              <w:rPr>
                <w:rFonts w:ascii="楷体" w:hAnsi="楷体" w:eastAsia="楷体" w:cs="楷体"/>
                <w:spacing w:val="35"/>
                <w:sz w:val="20"/>
                <w:szCs w:val="20"/>
              </w:rPr>
              <w:t>学好思政课的</w:t>
            </w:r>
            <w:r>
              <w:rPr>
                <w:rFonts w:ascii="楷体" w:hAnsi="楷体" w:eastAsia="楷体" w:cs="楷体"/>
                <w:spacing w:val="1"/>
                <w:sz w:val="20"/>
                <w:szCs w:val="20"/>
              </w:rPr>
              <w:t xml:space="preserve"> </w:t>
            </w:r>
            <w:r>
              <w:rPr>
                <w:rFonts w:ascii="楷体" w:hAnsi="楷体" w:eastAsia="楷体" w:cs="楷体"/>
                <w:spacing w:val="7"/>
                <w:sz w:val="20"/>
                <w:szCs w:val="20"/>
              </w:rPr>
              <w:t>氛围</w:t>
            </w:r>
          </w:p>
        </w:tc>
        <w:tc>
          <w:tcPr>
            <w:tcW w:w="2574" w:type="dxa"/>
            <w:vAlign w:val="top"/>
          </w:tcPr>
          <w:p>
            <w:pPr>
              <w:spacing w:before="33" w:line="289" w:lineRule="auto"/>
              <w:ind w:left="111" w:right="104" w:firstLine="12"/>
              <w:jc w:val="both"/>
              <w:rPr>
                <w:rFonts w:ascii="楷体" w:hAnsi="楷体" w:eastAsia="楷体" w:cs="楷体"/>
                <w:sz w:val="20"/>
                <w:szCs w:val="20"/>
              </w:rPr>
            </w:pPr>
            <w:r>
              <w:rPr>
                <w:rFonts w:ascii="楷体" w:hAnsi="楷体" w:eastAsia="楷体" w:cs="楷体"/>
                <w:spacing w:val="6"/>
                <w:sz w:val="20"/>
                <w:szCs w:val="20"/>
              </w:rPr>
              <w:t>10.1</w:t>
            </w:r>
            <w:r>
              <w:rPr>
                <w:rFonts w:ascii="楷体" w:hAnsi="楷体" w:eastAsia="楷体" w:cs="楷体"/>
                <w:spacing w:val="-39"/>
                <w:sz w:val="20"/>
                <w:szCs w:val="20"/>
              </w:rPr>
              <w:t xml:space="preserve"> </w:t>
            </w:r>
            <w:r>
              <w:rPr>
                <w:rFonts w:ascii="楷体" w:hAnsi="楷体" w:eastAsia="楷体" w:cs="楷体"/>
                <w:spacing w:val="6"/>
                <w:sz w:val="20"/>
                <w:szCs w:val="20"/>
              </w:rPr>
              <w:t>在马院官网、学校公</w:t>
            </w:r>
            <w:r>
              <w:rPr>
                <w:rFonts w:ascii="楷体" w:hAnsi="楷体" w:eastAsia="楷体" w:cs="楷体"/>
                <w:sz w:val="20"/>
                <w:szCs w:val="20"/>
              </w:rPr>
              <w:t xml:space="preserve"> </w:t>
            </w:r>
            <w:r>
              <w:rPr>
                <w:rFonts w:ascii="楷体" w:hAnsi="楷体" w:eastAsia="楷体" w:cs="楷体"/>
                <w:spacing w:val="9"/>
                <w:sz w:val="20"/>
                <w:szCs w:val="20"/>
              </w:rPr>
              <w:t>众号、美篇等开展各种思</w:t>
            </w:r>
            <w:r>
              <w:rPr>
                <w:rFonts w:ascii="楷体" w:hAnsi="楷体" w:eastAsia="楷体" w:cs="楷体"/>
                <w:spacing w:val="2"/>
                <w:sz w:val="20"/>
                <w:szCs w:val="20"/>
              </w:rPr>
              <w:t xml:space="preserve"> </w:t>
            </w:r>
            <w:r>
              <w:rPr>
                <w:rFonts w:ascii="楷体" w:hAnsi="楷体" w:eastAsia="楷体" w:cs="楷体"/>
                <w:spacing w:val="8"/>
                <w:sz w:val="20"/>
                <w:szCs w:val="20"/>
              </w:rPr>
              <w:t>政活动宣传</w:t>
            </w:r>
          </w:p>
        </w:tc>
        <w:tc>
          <w:tcPr>
            <w:tcW w:w="4409" w:type="dxa"/>
            <w:vAlign w:val="top"/>
          </w:tcPr>
          <w:p>
            <w:pPr>
              <w:spacing w:before="54" w:line="270" w:lineRule="auto"/>
              <w:ind w:left="124" w:right="107"/>
              <w:jc w:val="both"/>
              <w:rPr>
                <w:rFonts w:ascii="楷体" w:hAnsi="楷体" w:eastAsia="楷体" w:cs="楷体"/>
                <w:sz w:val="20"/>
                <w:szCs w:val="20"/>
              </w:rPr>
            </w:pPr>
            <w:r>
              <w:rPr>
                <w:rFonts w:ascii="楷体" w:hAnsi="楷体" w:eastAsia="楷体" w:cs="楷体"/>
                <w:spacing w:val="8"/>
                <w:sz w:val="20"/>
                <w:szCs w:val="20"/>
              </w:rPr>
              <w:t>学院为了做好宣讲工作，成立了宣传小组，不</w:t>
            </w:r>
            <w:r>
              <w:rPr>
                <w:rFonts w:ascii="楷体" w:hAnsi="楷体" w:eastAsia="楷体" w:cs="楷体"/>
                <w:spacing w:val="9"/>
                <w:sz w:val="20"/>
                <w:szCs w:val="20"/>
              </w:rPr>
              <w:t xml:space="preserve"> </w:t>
            </w:r>
            <w:r>
              <w:rPr>
                <w:rFonts w:ascii="楷体" w:hAnsi="楷体" w:eastAsia="楷体" w:cs="楷体"/>
                <w:spacing w:val="3"/>
                <w:sz w:val="20"/>
                <w:szCs w:val="20"/>
              </w:rPr>
              <w:t>断丰富马院官网内容。截止</w:t>
            </w:r>
            <w:r>
              <w:rPr>
                <w:rFonts w:ascii="楷体" w:hAnsi="楷体" w:eastAsia="楷体" w:cs="楷体"/>
                <w:spacing w:val="-27"/>
                <w:sz w:val="20"/>
                <w:szCs w:val="20"/>
              </w:rPr>
              <w:t xml:space="preserve"> </w:t>
            </w:r>
            <w:r>
              <w:rPr>
                <w:rFonts w:ascii="楷体" w:hAnsi="楷体" w:eastAsia="楷体" w:cs="楷体"/>
                <w:spacing w:val="3"/>
                <w:sz w:val="20"/>
                <w:szCs w:val="20"/>
              </w:rPr>
              <w:t>12</w:t>
            </w:r>
            <w:r>
              <w:rPr>
                <w:rFonts w:ascii="楷体" w:hAnsi="楷体" w:eastAsia="楷体" w:cs="楷体"/>
                <w:spacing w:val="-30"/>
                <w:sz w:val="20"/>
                <w:szCs w:val="20"/>
              </w:rPr>
              <w:t xml:space="preserve"> </w:t>
            </w:r>
            <w:r>
              <w:rPr>
                <w:rFonts w:ascii="楷体" w:hAnsi="楷体" w:eastAsia="楷体" w:cs="楷体"/>
                <w:spacing w:val="3"/>
                <w:sz w:val="20"/>
                <w:szCs w:val="20"/>
              </w:rPr>
              <w:t>月</w:t>
            </w:r>
            <w:r>
              <w:rPr>
                <w:rFonts w:ascii="楷体" w:hAnsi="楷体" w:eastAsia="楷体" w:cs="楷体"/>
                <w:spacing w:val="-39"/>
                <w:sz w:val="20"/>
                <w:szCs w:val="20"/>
              </w:rPr>
              <w:t xml:space="preserve"> </w:t>
            </w:r>
            <w:r>
              <w:rPr>
                <w:rFonts w:ascii="楷体" w:hAnsi="楷体" w:eastAsia="楷体" w:cs="楷体"/>
                <w:spacing w:val="3"/>
                <w:sz w:val="20"/>
                <w:szCs w:val="20"/>
              </w:rPr>
              <w:t>25 日共上传</w:t>
            </w:r>
            <w:r>
              <w:rPr>
                <w:rFonts w:ascii="楷体" w:hAnsi="楷体" w:eastAsia="楷体" w:cs="楷体"/>
                <w:sz w:val="20"/>
                <w:szCs w:val="20"/>
              </w:rPr>
              <w:t xml:space="preserve"> </w:t>
            </w:r>
            <w:r>
              <w:rPr>
                <w:rFonts w:ascii="楷体" w:hAnsi="楷体" w:eastAsia="楷体" w:cs="楷体"/>
                <w:spacing w:val="2"/>
                <w:sz w:val="20"/>
                <w:szCs w:val="20"/>
              </w:rPr>
              <w:t>194</w:t>
            </w:r>
            <w:r>
              <w:rPr>
                <w:rFonts w:ascii="楷体" w:hAnsi="楷体" w:eastAsia="楷体" w:cs="楷体"/>
                <w:spacing w:val="-38"/>
                <w:sz w:val="20"/>
                <w:szCs w:val="20"/>
              </w:rPr>
              <w:t xml:space="preserve"> </w:t>
            </w:r>
            <w:r>
              <w:rPr>
                <w:rFonts w:ascii="楷体" w:hAnsi="楷体" w:eastAsia="楷体" w:cs="楷体"/>
                <w:spacing w:val="2"/>
                <w:sz w:val="20"/>
                <w:szCs w:val="20"/>
              </w:rPr>
              <w:t>篇新闻。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496"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1633" w:type="dxa"/>
            <w:vMerge w:val="continue"/>
            <w:tcBorders>
              <w:top w:val="nil"/>
            </w:tcBorders>
            <w:vAlign w:val="top"/>
          </w:tcPr>
          <w:p>
            <w:pPr>
              <w:rPr>
                <w:rFonts w:ascii="Arial"/>
                <w:sz w:val="21"/>
              </w:rPr>
            </w:pPr>
          </w:p>
        </w:tc>
        <w:tc>
          <w:tcPr>
            <w:tcW w:w="2574" w:type="dxa"/>
            <w:vAlign w:val="top"/>
          </w:tcPr>
          <w:p>
            <w:pPr>
              <w:spacing w:before="64" w:line="275" w:lineRule="auto"/>
              <w:ind w:left="128" w:right="104" w:hanging="2"/>
              <w:jc w:val="both"/>
              <w:rPr>
                <w:rFonts w:ascii="楷体" w:hAnsi="楷体" w:eastAsia="楷体" w:cs="楷体"/>
                <w:sz w:val="20"/>
                <w:szCs w:val="20"/>
              </w:rPr>
            </w:pPr>
            <w:r>
              <w:rPr>
                <w:rFonts w:ascii="楷体" w:hAnsi="楷体" w:eastAsia="楷体" w:cs="楷体"/>
                <w:spacing w:val="9"/>
                <w:sz w:val="24"/>
                <w:szCs w:val="24"/>
              </w:rPr>
              <w:t>1</w:t>
            </w:r>
            <w:r>
              <w:rPr>
                <w:rFonts w:ascii="楷体" w:hAnsi="楷体" w:eastAsia="楷体" w:cs="楷体"/>
                <w:spacing w:val="9"/>
                <w:sz w:val="20"/>
                <w:szCs w:val="20"/>
              </w:rPr>
              <w:t>0.2在学习通上传家乡红</w:t>
            </w:r>
            <w:r>
              <w:rPr>
                <w:rFonts w:ascii="楷体" w:hAnsi="楷体" w:eastAsia="楷体" w:cs="楷体"/>
                <w:sz w:val="20"/>
                <w:szCs w:val="20"/>
              </w:rPr>
              <w:t xml:space="preserve"> </w:t>
            </w:r>
            <w:r>
              <w:rPr>
                <w:rFonts w:ascii="楷体" w:hAnsi="楷体" w:eastAsia="楷体" w:cs="楷体"/>
                <w:spacing w:val="7"/>
                <w:sz w:val="20"/>
                <w:szCs w:val="20"/>
              </w:rPr>
              <w:t>色资源视频、上传相关大</w:t>
            </w:r>
            <w:r>
              <w:rPr>
                <w:rFonts w:ascii="楷体" w:hAnsi="楷体" w:eastAsia="楷体" w:cs="楷体"/>
                <w:spacing w:val="6"/>
                <w:sz w:val="20"/>
                <w:szCs w:val="20"/>
              </w:rPr>
              <w:t xml:space="preserve"> </w:t>
            </w:r>
            <w:r>
              <w:rPr>
                <w:rFonts w:ascii="楷体" w:hAnsi="楷体" w:eastAsia="楷体" w:cs="楷体"/>
                <w:spacing w:val="5"/>
                <w:sz w:val="20"/>
                <w:szCs w:val="20"/>
              </w:rPr>
              <w:t>思政资源视频</w:t>
            </w:r>
          </w:p>
        </w:tc>
        <w:tc>
          <w:tcPr>
            <w:tcW w:w="4409" w:type="dxa"/>
            <w:vAlign w:val="top"/>
          </w:tcPr>
          <w:p>
            <w:pPr>
              <w:spacing w:before="58" w:line="277" w:lineRule="auto"/>
              <w:ind w:left="106" w:right="107" w:firstLine="2"/>
              <w:jc w:val="both"/>
              <w:rPr>
                <w:rFonts w:ascii="楷体" w:hAnsi="楷体" w:eastAsia="楷体" w:cs="楷体"/>
                <w:sz w:val="20"/>
                <w:szCs w:val="20"/>
              </w:rPr>
            </w:pPr>
            <w:r>
              <w:rPr>
                <w:rFonts w:ascii="楷体" w:hAnsi="楷体" w:eastAsia="楷体" w:cs="楷体"/>
                <w:spacing w:val="20"/>
                <w:sz w:val="20"/>
                <w:szCs w:val="20"/>
              </w:rPr>
              <w:t>《毛泽东思想和中国特色社会主义理论体系</w:t>
            </w:r>
            <w:r>
              <w:rPr>
                <w:rFonts w:ascii="楷体" w:hAnsi="楷体" w:eastAsia="楷体" w:cs="楷体"/>
                <w:spacing w:val="3"/>
                <w:sz w:val="20"/>
                <w:szCs w:val="20"/>
              </w:rPr>
              <w:t xml:space="preserve"> </w:t>
            </w:r>
            <w:r>
              <w:rPr>
                <w:rFonts w:ascii="楷体" w:hAnsi="楷体" w:eastAsia="楷体" w:cs="楷体"/>
                <w:spacing w:val="9"/>
                <w:sz w:val="20"/>
                <w:szCs w:val="20"/>
              </w:rPr>
              <w:t>概论》课程中，布置学生利用暑假到家乡所在</w:t>
            </w:r>
            <w:r>
              <w:rPr>
                <w:rFonts w:ascii="楷体" w:hAnsi="楷体" w:eastAsia="楷体" w:cs="楷体"/>
                <w:spacing w:val="8"/>
                <w:sz w:val="20"/>
                <w:szCs w:val="20"/>
              </w:rPr>
              <w:t xml:space="preserve"> </w:t>
            </w:r>
            <w:r>
              <w:rPr>
                <w:rFonts w:ascii="楷体" w:hAnsi="楷体" w:eastAsia="楷体" w:cs="楷体"/>
                <w:spacing w:val="9"/>
                <w:sz w:val="20"/>
                <w:szCs w:val="20"/>
              </w:rPr>
              <w:t>地调研红色资源及爱国主义教育场馆，录制相</w:t>
            </w:r>
            <w:r>
              <w:rPr>
                <w:rFonts w:ascii="楷体" w:hAnsi="楷体" w:eastAsia="楷体" w:cs="楷体"/>
                <w:spacing w:val="8"/>
                <w:sz w:val="20"/>
                <w:szCs w:val="20"/>
              </w:rPr>
              <w:t xml:space="preserve"> </w:t>
            </w:r>
            <w:r>
              <w:rPr>
                <w:rFonts w:ascii="楷体" w:hAnsi="楷体" w:eastAsia="楷体" w:cs="楷体"/>
                <w:spacing w:val="9"/>
                <w:sz w:val="20"/>
                <w:szCs w:val="20"/>
              </w:rPr>
              <w:t>关视频，作为课程过程考核的一项，上传学习</w:t>
            </w:r>
            <w:r>
              <w:rPr>
                <w:rFonts w:ascii="楷体" w:hAnsi="楷体" w:eastAsia="楷体" w:cs="楷体"/>
                <w:spacing w:val="6"/>
                <w:sz w:val="20"/>
                <w:szCs w:val="20"/>
              </w:rPr>
              <w:t xml:space="preserve"> </w:t>
            </w:r>
            <w:r>
              <w:rPr>
                <w:rFonts w:ascii="楷体" w:hAnsi="楷体" w:eastAsia="楷体" w:cs="楷体"/>
                <w:spacing w:val="4"/>
                <w:sz w:val="20"/>
                <w:szCs w:val="20"/>
              </w:rPr>
              <w:t>通。</w:t>
            </w:r>
          </w:p>
        </w:tc>
      </w:tr>
    </w:tbl>
    <w:p>
      <w:pPr>
        <w:rPr>
          <w:rFonts w:ascii="Arial"/>
          <w:sz w:val="21"/>
        </w:rPr>
      </w:pPr>
    </w:p>
    <w:p>
      <w:pPr>
        <w:rPr>
          <w:rFonts w:ascii="Arial" w:hAnsi="Arial" w:eastAsia="Arial" w:cs="Arial"/>
          <w:sz w:val="21"/>
          <w:szCs w:val="21"/>
        </w:rPr>
        <w:sectPr>
          <w:pgSz w:w="11906" w:h="16839"/>
          <w:pgMar w:top="1431" w:right="971" w:bottom="0" w:left="967" w:header="0" w:footer="0" w:gutter="0"/>
          <w:cols w:space="720" w:num="1"/>
        </w:sectPr>
      </w:pPr>
    </w:p>
    <w:p>
      <w:pPr>
        <w:pStyle w:val="2"/>
        <w:spacing w:before="47" w:line="219" w:lineRule="auto"/>
        <w:ind w:left="349"/>
        <w:rPr>
          <w:sz w:val="24"/>
          <w:szCs w:val="24"/>
        </w:rPr>
      </w:pPr>
      <w:r>
        <w:rPr>
          <w:spacing w:val="-14"/>
          <w:sz w:val="24"/>
          <w:szCs w:val="24"/>
          <w14:textOutline w14:w="4358" w14:cap="sq" w14:cmpd="sng">
            <w14:solidFill>
              <w14:srgbClr w14:val="000000"/>
            </w14:solidFill>
            <w14:prstDash w14:val="solid"/>
            <w14:bevel/>
          </w14:textOutline>
        </w:rPr>
        <w:t>附件</w:t>
      </w:r>
      <w:r>
        <w:rPr>
          <w:spacing w:val="-33"/>
          <w:sz w:val="24"/>
          <w:szCs w:val="24"/>
        </w:rPr>
        <w:t xml:space="preserve"> </w:t>
      </w:r>
      <w:r>
        <w:rPr>
          <w:spacing w:val="-14"/>
          <w:sz w:val="24"/>
          <w:szCs w:val="24"/>
          <w14:textOutline w14:w="4358" w14:cap="sq" w14:cmpd="sng">
            <w14:solidFill>
              <w14:srgbClr w14:val="000000"/>
            </w14:solidFill>
            <w14:prstDash w14:val="solid"/>
            <w14:bevel/>
          </w14:textOutline>
        </w:rPr>
        <w:t>1：</w:t>
      </w:r>
    </w:p>
    <w:p>
      <w:pPr>
        <w:spacing w:line="362" w:lineRule="auto"/>
        <w:rPr>
          <w:rFonts w:ascii="Arial"/>
          <w:sz w:val="21"/>
        </w:rPr>
      </w:pPr>
    </w:p>
    <w:p>
      <w:pPr>
        <w:spacing w:line="7023" w:lineRule="exact"/>
        <w:ind w:firstLine="1773"/>
      </w:pPr>
      <w:r>
        <w:rPr>
          <w:position w:val="-140"/>
        </w:rPr>
        <w:drawing>
          <wp:inline distT="0" distB="0" distL="0" distR="0">
            <wp:extent cx="4340225" cy="445897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4340352" cy="4459223"/>
                    </a:xfrm>
                    <a:prstGeom prst="rect">
                      <a:avLst/>
                    </a:prstGeom>
                  </pic:spPr>
                </pic:pic>
              </a:graphicData>
            </a:graphic>
          </wp:inline>
        </w:drawing>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2"/>
        <w:spacing w:before="78" w:line="219" w:lineRule="auto"/>
        <w:ind w:left="349"/>
        <w:rPr>
          <w:sz w:val="24"/>
          <w:szCs w:val="24"/>
        </w:rPr>
      </w:pPr>
      <w:r>
        <w:rPr>
          <w:spacing w:val="-11"/>
          <w:sz w:val="24"/>
          <w:szCs w:val="24"/>
          <w14:textOutline w14:w="4358" w14:cap="sq" w14:cmpd="sng">
            <w14:solidFill>
              <w14:srgbClr w14:val="000000"/>
            </w14:solidFill>
            <w14:prstDash w14:val="solid"/>
            <w14:bevel/>
          </w14:textOutline>
        </w:rPr>
        <w:t>附件</w:t>
      </w:r>
      <w:r>
        <w:rPr>
          <w:spacing w:val="-46"/>
          <w:sz w:val="24"/>
          <w:szCs w:val="24"/>
        </w:rPr>
        <w:t xml:space="preserve"> </w:t>
      </w:r>
      <w:r>
        <w:rPr>
          <w:spacing w:val="-11"/>
          <w:sz w:val="24"/>
          <w:szCs w:val="24"/>
          <w14:textOutline w14:w="4358" w14:cap="sq" w14:cmpd="sng">
            <w14:solidFill>
              <w14:srgbClr w14:val="000000"/>
            </w14:solidFill>
            <w14:prstDash w14:val="solid"/>
            <w14:bevel/>
          </w14:textOutline>
        </w:rPr>
        <w:t>2：</w:t>
      </w:r>
    </w:p>
    <w:p>
      <w:pPr>
        <w:spacing w:before="61"/>
      </w:pPr>
    </w:p>
    <w:tbl>
      <w:tblPr>
        <w:tblStyle w:val="5"/>
        <w:tblW w:w="103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4"/>
        <w:gridCol w:w="3486"/>
        <w:gridCol w:w="2607"/>
        <w:gridCol w:w="23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934" w:type="dxa"/>
            <w:vAlign w:val="top"/>
          </w:tcPr>
          <w:p>
            <w:pPr>
              <w:pStyle w:val="6"/>
              <w:spacing w:before="132" w:line="228" w:lineRule="auto"/>
              <w:ind w:left="550"/>
              <w:rPr>
                <w:sz w:val="20"/>
                <w:szCs w:val="20"/>
              </w:rPr>
            </w:pPr>
            <w:r>
              <w:rPr>
                <w:spacing w:val="8"/>
                <w:sz w:val="20"/>
                <w:szCs w:val="20"/>
                <w14:textOutline w14:w="3795" w14:cap="sq" w14:cmpd="sng">
                  <w14:solidFill>
                    <w14:srgbClr w14:val="000000"/>
                  </w14:solidFill>
                  <w14:prstDash w14:val="solid"/>
                  <w14:bevel/>
                </w14:textOutline>
              </w:rPr>
              <w:t>类别层次</w:t>
            </w:r>
          </w:p>
        </w:tc>
        <w:tc>
          <w:tcPr>
            <w:tcW w:w="3486" w:type="dxa"/>
            <w:vAlign w:val="top"/>
          </w:tcPr>
          <w:p>
            <w:pPr>
              <w:pStyle w:val="6"/>
              <w:spacing w:before="133" w:line="230" w:lineRule="auto"/>
              <w:ind w:left="1537"/>
              <w:rPr>
                <w:sz w:val="20"/>
                <w:szCs w:val="20"/>
              </w:rPr>
            </w:pPr>
            <w:r>
              <w:rPr>
                <w:spacing w:val="6"/>
                <w:sz w:val="20"/>
                <w:szCs w:val="20"/>
                <w14:textOutline w14:w="3795" w14:cap="sq" w14:cmpd="sng">
                  <w14:solidFill>
                    <w14:srgbClr w14:val="000000"/>
                  </w14:solidFill>
                  <w14:prstDash w14:val="solid"/>
                  <w14:bevel/>
                </w14:textOutline>
              </w:rPr>
              <w:t>题目</w:t>
            </w:r>
          </w:p>
        </w:tc>
        <w:tc>
          <w:tcPr>
            <w:tcW w:w="2607" w:type="dxa"/>
            <w:vAlign w:val="top"/>
          </w:tcPr>
          <w:p>
            <w:pPr>
              <w:pStyle w:val="6"/>
              <w:spacing w:before="133" w:line="228" w:lineRule="auto"/>
              <w:ind w:left="892"/>
              <w:rPr>
                <w:sz w:val="20"/>
                <w:szCs w:val="20"/>
              </w:rPr>
            </w:pPr>
            <w:r>
              <w:rPr>
                <w:spacing w:val="7"/>
                <w:sz w:val="20"/>
                <w:szCs w:val="20"/>
                <w14:textOutline w14:w="3795" w14:cap="sq" w14:cmpd="sng">
                  <w14:solidFill>
                    <w14:srgbClr w14:val="000000"/>
                  </w14:solidFill>
                  <w14:prstDash w14:val="solid"/>
                  <w14:bevel/>
                </w14:textOutline>
              </w:rPr>
              <w:t>具体情况</w:t>
            </w:r>
          </w:p>
        </w:tc>
        <w:tc>
          <w:tcPr>
            <w:tcW w:w="2357" w:type="dxa"/>
            <w:vAlign w:val="top"/>
          </w:tcPr>
          <w:p>
            <w:pPr>
              <w:pStyle w:val="6"/>
              <w:spacing w:before="132" w:line="228" w:lineRule="auto"/>
              <w:ind w:left="876"/>
              <w:rPr>
                <w:sz w:val="20"/>
                <w:szCs w:val="20"/>
              </w:rPr>
            </w:pPr>
            <w:r>
              <w:rPr>
                <w:spacing w:val="5"/>
                <w:sz w:val="20"/>
                <w:szCs w:val="20"/>
                <w14:textOutline w14:w="3795" w14:cap="sq" w14:cmpd="sng">
                  <w14:solidFill>
                    <w14:srgbClr w14:val="000000"/>
                  </w14:solidFill>
                  <w14:prstDash w14:val="solid"/>
                  <w14:bevel/>
                </w14:textOutline>
              </w:rPr>
              <w:t>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1934" w:type="dxa"/>
            <w:vAlign w:val="top"/>
          </w:tcPr>
          <w:p>
            <w:pPr>
              <w:spacing w:line="461" w:lineRule="auto"/>
              <w:rPr>
                <w:rFonts w:ascii="Arial"/>
                <w:sz w:val="21"/>
              </w:rPr>
            </w:pPr>
          </w:p>
          <w:p>
            <w:pPr>
              <w:pStyle w:val="6"/>
              <w:spacing w:before="65" w:line="228" w:lineRule="auto"/>
              <w:ind w:left="136"/>
              <w:rPr>
                <w:sz w:val="20"/>
                <w:szCs w:val="20"/>
              </w:rPr>
            </w:pPr>
            <w:r>
              <w:rPr>
                <w:spacing w:val="8"/>
                <w:sz w:val="20"/>
                <w:szCs w:val="20"/>
              </w:rPr>
              <w:t>省级决策咨询课题</w:t>
            </w:r>
          </w:p>
        </w:tc>
        <w:tc>
          <w:tcPr>
            <w:tcW w:w="3486" w:type="dxa"/>
            <w:vAlign w:val="top"/>
          </w:tcPr>
          <w:p>
            <w:pPr>
              <w:spacing w:line="259" w:lineRule="auto"/>
              <w:rPr>
                <w:rFonts w:ascii="Arial"/>
                <w:sz w:val="21"/>
              </w:rPr>
            </w:pPr>
          </w:p>
          <w:p>
            <w:pPr>
              <w:pStyle w:val="6"/>
              <w:spacing w:before="65" w:line="408" w:lineRule="exact"/>
              <w:ind w:left="115"/>
              <w:rPr>
                <w:sz w:val="20"/>
                <w:szCs w:val="20"/>
              </w:rPr>
            </w:pPr>
            <w:r>
              <w:rPr>
                <w:spacing w:val="1"/>
                <w:position w:val="15"/>
                <w:sz w:val="20"/>
                <w:szCs w:val="20"/>
              </w:rPr>
              <w:t>关于深入挖掘展示辽宁“六地</w:t>
            </w:r>
            <w:r>
              <w:rPr>
                <w:spacing w:val="-60"/>
                <w:position w:val="15"/>
                <w:sz w:val="20"/>
                <w:szCs w:val="20"/>
              </w:rPr>
              <w:t xml:space="preserve"> </w:t>
            </w:r>
            <w:r>
              <w:rPr>
                <w:spacing w:val="1"/>
                <w:position w:val="15"/>
                <w:sz w:val="20"/>
                <w:szCs w:val="20"/>
              </w:rPr>
              <w:t>”红色</w:t>
            </w:r>
          </w:p>
          <w:p>
            <w:pPr>
              <w:pStyle w:val="6"/>
              <w:spacing w:line="226" w:lineRule="auto"/>
              <w:ind w:left="804"/>
              <w:rPr>
                <w:sz w:val="20"/>
                <w:szCs w:val="20"/>
              </w:rPr>
            </w:pPr>
            <w:r>
              <w:rPr>
                <w:spacing w:val="8"/>
                <w:sz w:val="20"/>
                <w:szCs w:val="20"/>
              </w:rPr>
              <w:t>文化资源的对策研究</w:t>
            </w:r>
          </w:p>
        </w:tc>
        <w:tc>
          <w:tcPr>
            <w:tcW w:w="2607" w:type="dxa"/>
            <w:vAlign w:val="top"/>
          </w:tcPr>
          <w:p>
            <w:pPr>
              <w:spacing w:line="259" w:lineRule="auto"/>
              <w:rPr>
                <w:rFonts w:ascii="Arial"/>
                <w:sz w:val="21"/>
              </w:rPr>
            </w:pPr>
          </w:p>
          <w:p>
            <w:pPr>
              <w:pStyle w:val="6"/>
              <w:spacing w:before="65" w:line="408" w:lineRule="exact"/>
              <w:ind w:left="156"/>
              <w:rPr>
                <w:sz w:val="20"/>
                <w:szCs w:val="20"/>
              </w:rPr>
            </w:pPr>
            <w:r>
              <w:rPr>
                <w:spacing w:val="7"/>
                <w:position w:val="15"/>
                <w:sz w:val="20"/>
                <w:szCs w:val="20"/>
              </w:rPr>
              <w:t>2023年辽宁决策咨询和新</w:t>
            </w:r>
          </w:p>
          <w:p>
            <w:pPr>
              <w:pStyle w:val="6"/>
              <w:spacing w:line="227" w:lineRule="auto"/>
              <w:ind w:left="580"/>
              <w:rPr>
                <w:sz w:val="20"/>
                <w:szCs w:val="20"/>
              </w:rPr>
            </w:pPr>
            <w:r>
              <w:rPr>
                <w:spacing w:val="7"/>
                <w:sz w:val="20"/>
                <w:szCs w:val="20"/>
              </w:rPr>
              <w:t>型智库委托课题</w:t>
            </w:r>
          </w:p>
        </w:tc>
        <w:tc>
          <w:tcPr>
            <w:tcW w:w="2357" w:type="dxa"/>
            <w:vAlign w:val="top"/>
          </w:tcPr>
          <w:p>
            <w:pPr>
              <w:pStyle w:val="6"/>
              <w:spacing w:before="131" w:line="432" w:lineRule="auto"/>
              <w:ind w:left="116" w:right="147"/>
              <w:rPr>
                <w:sz w:val="20"/>
                <w:szCs w:val="20"/>
              </w:rPr>
            </w:pPr>
            <w:r>
              <w:rPr>
                <w:spacing w:val="8"/>
                <w:sz w:val="20"/>
                <w:szCs w:val="20"/>
              </w:rPr>
              <w:t>王贤俊，陈锡德，任引</w:t>
            </w:r>
            <w:r>
              <w:rPr>
                <w:spacing w:val="6"/>
                <w:sz w:val="20"/>
                <w:szCs w:val="20"/>
              </w:rPr>
              <w:t xml:space="preserve"> </w:t>
            </w:r>
            <w:r>
              <w:rPr>
                <w:spacing w:val="7"/>
                <w:sz w:val="20"/>
                <w:szCs w:val="20"/>
              </w:rPr>
              <w:t>沁，武晓霞，刘国辉，</w:t>
            </w:r>
          </w:p>
          <w:p>
            <w:pPr>
              <w:pStyle w:val="6"/>
              <w:spacing w:line="227" w:lineRule="auto"/>
              <w:ind w:left="115"/>
              <w:rPr>
                <w:sz w:val="20"/>
                <w:szCs w:val="20"/>
              </w:rPr>
            </w:pPr>
            <w:r>
              <w:rPr>
                <w:spacing w:val="7"/>
                <w:sz w:val="20"/>
                <w:szCs w:val="20"/>
              </w:rPr>
              <w:t>林欣馨等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1934" w:type="dxa"/>
            <w:vAlign w:val="top"/>
          </w:tcPr>
          <w:p>
            <w:pPr>
              <w:spacing w:line="374" w:lineRule="auto"/>
              <w:rPr>
                <w:rFonts w:ascii="Arial"/>
                <w:sz w:val="21"/>
              </w:rPr>
            </w:pPr>
          </w:p>
          <w:p>
            <w:pPr>
              <w:pStyle w:val="6"/>
              <w:spacing w:before="65" w:line="228" w:lineRule="auto"/>
              <w:ind w:left="345"/>
              <w:rPr>
                <w:sz w:val="20"/>
                <w:szCs w:val="20"/>
              </w:rPr>
            </w:pPr>
            <w:r>
              <w:rPr>
                <w:spacing w:val="7"/>
                <w:sz w:val="20"/>
                <w:szCs w:val="20"/>
              </w:rPr>
              <w:t>省级教改项目</w:t>
            </w:r>
          </w:p>
        </w:tc>
        <w:tc>
          <w:tcPr>
            <w:tcW w:w="3486" w:type="dxa"/>
            <w:vAlign w:val="top"/>
          </w:tcPr>
          <w:p>
            <w:pPr>
              <w:pStyle w:val="6"/>
              <w:spacing w:before="34" w:line="228" w:lineRule="auto"/>
              <w:ind w:left="116"/>
              <w:rPr>
                <w:sz w:val="20"/>
                <w:szCs w:val="20"/>
              </w:rPr>
            </w:pPr>
            <w:r>
              <w:rPr>
                <w:spacing w:val="3"/>
                <w:sz w:val="20"/>
                <w:szCs w:val="20"/>
              </w:rPr>
              <w:t>艺术院校“毛泽东思想和中国特色社</w:t>
            </w:r>
          </w:p>
          <w:p>
            <w:pPr>
              <w:pStyle w:val="6"/>
              <w:spacing w:before="161" w:line="227" w:lineRule="auto"/>
              <w:jc w:val="right"/>
              <w:rPr>
                <w:sz w:val="20"/>
                <w:szCs w:val="20"/>
              </w:rPr>
            </w:pPr>
            <w:r>
              <w:rPr>
                <w:spacing w:val="6"/>
                <w:sz w:val="20"/>
                <w:szCs w:val="20"/>
              </w:rPr>
              <w:t>会主义理论体系概论</w:t>
            </w:r>
            <w:r>
              <w:rPr>
                <w:spacing w:val="-57"/>
                <w:sz w:val="20"/>
                <w:szCs w:val="20"/>
              </w:rPr>
              <w:t xml:space="preserve"> </w:t>
            </w:r>
            <w:r>
              <w:rPr>
                <w:spacing w:val="6"/>
                <w:sz w:val="20"/>
                <w:szCs w:val="20"/>
              </w:rPr>
              <w:t>”课“五结合</w:t>
            </w:r>
            <w:r>
              <w:rPr>
                <w:spacing w:val="-70"/>
                <w:sz w:val="20"/>
                <w:szCs w:val="20"/>
              </w:rPr>
              <w:t xml:space="preserve"> </w:t>
            </w:r>
            <w:r>
              <w:rPr>
                <w:spacing w:val="6"/>
                <w:sz w:val="20"/>
                <w:szCs w:val="20"/>
              </w:rPr>
              <w:t>”</w:t>
            </w:r>
          </w:p>
          <w:p>
            <w:pPr>
              <w:pStyle w:val="6"/>
              <w:spacing w:before="162" w:line="227" w:lineRule="auto"/>
              <w:ind w:left="491"/>
              <w:rPr>
                <w:sz w:val="20"/>
                <w:szCs w:val="20"/>
              </w:rPr>
            </w:pPr>
            <w:r>
              <w:rPr>
                <w:spacing w:val="8"/>
                <w:sz w:val="20"/>
                <w:szCs w:val="20"/>
              </w:rPr>
              <w:t>教学模式的探索与实践研究</w:t>
            </w:r>
          </w:p>
        </w:tc>
        <w:tc>
          <w:tcPr>
            <w:tcW w:w="2607" w:type="dxa"/>
            <w:vAlign w:val="top"/>
          </w:tcPr>
          <w:p>
            <w:pPr>
              <w:pStyle w:val="6"/>
              <w:spacing w:before="34" w:line="228" w:lineRule="auto"/>
              <w:ind w:left="156"/>
              <w:rPr>
                <w:sz w:val="20"/>
                <w:szCs w:val="20"/>
              </w:rPr>
            </w:pPr>
            <w:r>
              <w:rPr>
                <w:spacing w:val="7"/>
                <w:sz w:val="20"/>
                <w:szCs w:val="20"/>
              </w:rPr>
              <w:t>2022年度辽宁省高校思想</w:t>
            </w:r>
          </w:p>
          <w:p>
            <w:pPr>
              <w:pStyle w:val="6"/>
              <w:spacing w:before="161" w:line="408" w:lineRule="exact"/>
              <w:ind w:left="152"/>
              <w:rPr>
                <w:sz w:val="20"/>
                <w:szCs w:val="20"/>
              </w:rPr>
            </w:pPr>
            <w:r>
              <w:rPr>
                <w:spacing w:val="9"/>
                <w:position w:val="15"/>
                <w:sz w:val="20"/>
                <w:szCs w:val="20"/>
              </w:rPr>
              <w:t>政治理论课教学改革研究</w:t>
            </w:r>
          </w:p>
          <w:p>
            <w:pPr>
              <w:pStyle w:val="6"/>
              <w:spacing w:line="228" w:lineRule="auto"/>
              <w:ind w:left="682"/>
              <w:rPr>
                <w:sz w:val="20"/>
                <w:szCs w:val="20"/>
              </w:rPr>
            </w:pPr>
            <w:r>
              <w:rPr>
                <w:spacing w:val="6"/>
                <w:sz w:val="20"/>
                <w:szCs w:val="20"/>
              </w:rPr>
              <w:t>项目（立项）</w:t>
            </w:r>
          </w:p>
        </w:tc>
        <w:tc>
          <w:tcPr>
            <w:tcW w:w="2357" w:type="dxa"/>
            <w:vAlign w:val="top"/>
          </w:tcPr>
          <w:p>
            <w:pPr>
              <w:pStyle w:val="6"/>
              <w:spacing w:before="276" w:line="468" w:lineRule="exact"/>
              <w:ind w:left="117"/>
              <w:rPr>
                <w:sz w:val="20"/>
                <w:szCs w:val="20"/>
              </w:rPr>
            </w:pPr>
            <w:r>
              <w:rPr>
                <w:spacing w:val="8"/>
                <w:position w:val="20"/>
                <w:sz w:val="20"/>
                <w:szCs w:val="20"/>
              </w:rPr>
              <w:t>武晓霞、陈锡德、林欣</w:t>
            </w:r>
          </w:p>
          <w:p>
            <w:pPr>
              <w:pStyle w:val="6"/>
              <w:spacing w:line="227" w:lineRule="auto"/>
              <w:ind w:left="116"/>
              <w:rPr>
                <w:sz w:val="20"/>
                <w:szCs w:val="20"/>
              </w:rPr>
            </w:pPr>
            <w:r>
              <w:rPr>
                <w:spacing w:val="3"/>
                <w:sz w:val="20"/>
                <w:szCs w:val="20"/>
              </w:rPr>
              <w:t>馨等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 w:hRule="atLeast"/>
        </w:trPr>
        <w:tc>
          <w:tcPr>
            <w:tcW w:w="1934" w:type="dxa"/>
            <w:vAlign w:val="top"/>
          </w:tcPr>
          <w:p>
            <w:pPr>
              <w:spacing w:line="375" w:lineRule="auto"/>
              <w:rPr>
                <w:rFonts w:ascii="Arial"/>
                <w:sz w:val="21"/>
              </w:rPr>
            </w:pPr>
          </w:p>
          <w:p>
            <w:pPr>
              <w:pStyle w:val="6"/>
              <w:spacing w:before="65" w:line="228" w:lineRule="auto"/>
              <w:ind w:left="345"/>
              <w:rPr>
                <w:sz w:val="20"/>
                <w:szCs w:val="20"/>
              </w:rPr>
            </w:pPr>
            <w:r>
              <w:rPr>
                <w:spacing w:val="7"/>
                <w:sz w:val="20"/>
                <w:szCs w:val="20"/>
              </w:rPr>
              <w:t>省级教改项目</w:t>
            </w:r>
          </w:p>
        </w:tc>
        <w:tc>
          <w:tcPr>
            <w:tcW w:w="3486" w:type="dxa"/>
            <w:vAlign w:val="top"/>
          </w:tcPr>
          <w:p>
            <w:pPr>
              <w:pStyle w:val="6"/>
              <w:spacing w:before="237" w:line="408" w:lineRule="exact"/>
              <w:ind w:left="195"/>
              <w:rPr>
                <w:sz w:val="20"/>
                <w:szCs w:val="20"/>
              </w:rPr>
            </w:pPr>
            <w:r>
              <w:rPr>
                <w:spacing w:val="7"/>
                <w:position w:val="15"/>
                <w:sz w:val="20"/>
                <w:szCs w:val="20"/>
              </w:rPr>
              <w:t>以融入辽宁六地资源依托的资源沉</w:t>
            </w:r>
          </w:p>
          <w:p>
            <w:pPr>
              <w:pStyle w:val="6"/>
              <w:spacing w:line="227" w:lineRule="auto"/>
              <w:ind w:left="1117"/>
              <w:rPr>
                <w:sz w:val="20"/>
                <w:szCs w:val="20"/>
              </w:rPr>
            </w:pPr>
            <w:r>
              <w:rPr>
                <w:spacing w:val="8"/>
                <w:sz w:val="20"/>
                <w:szCs w:val="20"/>
              </w:rPr>
              <w:t>浸式教学改革</w:t>
            </w:r>
          </w:p>
        </w:tc>
        <w:tc>
          <w:tcPr>
            <w:tcW w:w="2607" w:type="dxa"/>
            <w:vAlign w:val="top"/>
          </w:tcPr>
          <w:p>
            <w:pPr>
              <w:pStyle w:val="6"/>
              <w:spacing w:before="35" w:line="228" w:lineRule="auto"/>
              <w:ind w:left="156"/>
              <w:rPr>
                <w:sz w:val="20"/>
                <w:szCs w:val="20"/>
              </w:rPr>
            </w:pPr>
            <w:r>
              <w:rPr>
                <w:spacing w:val="7"/>
                <w:sz w:val="20"/>
                <w:szCs w:val="20"/>
              </w:rPr>
              <w:t>2022年度辽宁省高校思想</w:t>
            </w:r>
          </w:p>
          <w:p>
            <w:pPr>
              <w:pStyle w:val="6"/>
              <w:spacing w:before="161" w:line="408" w:lineRule="exact"/>
              <w:ind w:left="152"/>
              <w:rPr>
                <w:sz w:val="20"/>
                <w:szCs w:val="20"/>
              </w:rPr>
            </w:pPr>
            <w:r>
              <w:rPr>
                <w:spacing w:val="9"/>
                <w:position w:val="15"/>
                <w:sz w:val="20"/>
                <w:szCs w:val="20"/>
              </w:rPr>
              <w:t>政治理论课教学改革研究</w:t>
            </w:r>
          </w:p>
          <w:p>
            <w:pPr>
              <w:pStyle w:val="6"/>
              <w:spacing w:line="228" w:lineRule="auto"/>
              <w:ind w:left="682"/>
              <w:rPr>
                <w:sz w:val="20"/>
                <w:szCs w:val="20"/>
              </w:rPr>
            </w:pPr>
            <w:r>
              <w:rPr>
                <w:spacing w:val="6"/>
                <w:sz w:val="20"/>
                <w:szCs w:val="20"/>
              </w:rPr>
              <w:t>项目（立项）</w:t>
            </w:r>
          </w:p>
        </w:tc>
        <w:tc>
          <w:tcPr>
            <w:tcW w:w="2357" w:type="dxa"/>
            <w:vAlign w:val="top"/>
          </w:tcPr>
          <w:p>
            <w:pPr>
              <w:pStyle w:val="6"/>
              <w:spacing w:before="275" w:line="468" w:lineRule="exact"/>
              <w:ind w:left="113"/>
              <w:rPr>
                <w:sz w:val="20"/>
                <w:szCs w:val="20"/>
              </w:rPr>
            </w:pPr>
            <w:r>
              <w:rPr>
                <w:spacing w:val="9"/>
                <w:position w:val="20"/>
                <w:sz w:val="20"/>
                <w:szCs w:val="20"/>
              </w:rPr>
              <w:t>刘国辉、任引沁、张朝</w:t>
            </w:r>
          </w:p>
          <w:p>
            <w:pPr>
              <w:pStyle w:val="6"/>
              <w:spacing w:line="227" w:lineRule="auto"/>
              <w:ind w:left="119"/>
              <w:rPr>
                <w:sz w:val="20"/>
                <w:szCs w:val="20"/>
              </w:rPr>
            </w:pPr>
            <w:r>
              <w:rPr>
                <w:spacing w:val="2"/>
                <w:sz w:val="20"/>
                <w:szCs w:val="20"/>
              </w:rPr>
              <w:t>霞等</w:t>
            </w:r>
          </w:p>
        </w:tc>
      </w:tr>
    </w:tbl>
    <w:p>
      <w:pPr>
        <w:rPr>
          <w:rFonts w:ascii="Arial"/>
          <w:sz w:val="21"/>
        </w:rPr>
      </w:pPr>
    </w:p>
    <w:p>
      <w:pPr>
        <w:rPr>
          <w:rFonts w:ascii="Arial" w:hAnsi="Arial" w:eastAsia="Arial" w:cs="Arial"/>
          <w:sz w:val="21"/>
          <w:szCs w:val="21"/>
        </w:rPr>
        <w:sectPr>
          <w:pgSz w:w="11906" w:h="16839"/>
          <w:pgMar w:top="1429" w:right="758" w:bottom="0" w:left="758" w:header="0" w:footer="0" w:gutter="0"/>
          <w:cols w:space="720" w:num="1"/>
        </w:sectPr>
      </w:pPr>
    </w:p>
    <w:p>
      <w:pPr>
        <w:spacing w:line="91" w:lineRule="auto"/>
        <w:rPr>
          <w:rFonts w:ascii="Arial"/>
          <w:sz w:val="2"/>
        </w:rPr>
      </w:pPr>
    </w:p>
    <w:tbl>
      <w:tblPr>
        <w:tblStyle w:val="5"/>
        <w:tblW w:w="103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4"/>
        <w:gridCol w:w="3486"/>
        <w:gridCol w:w="2607"/>
        <w:gridCol w:w="23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934" w:type="dxa"/>
            <w:vAlign w:val="top"/>
          </w:tcPr>
          <w:p>
            <w:pPr>
              <w:spacing w:line="301" w:lineRule="auto"/>
              <w:rPr>
                <w:rFonts w:ascii="Arial"/>
                <w:sz w:val="21"/>
              </w:rPr>
            </w:pPr>
          </w:p>
          <w:p>
            <w:pPr>
              <w:pStyle w:val="6"/>
              <w:spacing w:before="65" w:line="227" w:lineRule="auto"/>
              <w:ind w:left="135"/>
              <w:rPr>
                <w:sz w:val="20"/>
                <w:szCs w:val="20"/>
              </w:rPr>
            </w:pPr>
            <w:r>
              <w:rPr>
                <w:spacing w:val="8"/>
                <w:sz w:val="20"/>
                <w:szCs w:val="20"/>
              </w:rPr>
              <w:t>大连市社科联课题</w:t>
            </w:r>
          </w:p>
        </w:tc>
        <w:tc>
          <w:tcPr>
            <w:tcW w:w="3486" w:type="dxa"/>
            <w:vAlign w:val="top"/>
          </w:tcPr>
          <w:p>
            <w:pPr>
              <w:pStyle w:val="6"/>
              <w:spacing w:before="133" w:line="468" w:lineRule="exact"/>
              <w:ind w:left="116"/>
              <w:rPr>
                <w:sz w:val="20"/>
                <w:szCs w:val="20"/>
              </w:rPr>
            </w:pPr>
            <w:r>
              <w:rPr>
                <w:spacing w:val="9"/>
                <w:position w:val="20"/>
                <w:sz w:val="20"/>
                <w:szCs w:val="20"/>
              </w:rPr>
              <w:t>辽宁红色文化资源与艺术思政教育</w:t>
            </w:r>
          </w:p>
          <w:p>
            <w:pPr>
              <w:pStyle w:val="6"/>
              <w:spacing w:line="226" w:lineRule="auto"/>
              <w:ind w:left="111"/>
              <w:rPr>
                <w:sz w:val="20"/>
                <w:szCs w:val="20"/>
              </w:rPr>
            </w:pPr>
            <w:r>
              <w:rPr>
                <w:spacing w:val="4"/>
                <w:sz w:val="20"/>
                <w:szCs w:val="20"/>
              </w:rPr>
              <w:t>研究</w:t>
            </w:r>
          </w:p>
        </w:tc>
        <w:tc>
          <w:tcPr>
            <w:tcW w:w="2607" w:type="dxa"/>
            <w:vAlign w:val="top"/>
          </w:tcPr>
          <w:p>
            <w:pPr>
              <w:pStyle w:val="6"/>
              <w:spacing w:before="133" w:line="468" w:lineRule="exact"/>
              <w:ind w:left="115"/>
              <w:rPr>
                <w:sz w:val="20"/>
                <w:szCs w:val="20"/>
              </w:rPr>
            </w:pPr>
            <w:r>
              <w:rPr>
                <w:spacing w:val="6"/>
                <w:position w:val="20"/>
                <w:sz w:val="20"/>
                <w:szCs w:val="20"/>
              </w:rPr>
              <w:t>2023</w:t>
            </w:r>
            <w:r>
              <w:rPr>
                <w:spacing w:val="-28"/>
                <w:position w:val="20"/>
                <w:sz w:val="20"/>
                <w:szCs w:val="20"/>
              </w:rPr>
              <w:t xml:space="preserve"> </w:t>
            </w:r>
            <w:r>
              <w:rPr>
                <w:spacing w:val="6"/>
                <w:position w:val="20"/>
                <w:sz w:val="20"/>
                <w:szCs w:val="20"/>
              </w:rPr>
              <w:t>年大连市社科联第三</w:t>
            </w:r>
          </w:p>
          <w:p>
            <w:pPr>
              <w:pStyle w:val="6"/>
              <w:spacing w:line="228" w:lineRule="auto"/>
              <w:ind w:left="112"/>
              <w:rPr>
                <w:sz w:val="20"/>
                <w:szCs w:val="20"/>
              </w:rPr>
            </w:pPr>
            <w:r>
              <w:rPr>
                <w:spacing w:val="8"/>
                <w:sz w:val="20"/>
                <w:szCs w:val="20"/>
              </w:rPr>
              <w:t>批立项课题</w:t>
            </w:r>
          </w:p>
        </w:tc>
        <w:tc>
          <w:tcPr>
            <w:tcW w:w="2357" w:type="dxa"/>
            <w:vAlign w:val="top"/>
          </w:tcPr>
          <w:p>
            <w:pPr>
              <w:spacing w:line="301" w:lineRule="auto"/>
              <w:rPr>
                <w:rFonts w:ascii="Arial"/>
                <w:sz w:val="21"/>
              </w:rPr>
            </w:pPr>
          </w:p>
          <w:p>
            <w:pPr>
              <w:pStyle w:val="6"/>
              <w:spacing w:before="65" w:line="228" w:lineRule="auto"/>
              <w:ind w:left="119"/>
              <w:rPr>
                <w:sz w:val="20"/>
                <w:szCs w:val="20"/>
              </w:rPr>
            </w:pPr>
            <w:r>
              <w:rPr>
                <w:spacing w:val="6"/>
                <w:sz w:val="20"/>
                <w:szCs w:val="20"/>
              </w:rPr>
              <w:t>张朝霞等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934" w:type="dxa"/>
            <w:vAlign w:val="top"/>
          </w:tcPr>
          <w:p>
            <w:pPr>
              <w:spacing w:line="298" w:lineRule="auto"/>
              <w:rPr>
                <w:rFonts w:ascii="Arial"/>
                <w:sz w:val="21"/>
              </w:rPr>
            </w:pPr>
          </w:p>
          <w:p>
            <w:pPr>
              <w:pStyle w:val="6"/>
              <w:spacing w:before="65" w:line="227" w:lineRule="auto"/>
              <w:ind w:left="135"/>
              <w:rPr>
                <w:sz w:val="20"/>
                <w:szCs w:val="20"/>
              </w:rPr>
            </w:pPr>
            <w:r>
              <w:rPr>
                <w:spacing w:val="8"/>
                <w:sz w:val="20"/>
                <w:szCs w:val="20"/>
              </w:rPr>
              <w:t>大连市社科联课题</w:t>
            </w:r>
          </w:p>
        </w:tc>
        <w:tc>
          <w:tcPr>
            <w:tcW w:w="3486" w:type="dxa"/>
            <w:vAlign w:val="top"/>
          </w:tcPr>
          <w:p>
            <w:pPr>
              <w:pStyle w:val="6"/>
              <w:spacing w:before="132" w:line="468" w:lineRule="exact"/>
              <w:ind w:left="116"/>
              <w:rPr>
                <w:sz w:val="20"/>
                <w:szCs w:val="20"/>
              </w:rPr>
            </w:pPr>
            <w:r>
              <w:rPr>
                <w:spacing w:val="9"/>
                <w:position w:val="20"/>
                <w:sz w:val="20"/>
                <w:szCs w:val="20"/>
              </w:rPr>
              <w:t>辽宁六地红色文化与艺术院校学生</w:t>
            </w:r>
          </w:p>
          <w:p>
            <w:pPr>
              <w:pStyle w:val="6"/>
              <w:spacing w:line="226" w:lineRule="auto"/>
              <w:ind w:left="119"/>
              <w:rPr>
                <w:sz w:val="20"/>
                <w:szCs w:val="20"/>
              </w:rPr>
            </w:pPr>
            <w:r>
              <w:rPr>
                <w:spacing w:val="8"/>
                <w:sz w:val="20"/>
                <w:szCs w:val="20"/>
              </w:rPr>
              <w:t>思想政治教育融合研究</w:t>
            </w:r>
          </w:p>
        </w:tc>
        <w:tc>
          <w:tcPr>
            <w:tcW w:w="2607" w:type="dxa"/>
            <w:vAlign w:val="top"/>
          </w:tcPr>
          <w:p>
            <w:pPr>
              <w:pStyle w:val="6"/>
              <w:spacing w:before="132" w:line="468" w:lineRule="exact"/>
              <w:ind w:left="115"/>
              <w:rPr>
                <w:sz w:val="20"/>
                <w:szCs w:val="20"/>
              </w:rPr>
            </w:pPr>
            <w:r>
              <w:rPr>
                <w:spacing w:val="6"/>
                <w:position w:val="20"/>
                <w:sz w:val="20"/>
                <w:szCs w:val="20"/>
              </w:rPr>
              <w:t>2023</w:t>
            </w:r>
            <w:r>
              <w:rPr>
                <w:spacing w:val="-28"/>
                <w:position w:val="20"/>
                <w:sz w:val="20"/>
                <w:szCs w:val="20"/>
              </w:rPr>
              <w:t xml:space="preserve"> </w:t>
            </w:r>
            <w:r>
              <w:rPr>
                <w:spacing w:val="6"/>
                <w:position w:val="20"/>
                <w:sz w:val="20"/>
                <w:szCs w:val="20"/>
              </w:rPr>
              <w:t>年大连市社科联第三</w:t>
            </w:r>
          </w:p>
          <w:p>
            <w:pPr>
              <w:pStyle w:val="6"/>
              <w:spacing w:line="228" w:lineRule="auto"/>
              <w:ind w:left="112"/>
              <w:rPr>
                <w:sz w:val="20"/>
                <w:szCs w:val="20"/>
              </w:rPr>
            </w:pPr>
            <w:r>
              <w:rPr>
                <w:spacing w:val="8"/>
                <w:sz w:val="20"/>
                <w:szCs w:val="20"/>
              </w:rPr>
              <w:t>批立项课题</w:t>
            </w:r>
          </w:p>
        </w:tc>
        <w:tc>
          <w:tcPr>
            <w:tcW w:w="2357" w:type="dxa"/>
            <w:vAlign w:val="top"/>
          </w:tcPr>
          <w:p>
            <w:pPr>
              <w:spacing w:line="297" w:lineRule="auto"/>
              <w:rPr>
                <w:rFonts w:ascii="Arial"/>
                <w:sz w:val="21"/>
              </w:rPr>
            </w:pPr>
          </w:p>
          <w:p>
            <w:pPr>
              <w:pStyle w:val="6"/>
              <w:spacing w:before="65" w:line="228" w:lineRule="auto"/>
              <w:ind w:left="115"/>
              <w:rPr>
                <w:sz w:val="20"/>
                <w:szCs w:val="20"/>
              </w:rPr>
            </w:pPr>
            <w:r>
              <w:rPr>
                <w:spacing w:val="6"/>
                <w:sz w:val="20"/>
                <w:szCs w:val="20"/>
              </w:rPr>
              <w:t>宋鹤等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934" w:type="dxa"/>
            <w:vAlign w:val="top"/>
          </w:tcPr>
          <w:p>
            <w:pPr>
              <w:spacing w:line="298" w:lineRule="auto"/>
              <w:rPr>
                <w:rFonts w:ascii="Arial"/>
                <w:sz w:val="21"/>
              </w:rPr>
            </w:pPr>
          </w:p>
          <w:p>
            <w:pPr>
              <w:pStyle w:val="6"/>
              <w:spacing w:before="65" w:line="227" w:lineRule="auto"/>
              <w:ind w:left="135"/>
              <w:rPr>
                <w:sz w:val="20"/>
                <w:szCs w:val="20"/>
              </w:rPr>
            </w:pPr>
            <w:r>
              <w:rPr>
                <w:spacing w:val="8"/>
                <w:sz w:val="20"/>
                <w:szCs w:val="20"/>
              </w:rPr>
              <w:t>大连市社科联课题</w:t>
            </w:r>
          </w:p>
        </w:tc>
        <w:tc>
          <w:tcPr>
            <w:tcW w:w="3486" w:type="dxa"/>
            <w:vAlign w:val="top"/>
          </w:tcPr>
          <w:p>
            <w:pPr>
              <w:pStyle w:val="6"/>
              <w:spacing w:before="132" w:line="468" w:lineRule="exact"/>
              <w:ind w:left="115"/>
              <w:rPr>
                <w:sz w:val="20"/>
                <w:szCs w:val="20"/>
              </w:rPr>
            </w:pPr>
            <w:r>
              <w:rPr>
                <w:spacing w:val="9"/>
                <w:position w:val="20"/>
                <w:sz w:val="20"/>
                <w:szCs w:val="20"/>
              </w:rPr>
              <w:t>雷锋精神与大中学思政教育一体化</w:t>
            </w:r>
          </w:p>
          <w:p>
            <w:pPr>
              <w:pStyle w:val="6"/>
              <w:spacing w:line="226" w:lineRule="auto"/>
              <w:ind w:left="111"/>
              <w:rPr>
                <w:sz w:val="20"/>
                <w:szCs w:val="20"/>
              </w:rPr>
            </w:pPr>
            <w:r>
              <w:rPr>
                <w:spacing w:val="4"/>
                <w:sz w:val="20"/>
                <w:szCs w:val="20"/>
              </w:rPr>
              <w:t>研究</w:t>
            </w:r>
          </w:p>
        </w:tc>
        <w:tc>
          <w:tcPr>
            <w:tcW w:w="2607" w:type="dxa"/>
            <w:vAlign w:val="top"/>
          </w:tcPr>
          <w:p>
            <w:pPr>
              <w:pStyle w:val="6"/>
              <w:spacing w:before="132" w:line="468" w:lineRule="exact"/>
              <w:ind w:left="115"/>
              <w:rPr>
                <w:sz w:val="20"/>
                <w:szCs w:val="20"/>
              </w:rPr>
            </w:pPr>
            <w:r>
              <w:rPr>
                <w:spacing w:val="6"/>
                <w:position w:val="20"/>
                <w:sz w:val="20"/>
                <w:szCs w:val="20"/>
              </w:rPr>
              <w:t>2023</w:t>
            </w:r>
            <w:r>
              <w:rPr>
                <w:spacing w:val="-28"/>
                <w:position w:val="20"/>
                <w:sz w:val="20"/>
                <w:szCs w:val="20"/>
              </w:rPr>
              <w:t xml:space="preserve"> </w:t>
            </w:r>
            <w:r>
              <w:rPr>
                <w:spacing w:val="6"/>
                <w:position w:val="20"/>
                <w:sz w:val="20"/>
                <w:szCs w:val="20"/>
              </w:rPr>
              <w:t>年大连市社科联第三</w:t>
            </w:r>
          </w:p>
          <w:p>
            <w:pPr>
              <w:pStyle w:val="6"/>
              <w:spacing w:line="228" w:lineRule="auto"/>
              <w:ind w:left="112"/>
              <w:rPr>
                <w:sz w:val="20"/>
                <w:szCs w:val="20"/>
              </w:rPr>
            </w:pPr>
            <w:r>
              <w:rPr>
                <w:spacing w:val="8"/>
                <w:sz w:val="20"/>
                <w:szCs w:val="20"/>
              </w:rPr>
              <w:t>批立项课题</w:t>
            </w:r>
          </w:p>
        </w:tc>
        <w:tc>
          <w:tcPr>
            <w:tcW w:w="2357" w:type="dxa"/>
            <w:vAlign w:val="top"/>
          </w:tcPr>
          <w:p>
            <w:pPr>
              <w:spacing w:line="298" w:lineRule="auto"/>
              <w:rPr>
                <w:rFonts w:ascii="Arial"/>
                <w:sz w:val="21"/>
              </w:rPr>
            </w:pPr>
          </w:p>
          <w:p>
            <w:pPr>
              <w:pStyle w:val="6"/>
              <w:spacing w:before="65" w:line="228" w:lineRule="auto"/>
              <w:ind w:left="116"/>
              <w:rPr>
                <w:sz w:val="20"/>
                <w:szCs w:val="20"/>
              </w:rPr>
            </w:pPr>
            <w:r>
              <w:rPr>
                <w:spacing w:val="6"/>
                <w:sz w:val="20"/>
                <w:szCs w:val="20"/>
              </w:rPr>
              <w:t>董娇等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934" w:type="dxa"/>
            <w:vAlign w:val="top"/>
          </w:tcPr>
          <w:p>
            <w:pPr>
              <w:spacing w:line="299" w:lineRule="auto"/>
              <w:rPr>
                <w:rFonts w:ascii="Arial"/>
                <w:sz w:val="21"/>
              </w:rPr>
            </w:pPr>
          </w:p>
          <w:p>
            <w:pPr>
              <w:pStyle w:val="6"/>
              <w:spacing w:before="65" w:line="227" w:lineRule="auto"/>
              <w:ind w:left="135"/>
              <w:rPr>
                <w:sz w:val="20"/>
                <w:szCs w:val="20"/>
              </w:rPr>
            </w:pPr>
            <w:r>
              <w:rPr>
                <w:spacing w:val="8"/>
                <w:sz w:val="20"/>
                <w:szCs w:val="20"/>
              </w:rPr>
              <w:t>大连市社科联课题</w:t>
            </w:r>
          </w:p>
        </w:tc>
        <w:tc>
          <w:tcPr>
            <w:tcW w:w="3486" w:type="dxa"/>
            <w:vAlign w:val="top"/>
          </w:tcPr>
          <w:p>
            <w:pPr>
              <w:spacing w:line="299" w:lineRule="auto"/>
              <w:rPr>
                <w:rFonts w:ascii="Arial"/>
                <w:sz w:val="21"/>
              </w:rPr>
            </w:pPr>
          </w:p>
          <w:p>
            <w:pPr>
              <w:pStyle w:val="6"/>
              <w:spacing w:before="65" w:line="227" w:lineRule="auto"/>
              <w:ind w:left="115"/>
              <w:rPr>
                <w:sz w:val="20"/>
                <w:szCs w:val="20"/>
              </w:rPr>
            </w:pPr>
            <w:r>
              <w:rPr>
                <w:spacing w:val="9"/>
                <w:sz w:val="20"/>
                <w:szCs w:val="20"/>
              </w:rPr>
              <w:t>雷锋精神在大连的传承与弘扬研究</w:t>
            </w:r>
          </w:p>
        </w:tc>
        <w:tc>
          <w:tcPr>
            <w:tcW w:w="2607" w:type="dxa"/>
            <w:vAlign w:val="top"/>
          </w:tcPr>
          <w:p>
            <w:pPr>
              <w:pStyle w:val="6"/>
              <w:spacing w:before="133" w:line="468" w:lineRule="exact"/>
              <w:ind w:left="115"/>
              <w:rPr>
                <w:sz w:val="20"/>
                <w:szCs w:val="20"/>
              </w:rPr>
            </w:pPr>
            <w:r>
              <w:rPr>
                <w:spacing w:val="6"/>
                <w:position w:val="20"/>
                <w:sz w:val="20"/>
                <w:szCs w:val="20"/>
              </w:rPr>
              <w:t>2023</w:t>
            </w:r>
            <w:r>
              <w:rPr>
                <w:spacing w:val="-28"/>
                <w:position w:val="20"/>
                <w:sz w:val="20"/>
                <w:szCs w:val="20"/>
              </w:rPr>
              <w:t xml:space="preserve"> </w:t>
            </w:r>
            <w:r>
              <w:rPr>
                <w:spacing w:val="6"/>
                <w:position w:val="20"/>
                <w:sz w:val="20"/>
                <w:szCs w:val="20"/>
              </w:rPr>
              <w:t>年大连市社科联第三</w:t>
            </w:r>
          </w:p>
          <w:p>
            <w:pPr>
              <w:pStyle w:val="6"/>
              <w:spacing w:line="228" w:lineRule="auto"/>
              <w:ind w:left="112"/>
              <w:rPr>
                <w:sz w:val="20"/>
                <w:szCs w:val="20"/>
              </w:rPr>
            </w:pPr>
            <w:r>
              <w:rPr>
                <w:spacing w:val="8"/>
                <w:sz w:val="20"/>
                <w:szCs w:val="20"/>
              </w:rPr>
              <w:t>批立项课题</w:t>
            </w:r>
          </w:p>
        </w:tc>
        <w:tc>
          <w:tcPr>
            <w:tcW w:w="2357" w:type="dxa"/>
            <w:vAlign w:val="top"/>
          </w:tcPr>
          <w:p>
            <w:pPr>
              <w:spacing w:line="299" w:lineRule="auto"/>
              <w:rPr>
                <w:rFonts w:ascii="Arial"/>
                <w:sz w:val="21"/>
              </w:rPr>
            </w:pPr>
          </w:p>
          <w:p>
            <w:pPr>
              <w:pStyle w:val="6"/>
              <w:spacing w:before="65" w:line="228" w:lineRule="auto"/>
              <w:ind w:left="113"/>
              <w:rPr>
                <w:sz w:val="20"/>
                <w:szCs w:val="20"/>
              </w:rPr>
            </w:pPr>
            <w:r>
              <w:rPr>
                <w:spacing w:val="7"/>
                <w:sz w:val="20"/>
                <w:szCs w:val="20"/>
              </w:rPr>
              <w:t>任引沁等</w:t>
            </w:r>
          </w:p>
        </w:tc>
      </w:tr>
    </w:tbl>
    <w:p>
      <w:pPr>
        <w:spacing w:line="269" w:lineRule="auto"/>
        <w:rPr>
          <w:rFonts w:ascii="Arial"/>
          <w:sz w:val="21"/>
        </w:rPr>
      </w:pPr>
    </w:p>
    <w:p>
      <w:pPr>
        <w:pStyle w:val="2"/>
        <w:spacing w:before="78" w:line="219" w:lineRule="auto"/>
        <w:ind w:left="349"/>
        <w:rPr>
          <w:sz w:val="24"/>
          <w:szCs w:val="24"/>
        </w:rPr>
      </w:pPr>
      <w:r>
        <w:rPr>
          <w:spacing w:val="-11"/>
          <w:sz w:val="24"/>
          <w:szCs w:val="24"/>
          <w14:textOutline w14:w="4358" w14:cap="sq" w14:cmpd="sng">
            <w14:solidFill>
              <w14:srgbClr w14:val="000000"/>
            </w14:solidFill>
            <w14:prstDash w14:val="solid"/>
            <w14:bevel/>
          </w14:textOutline>
        </w:rPr>
        <w:t>附件</w:t>
      </w:r>
      <w:r>
        <w:rPr>
          <w:spacing w:val="-46"/>
          <w:sz w:val="24"/>
          <w:szCs w:val="24"/>
        </w:rPr>
        <w:t xml:space="preserve"> </w:t>
      </w:r>
      <w:r>
        <w:rPr>
          <w:spacing w:val="-11"/>
          <w:sz w:val="24"/>
          <w:szCs w:val="24"/>
          <w14:textOutline w14:w="4358" w14:cap="sq" w14:cmpd="sng">
            <w14:solidFill>
              <w14:srgbClr w14:val="000000"/>
            </w14:solidFill>
            <w14:prstDash w14:val="solid"/>
            <w14:bevel/>
          </w14:textOutline>
        </w:rPr>
        <w:t>3：</w:t>
      </w:r>
    </w:p>
    <w:p>
      <w:pPr>
        <w:spacing w:before="50" w:line="7668" w:lineRule="exact"/>
        <w:ind w:firstLine="1541"/>
      </w:pPr>
      <w:r>
        <w:rPr>
          <w:position w:val="-153"/>
        </w:rPr>
        <w:drawing>
          <wp:inline distT="0" distB="0" distL="0" distR="0">
            <wp:extent cx="4693920" cy="486854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7"/>
                    <a:stretch>
                      <a:fillRect/>
                    </a:stretch>
                  </pic:blipFill>
                  <pic:spPr>
                    <a:xfrm>
                      <a:off x="0" y="0"/>
                      <a:ext cx="4693920" cy="4869179"/>
                    </a:xfrm>
                    <a:prstGeom prst="rect">
                      <a:avLst/>
                    </a:prstGeom>
                  </pic:spPr>
                </pic:pic>
              </a:graphicData>
            </a:graphic>
          </wp:inline>
        </w:drawing>
      </w:r>
    </w:p>
    <w:p>
      <w:pPr>
        <w:spacing w:line="7668" w:lineRule="exact"/>
        <w:sectPr>
          <w:pgSz w:w="11906" w:h="16839"/>
          <w:pgMar w:top="1431" w:right="758" w:bottom="0" w:left="758" w:header="0" w:footer="0" w:gutter="0"/>
          <w:cols w:space="720" w:num="1"/>
        </w:sectPr>
      </w:pPr>
    </w:p>
    <w:p>
      <w:pPr>
        <w:pStyle w:val="2"/>
        <w:spacing w:before="47" w:line="219" w:lineRule="auto"/>
        <w:ind w:left="17"/>
        <w:rPr>
          <w:sz w:val="24"/>
          <w:szCs w:val="24"/>
        </w:rPr>
      </w:pPr>
      <w:r>
        <w:rPr>
          <w:spacing w:val="-10"/>
          <w:sz w:val="24"/>
          <w:szCs w:val="24"/>
          <w14:textOutline w14:w="4358" w14:cap="sq" w14:cmpd="sng">
            <w14:solidFill>
              <w14:srgbClr w14:val="000000"/>
            </w14:solidFill>
            <w14:prstDash w14:val="solid"/>
            <w14:bevel/>
          </w14:textOutline>
        </w:rPr>
        <w:t>附件</w:t>
      </w:r>
      <w:r>
        <w:rPr>
          <w:spacing w:val="-50"/>
          <w:sz w:val="24"/>
          <w:szCs w:val="24"/>
        </w:rPr>
        <w:t xml:space="preserve"> </w:t>
      </w:r>
      <w:r>
        <w:rPr>
          <w:spacing w:val="-10"/>
          <w:sz w:val="24"/>
          <w:szCs w:val="24"/>
          <w14:textOutline w14:w="4358" w14:cap="sq" w14:cmpd="sng">
            <w14:solidFill>
              <w14:srgbClr w14:val="000000"/>
            </w14:solidFill>
            <w14:prstDash w14:val="solid"/>
            <w14:bevel/>
          </w14:textOutline>
        </w:rPr>
        <w:t>4：</w:t>
      </w:r>
    </w:p>
    <w:p>
      <w:pPr>
        <w:spacing w:line="5880" w:lineRule="exact"/>
        <w:ind w:firstLine="1172"/>
      </w:pPr>
      <w:r>
        <w:rPr>
          <w:position w:val="-117"/>
        </w:rPr>
        <w:drawing>
          <wp:inline distT="0" distB="0" distL="0" distR="0">
            <wp:extent cx="4670425" cy="37338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8"/>
                    <a:stretch>
                      <a:fillRect/>
                    </a:stretch>
                  </pic:blipFill>
                  <pic:spPr>
                    <a:xfrm>
                      <a:off x="0" y="0"/>
                      <a:ext cx="4671059" cy="3733800"/>
                    </a:xfrm>
                    <a:prstGeom prst="rect">
                      <a:avLst/>
                    </a:prstGeom>
                  </pic:spPr>
                </pic:pic>
              </a:graphicData>
            </a:graphic>
          </wp:inline>
        </w:drawing>
      </w:r>
    </w:p>
    <w:p>
      <w:pPr>
        <w:spacing w:line="383" w:lineRule="auto"/>
        <w:rPr>
          <w:rFonts w:ascii="Arial"/>
          <w:sz w:val="21"/>
        </w:rPr>
      </w:pPr>
    </w:p>
    <w:p>
      <w:pPr>
        <w:pStyle w:val="2"/>
        <w:spacing w:before="78" w:line="219" w:lineRule="auto"/>
        <w:ind w:left="17"/>
        <w:rPr>
          <w:sz w:val="24"/>
          <w:szCs w:val="24"/>
        </w:rPr>
      </w:pPr>
      <w:r>
        <w:rPr>
          <w:spacing w:val="-11"/>
          <w:sz w:val="24"/>
          <w:szCs w:val="24"/>
          <w14:textOutline w14:w="4358" w14:cap="sq" w14:cmpd="sng">
            <w14:solidFill>
              <w14:srgbClr w14:val="000000"/>
            </w14:solidFill>
            <w14:prstDash w14:val="solid"/>
            <w14:bevel/>
          </w14:textOutline>
        </w:rPr>
        <w:t>附件</w:t>
      </w:r>
      <w:r>
        <w:rPr>
          <w:spacing w:val="-46"/>
          <w:sz w:val="24"/>
          <w:szCs w:val="24"/>
        </w:rPr>
        <w:t xml:space="preserve"> </w:t>
      </w:r>
      <w:r>
        <w:rPr>
          <w:spacing w:val="-11"/>
          <w:sz w:val="24"/>
          <w:szCs w:val="24"/>
          <w14:textOutline w14:w="4358" w14:cap="sq" w14:cmpd="sng">
            <w14:solidFill>
              <w14:srgbClr w14:val="000000"/>
            </w14:solidFill>
            <w14:prstDash w14:val="solid"/>
            <w14:bevel/>
          </w14:textOutline>
        </w:rPr>
        <w:t>5：</w:t>
      </w:r>
    </w:p>
    <w:p>
      <w:pPr>
        <w:pStyle w:val="2"/>
        <w:spacing w:before="105" w:line="219" w:lineRule="auto"/>
        <w:ind w:left="484"/>
        <w:rPr>
          <w:sz w:val="24"/>
          <w:szCs w:val="24"/>
        </w:rPr>
      </w:pPr>
      <w:r>
        <w:rPr>
          <w:spacing w:val="-1"/>
          <w:sz w:val="24"/>
          <w:szCs w:val="24"/>
        </w:rPr>
        <w:t>张朝霞论文《短视频时代大学生思想政治教育的思考》20</w:t>
      </w:r>
      <w:r>
        <w:rPr>
          <w:spacing w:val="-2"/>
          <w:sz w:val="24"/>
          <w:szCs w:val="24"/>
        </w:rPr>
        <w:t>23</w:t>
      </w:r>
      <w:r>
        <w:rPr>
          <w:spacing w:val="-50"/>
          <w:sz w:val="24"/>
          <w:szCs w:val="24"/>
        </w:rPr>
        <w:t xml:space="preserve"> </w:t>
      </w:r>
      <w:r>
        <w:rPr>
          <w:spacing w:val="-2"/>
          <w:sz w:val="24"/>
          <w:szCs w:val="24"/>
        </w:rPr>
        <w:t>年</w:t>
      </w:r>
      <w:r>
        <w:rPr>
          <w:spacing w:val="-50"/>
          <w:sz w:val="24"/>
          <w:szCs w:val="24"/>
        </w:rPr>
        <w:t xml:space="preserve"> </w:t>
      </w:r>
      <w:r>
        <w:rPr>
          <w:spacing w:val="-2"/>
          <w:sz w:val="24"/>
          <w:szCs w:val="24"/>
        </w:rPr>
        <w:t>8</w:t>
      </w:r>
      <w:r>
        <w:rPr>
          <w:spacing w:val="-45"/>
          <w:sz w:val="24"/>
          <w:szCs w:val="24"/>
        </w:rPr>
        <w:t xml:space="preserve"> </w:t>
      </w:r>
      <w:r>
        <w:rPr>
          <w:spacing w:val="-2"/>
          <w:sz w:val="24"/>
          <w:szCs w:val="24"/>
        </w:rPr>
        <w:t>月发表于时代教育；</w:t>
      </w:r>
    </w:p>
    <w:p>
      <w:pPr>
        <w:pStyle w:val="2"/>
        <w:spacing w:before="182" w:line="466" w:lineRule="exact"/>
        <w:jc w:val="right"/>
        <w:rPr>
          <w:sz w:val="24"/>
          <w:szCs w:val="24"/>
        </w:rPr>
      </w:pPr>
      <w:r>
        <w:rPr>
          <w:spacing w:val="1"/>
          <w:position w:val="17"/>
          <w:sz w:val="24"/>
          <w:szCs w:val="24"/>
        </w:rPr>
        <w:t>张朝霞论文《关于辽宁民办高校基层党组织政治功能及其面临困境的几点思考》2023</w:t>
      </w:r>
      <w:r>
        <w:rPr>
          <w:spacing w:val="-33"/>
          <w:position w:val="17"/>
          <w:sz w:val="24"/>
          <w:szCs w:val="24"/>
        </w:rPr>
        <w:t xml:space="preserve"> </w:t>
      </w:r>
      <w:r>
        <w:rPr>
          <w:spacing w:val="1"/>
          <w:position w:val="17"/>
          <w:sz w:val="24"/>
          <w:szCs w:val="24"/>
        </w:rPr>
        <w:t>年</w:t>
      </w:r>
    </w:p>
    <w:p>
      <w:pPr>
        <w:pStyle w:val="2"/>
        <w:spacing w:line="218" w:lineRule="auto"/>
        <w:ind w:left="16"/>
        <w:rPr>
          <w:sz w:val="24"/>
          <w:szCs w:val="24"/>
        </w:rPr>
      </w:pPr>
      <w:r>
        <w:rPr>
          <w:spacing w:val="-4"/>
          <w:sz w:val="24"/>
          <w:szCs w:val="24"/>
        </w:rPr>
        <w:t>10</w:t>
      </w:r>
      <w:r>
        <w:rPr>
          <w:spacing w:val="-37"/>
          <w:sz w:val="24"/>
          <w:szCs w:val="24"/>
        </w:rPr>
        <w:t xml:space="preserve"> </w:t>
      </w:r>
      <w:r>
        <w:rPr>
          <w:spacing w:val="-4"/>
          <w:sz w:val="24"/>
          <w:szCs w:val="24"/>
        </w:rPr>
        <w:t>月发表在沈阳干部学刊；</w:t>
      </w:r>
    </w:p>
    <w:p>
      <w:pPr>
        <w:pStyle w:val="2"/>
        <w:spacing w:before="262" w:line="219" w:lineRule="auto"/>
        <w:ind w:left="480"/>
        <w:rPr>
          <w:sz w:val="24"/>
          <w:szCs w:val="24"/>
        </w:rPr>
      </w:pPr>
      <w:r>
        <w:rPr>
          <w:spacing w:val="-3"/>
          <w:sz w:val="24"/>
          <w:szCs w:val="24"/>
        </w:rPr>
        <w:t>宋鹤发表论文《</w:t>
      </w:r>
      <w:r>
        <w:rPr>
          <w:spacing w:val="52"/>
          <w:sz w:val="24"/>
          <w:szCs w:val="24"/>
        </w:rPr>
        <w:t xml:space="preserve"> </w:t>
      </w:r>
      <w:r>
        <w:rPr>
          <w:spacing w:val="-3"/>
          <w:sz w:val="24"/>
          <w:szCs w:val="24"/>
        </w:rPr>
        <w:t>辽宁“ 六地</w:t>
      </w:r>
      <w:r>
        <w:rPr>
          <w:spacing w:val="32"/>
          <w:sz w:val="24"/>
          <w:szCs w:val="24"/>
        </w:rPr>
        <w:t xml:space="preserve"> </w:t>
      </w:r>
      <w:r>
        <w:rPr>
          <w:spacing w:val="-3"/>
          <w:sz w:val="24"/>
          <w:szCs w:val="24"/>
        </w:rPr>
        <w:t>”红色文化融入党员党性教育路径研究》；</w:t>
      </w:r>
    </w:p>
    <w:p>
      <w:pPr>
        <w:pStyle w:val="2"/>
        <w:spacing w:before="184" w:line="468" w:lineRule="exact"/>
        <w:jc w:val="right"/>
        <w:rPr>
          <w:sz w:val="24"/>
          <w:szCs w:val="24"/>
        </w:rPr>
      </w:pPr>
      <w:r>
        <w:rPr>
          <w:spacing w:val="-3"/>
          <w:position w:val="17"/>
          <w:sz w:val="24"/>
          <w:szCs w:val="24"/>
        </w:rPr>
        <w:t>董娇论文《民办高校以特色党建工作引领思政育人的路径探究》发表在《教师周刊》2023</w:t>
      </w:r>
    </w:p>
    <w:p>
      <w:pPr>
        <w:pStyle w:val="2"/>
        <w:spacing w:before="1" w:line="219" w:lineRule="auto"/>
        <w:rPr>
          <w:sz w:val="24"/>
          <w:szCs w:val="24"/>
        </w:rPr>
      </w:pPr>
      <w:r>
        <w:rPr>
          <w:spacing w:val="-7"/>
          <w:sz w:val="24"/>
          <w:szCs w:val="24"/>
        </w:rPr>
        <w:t>年</w:t>
      </w:r>
      <w:r>
        <w:rPr>
          <w:spacing w:val="-49"/>
          <w:sz w:val="24"/>
          <w:szCs w:val="24"/>
        </w:rPr>
        <w:t xml:space="preserve"> </w:t>
      </w:r>
      <w:r>
        <w:rPr>
          <w:spacing w:val="-7"/>
          <w:sz w:val="24"/>
          <w:szCs w:val="24"/>
        </w:rPr>
        <w:t>41</w:t>
      </w:r>
      <w:r>
        <w:rPr>
          <w:spacing w:val="-48"/>
          <w:sz w:val="24"/>
          <w:szCs w:val="24"/>
        </w:rPr>
        <w:t xml:space="preserve"> </w:t>
      </w:r>
      <w:r>
        <w:rPr>
          <w:spacing w:val="-7"/>
          <w:sz w:val="24"/>
          <w:szCs w:val="24"/>
        </w:rPr>
        <w:t>期；</w:t>
      </w:r>
    </w:p>
    <w:p>
      <w:pPr>
        <w:pStyle w:val="2"/>
        <w:spacing w:before="103" w:line="466" w:lineRule="exact"/>
        <w:jc w:val="right"/>
        <w:rPr>
          <w:sz w:val="24"/>
          <w:szCs w:val="24"/>
        </w:rPr>
      </w:pPr>
      <w:r>
        <w:rPr>
          <w:spacing w:val="-2"/>
          <w:position w:val="17"/>
          <w:sz w:val="24"/>
          <w:szCs w:val="24"/>
        </w:rPr>
        <w:t>亢莹论文《新时代辽宁民办高校基层党组织</w:t>
      </w:r>
      <w:r>
        <w:rPr>
          <w:spacing w:val="-3"/>
          <w:position w:val="17"/>
          <w:sz w:val="24"/>
          <w:szCs w:val="24"/>
        </w:rPr>
        <w:t>政治功能提升路径研究》2023</w:t>
      </w:r>
      <w:r>
        <w:rPr>
          <w:spacing w:val="-49"/>
          <w:position w:val="17"/>
          <w:sz w:val="24"/>
          <w:szCs w:val="24"/>
        </w:rPr>
        <w:t xml:space="preserve"> </w:t>
      </w:r>
      <w:r>
        <w:rPr>
          <w:spacing w:val="-3"/>
          <w:position w:val="17"/>
          <w:sz w:val="24"/>
          <w:szCs w:val="24"/>
        </w:rPr>
        <w:t>年</w:t>
      </w:r>
      <w:r>
        <w:rPr>
          <w:spacing w:val="-33"/>
          <w:position w:val="17"/>
          <w:sz w:val="24"/>
          <w:szCs w:val="24"/>
        </w:rPr>
        <w:t xml:space="preserve"> </w:t>
      </w:r>
      <w:r>
        <w:rPr>
          <w:spacing w:val="-3"/>
          <w:position w:val="17"/>
          <w:sz w:val="24"/>
          <w:szCs w:val="24"/>
        </w:rPr>
        <w:t>10</w:t>
      </w:r>
      <w:r>
        <w:rPr>
          <w:spacing w:val="-45"/>
          <w:position w:val="17"/>
          <w:sz w:val="24"/>
          <w:szCs w:val="24"/>
        </w:rPr>
        <w:t xml:space="preserve"> </w:t>
      </w:r>
      <w:r>
        <w:rPr>
          <w:spacing w:val="-3"/>
          <w:position w:val="17"/>
          <w:sz w:val="24"/>
          <w:szCs w:val="24"/>
        </w:rPr>
        <w:t>月发表在</w:t>
      </w:r>
    </w:p>
    <w:p>
      <w:pPr>
        <w:pStyle w:val="2"/>
        <w:spacing w:line="220" w:lineRule="auto"/>
        <w:ind w:left="16"/>
        <w:rPr>
          <w:sz w:val="24"/>
          <w:szCs w:val="24"/>
        </w:rPr>
      </w:pPr>
      <w:r>
        <w:rPr>
          <w:spacing w:val="-6"/>
          <w:sz w:val="24"/>
          <w:szCs w:val="24"/>
        </w:rPr>
        <w:t>区域治理；</w:t>
      </w:r>
    </w:p>
    <w:p>
      <w:pPr>
        <w:pStyle w:val="2"/>
        <w:spacing w:before="182" w:line="466" w:lineRule="exact"/>
        <w:jc w:val="right"/>
        <w:rPr>
          <w:sz w:val="24"/>
          <w:szCs w:val="24"/>
        </w:rPr>
      </w:pPr>
      <w:r>
        <w:rPr>
          <w:spacing w:val="1"/>
          <w:position w:val="17"/>
          <w:sz w:val="24"/>
          <w:szCs w:val="24"/>
        </w:rPr>
        <w:t>武晓霞论文《全面加强新时代民办高校党的领导能力建设》2023</w:t>
      </w:r>
      <w:r>
        <w:rPr>
          <w:spacing w:val="-48"/>
          <w:position w:val="17"/>
          <w:sz w:val="24"/>
          <w:szCs w:val="24"/>
        </w:rPr>
        <w:t xml:space="preserve"> </w:t>
      </w:r>
      <w:r>
        <w:rPr>
          <w:position w:val="17"/>
          <w:sz w:val="24"/>
          <w:szCs w:val="24"/>
        </w:rPr>
        <w:t>年</w:t>
      </w:r>
      <w:r>
        <w:rPr>
          <w:spacing w:val="-49"/>
          <w:position w:val="17"/>
          <w:sz w:val="24"/>
          <w:szCs w:val="24"/>
        </w:rPr>
        <w:t xml:space="preserve"> </w:t>
      </w:r>
      <w:r>
        <w:rPr>
          <w:position w:val="17"/>
          <w:sz w:val="24"/>
          <w:szCs w:val="24"/>
        </w:rPr>
        <w:t>9</w:t>
      </w:r>
      <w:r>
        <w:rPr>
          <w:spacing w:val="-40"/>
          <w:position w:val="17"/>
          <w:sz w:val="24"/>
          <w:szCs w:val="24"/>
        </w:rPr>
        <w:t xml:space="preserve"> </w:t>
      </w:r>
      <w:r>
        <w:rPr>
          <w:position w:val="17"/>
          <w:sz w:val="24"/>
          <w:szCs w:val="24"/>
        </w:rPr>
        <w:t>月发表在大连艺术</w:t>
      </w:r>
    </w:p>
    <w:p>
      <w:pPr>
        <w:pStyle w:val="2"/>
        <w:spacing w:line="220" w:lineRule="auto"/>
        <w:ind w:left="3"/>
        <w:rPr>
          <w:sz w:val="24"/>
          <w:szCs w:val="24"/>
        </w:rPr>
      </w:pPr>
      <w:r>
        <w:rPr>
          <w:spacing w:val="-3"/>
          <w:sz w:val="24"/>
          <w:szCs w:val="24"/>
        </w:rPr>
        <w:t>学院交流；</w:t>
      </w:r>
    </w:p>
    <w:p>
      <w:pPr>
        <w:pStyle w:val="2"/>
        <w:spacing w:before="182" w:line="468" w:lineRule="exact"/>
        <w:jc w:val="right"/>
        <w:rPr>
          <w:sz w:val="24"/>
          <w:szCs w:val="24"/>
        </w:rPr>
      </w:pPr>
      <w:r>
        <w:rPr>
          <w:position w:val="17"/>
          <w:sz w:val="24"/>
          <w:szCs w:val="24"/>
        </w:rPr>
        <w:t>刘国辉论文《以原创剧目为载体探索艺术院校思政课程教改之路》2023</w:t>
      </w:r>
      <w:r>
        <w:rPr>
          <w:spacing w:val="-31"/>
          <w:position w:val="17"/>
          <w:sz w:val="24"/>
          <w:szCs w:val="24"/>
        </w:rPr>
        <w:t xml:space="preserve"> </w:t>
      </w:r>
      <w:r>
        <w:rPr>
          <w:position w:val="17"/>
          <w:sz w:val="24"/>
          <w:szCs w:val="24"/>
        </w:rPr>
        <w:t>年</w:t>
      </w:r>
      <w:r>
        <w:rPr>
          <w:spacing w:val="-30"/>
          <w:position w:val="17"/>
          <w:sz w:val="24"/>
          <w:szCs w:val="24"/>
        </w:rPr>
        <w:t xml:space="preserve"> </w:t>
      </w:r>
      <w:r>
        <w:rPr>
          <w:position w:val="17"/>
          <w:sz w:val="24"/>
          <w:szCs w:val="24"/>
        </w:rPr>
        <w:t>1</w:t>
      </w:r>
      <w:r>
        <w:rPr>
          <w:spacing w:val="-43"/>
          <w:position w:val="17"/>
          <w:sz w:val="24"/>
          <w:szCs w:val="24"/>
        </w:rPr>
        <w:t xml:space="preserve"> </w:t>
      </w:r>
      <w:r>
        <w:rPr>
          <w:position w:val="17"/>
          <w:sz w:val="24"/>
          <w:szCs w:val="24"/>
        </w:rPr>
        <w:t>月发表在科</w:t>
      </w:r>
    </w:p>
    <w:p>
      <w:pPr>
        <w:pStyle w:val="2"/>
        <w:spacing w:line="220" w:lineRule="auto"/>
        <w:ind w:left="3"/>
        <w:rPr>
          <w:sz w:val="24"/>
          <w:szCs w:val="24"/>
        </w:rPr>
      </w:pPr>
      <w:r>
        <w:rPr>
          <w:spacing w:val="-3"/>
          <w:sz w:val="24"/>
          <w:szCs w:val="24"/>
        </w:rPr>
        <w:t>学与生活；</w:t>
      </w:r>
    </w:p>
    <w:p>
      <w:pPr>
        <w:pStyle w:val="2"/>
        <w:spacing w:before="258" w:line="219" w:lineRule="auto"/>
        <w:ind w:left="478"/>
        <w:rPr>
          <w:sz w:val="24"/>
          <w:szCs w:val="24"/>
        </w:rPr>
      </w:pPr>
      <w:r>
        <w:rPr>
          <w:spacing w:val="-2"/>
          <w:sz w:val="24"/>
          <w:szCs w:val="24"/>
        </w:rPr>
        <w:t>刘国辉论文《以制度建设推进表演艺术专业课程思政研究》2023</w:t>
      </w:r>
      <w:r>
        <w:rPr>
          <w:spacing w:val="-40"/>
          <w:sz w:val="24"/>
          <w:szCs w:val="24"/>
        </w:rPr>
        <w:t xml:space="preserve"> </w:t>
      </w:r>
      <w:r>
        <w:rPr>
          <w:spacing w:val="-2"/>
          <w:sz w:val="24"/>
          <w:szCs w:val="24"/>
        </w:rPr>
        <w:t>年</w:t>
      </w:r>
      <w:r>
        <w:rPr>
          <w:spacing w:val="-33"/>
          <w:sz w:val="24"/>
          <w:szCs w:val="24"/>
        </w:rPr>
        <w:t xml:space="preserve"> </w:t>
      </w:r>
      <w:r>
        <w:rPr>
          <w:spacing w:val="-2"/>
          <w:sz w:val="24"/>
          <w:szCs w:val="24"/>
        </w:rPr>
        <w:t>1</w:t>
      </w:r>
      <w:r>
        <w:rPr>
          <w:spacing w:val="-45"/>
          <w:sz w:val="24"/>
          <w:szCs w:val="24"/>
        </w:rPr>
        <w:t xml:space="preserve"> </w:t>
      </w:r>
      <w:r>
        <w:rPr>
          <w:spacing w:val="-2"/>
          <w:sz w:val="24"/>
          <w:szCs w:val="24"/>
        </w:rPr>
        <w:t>月发表；</w:t>
      </w:r>
    </w:p>
    <w:p>
      <w:pPr>
        <w:pStyle w:val="2"/>
        <w:spacing w:before="184" w:line="468" w:lineRule="exact"/>
        <w:ind w:right="4"/>
        <w:jc w:val="right"/>
        <w:rPr>
          <w:sz w:val="24"/>
          <w:szCs w:val="24"/>
        </w:rPr>
      </w:pPr>
      <w:r>
        <w:rPr>
          <w:spacing w:val="3"/>
          <w:position w:val="17"/>
          <w:sz w:val="24"/>
          <w:szCs w:val="24"/>
        </w:rPr>
        <w:t>刘国辉论文《在创剧目是实现表演艺术课程与思政课程同向同行协同育人的重要载体》</w:t>
      </w:r>
    </w:p>
    <w:p>
      <w:pPr>
        <w:pStyle w:val="2"/>
        <w:spacing w:line="218" w:lineRule="auto"/>
        <w:ind w:left="1"/>
        <w:rPr>
          <w:sz w:val="24"/>
          <w:szCs w:val="24"/>
        </w:rPr>
      </w:pPr>
      <w:r>
        <w:rPr>
          <w:spacing w:val="-4"/>
          <w:sz w:val="24"/>
          <w:szCs w:val="24"/>
        </w:rPr>
        <w:t>2023</w:t>
      </w:r>
      <w:r>
        <w:rPr>
          <w:spacing w:val="-48"/>
          <w:sz w:val="24"/>
          <w:szCs w:val="24"/>
        </w:rPr>
        <w:t xml:space="preserve"> </w:t>
      </w:r>
      <w:r>
        <w:rPr>
          <w:spacing w:val="-4"/>
          <w:sz w:val="24"/>
          <w:szCs w:val="24"/>
        </w:rPr>
        <w:t>年</w:t>
      </w:r>
      <w:r>
        <w:rPr>
          <w:spacing w:val="-33"/>
          <w:sz w:val="24"/>
          <w:szCs w:val="24"/>
        </w:rPr>
        <w:t xml:space="preserve"> </w:t>
      </w:r>
      <w:r>
        <w:rPr>
          <w:spacing w:val="-4"/>
          <w:sz w:val="24"/>
          <w:szCs w:val="24"/>
        </w:rPr>
        <w:t>1</w:t>
      </w:r>
      <w:r>
        <w:rPr>
          <w:spacing w:val="-45"/>
          <w:sz w:val="24"/>
          <w:szCs w:val="24"/>
        </w:rPr>
        <w:t xml:space="preserve"> </w:t>
      </w:r>
      <w:r>
        <w:rPr>
          <w:spacing w:val="-4"/>
          <w:sz w:val="24"/>
          <w:szCs w:val="24"/>
        </w:rPr>
        <w:t>月发表于学导学术研究；</w:t>
      </w:r>
    </w:p>
    <w:p>
      <w:pPr>
        <w:spacing w:line="218" w:lineRule="auto"/>
        <w:rPr>
          <w:sz w:val="24"/>
          <w:szCs w:val="24"/>
        </w:rPr>
        <w:sectPr>
          <w:pgSz w:w="11906" w:h="16839"/>
          <w:pgMar w:top="1429" w:right="1079" w:bottom="0" w:left="1090" w:header="0" w:footer="0" w:gutter="0"/>
          <w:cols w:space="720" w:num="1"/>
        </w:sectPr>
      </w:pPr>
    </w:p>
    <w:p>
      <w:pPr>
        <w:spacing w:line="354" w:lineRule="auto"/>
        <w:rPr>
          <w:rFonts w:ascii="Arial"/>
          <w:sz w:val="21"/>
        </w:rPr>
      </w:pPr>
    </w:p>
    <w:p>
      <w:pPr>
        <w:pStyle w:val="2"/>
        <w:spacing w:before="78" w:line="219" w:lineRule="auto"/>
        <w:ind w:left="499"/>
        <w:rPr>
          <w:sz w:val="24"/>
          <w:szCs w:val="24"/>
        </w:rPr>
      </w:pPr>
      <w:r>
        <w:rPr>
          <w:spacing w:val="-2"/>
          <w:sz w:val="24"/>
          <w:szCs w:val="24"/>
          <w14:textOutline w14:w="4358" w14:cap="sq" w14:cmpd="sng">
            <w14:solidFill>
              <w14:srgbClr w14:val="000000"/>
            </w14:solidFill>
            <w14:prstDash w14:val="solid"/>
            <w14:bevel/>
          </w14:textOutline>
        </w:rPr>
        <w:t>附件：相关术语词语解释：</w:t>
      </w:r>
    </w:p>
    <w:p>
      <w:pPr>
        <w:pStyle w:val="2"/>
        <w:spacing w:before="275" w:line="360" w:lineRule="auto"/>
        <w:ind w:right="235" w:firstLine="469"/>
        <w:jc w:val="both"/>
        <w:rPr>
          <w:sz w:val="24"/>
          <w:szCs w:val="24"/>
        </w:rPr>
      </w:pPr>
      <w:r>
        <w:rPr>
          <w:spacing w:val="-4"/>
          <w:sz w:val="24"/>
          <w:szCs w:val="24"/>
        </w:rPr>
        <w:t>“金课</w:t>
      </w:r>
      <w:r>
        <w:rPr>
          <w:spacing w:val="-88"/>
          <w:sz w:val="24"/>
          <w:szCs w:val="24"/>
        </w:rPr>
        <w:t xml:space="preserve"> </w:t>
      </w:r>
      <w:r>
        <w:rPr>
          <w:spacing w:val="-4"/>
          <w:sz w:val="24"/>
          <w:szCs w:val="24"/>
        </w:rPr>
        <w:t>”是符合高阶性、创新性、挑战度的课程。“水课</w:t>
      </w:r>
      <w:r>
        <w:rPr>
          <w:spacing w:val="-88"/>
          <w:sz w:val="24"/>
          <w:szCs w:val="24"/>
        </w:rPr>
        <w:t xml:space="preserve"> </w:t>
      </w:r>
      <w:r>
        <w:rPr>
          <w:spacing w:val="-4"/>
          <w:sz w:val="24"/>
          <w:szCs w:val="24"/>
        </w:rPr>
        <w:t>”是低阶性、陈旧性和不</w:t>
      </w:r>
      <w:r>
        <w:rPr>
          <w:spacing w:val="-5"/>
          <w:sz w:val="24"/>
          <w:szCs w:val="24"/>
        </w:rPr>
        <w:t>用心的</w:t>
      </w:r>
      <w:r>
        <w:rPr>
          <w:sz w:val="24"/>
          <w:szCs w:val="24"/>
        </w:rPr>
        <w:t xml:space="preserve"> </w:t>
      </w:r>
      <w:r>
        <w:rPr>
          <w:spacing w:val="-4"/>
          <w:sz w:val="24"/>
          <w:szCs w:val="24"/>
        </w:rPr>
        <w:t>课。“金师</w:t>
      </w:r>
      <w:r>
        <w:rPr>
          <w:spacing w:val="-88"/>
          <w:sz w:val="24"/>
          <w:szCs w:val="24"/>
        </w:rPr>
        <w:t xml:space="preserve"> </w:t>
      </w:r>
      <w:r>
        <w:rPr>
          <w:spacing w:val="-4"/>
          <w:sz w:val="24"/>
          <w:szCs w:val="24"/>
        </w:rPr>
        <w:t>”应该有理想信念、有道德情操、有扎实知识、有仁爱之心。思政课“金师</w:t>
      </w:r>
      <w:r>
        <w:rPr>
          <w:spacing w:val="-88"/>
          <w:sz w:val="24"/>
          <w:szCs w:val="24"/>
        </w:rPr>
        <w:t xml:space="preserve"> </w:t>
      </w:r>
      <w:r>
        <w:rPr>
          <w:spacing w:val="-5"/>
          <w:sz w:val="24"/>
          <w:szCs w:val="24"/>
        </w:rPr>
        <w:t>”应该</w:t>
      </w:r>
      <w:r>
        <w:rPr>
          <w:sz w:val="24"/>
          <w:szCs w:val="24"/>
        </w:rPr>
        <w:t xml:space="preserve"> </w:t>
      </w:r>
      <w:r>
        <w:rPr>
          <w:spacing w:val="-3"/>
          <w:sz w:val="24"/>
          <w:szCs w:val="24"/>
        </w:rPr>
        <w:t>政治强；情怀深；思维新；视野要广；自律严；人格正。大艺思政</w:t>
      </w:r>
      <w:r>
        <w:rPr>
          <w:spacing w:val="-4"/>
          <w:sz w:val="24"/>
          <w:szCs w:val="24"/>
        </w:rPr>
        <w:t>课“金师</w:t>
      </w:r>
      <w:r>
        <w:rPr>
          <w:spacing w:val="-89"/>
          <w:sz w:val="24"/>
          <w:szCs w:val="24"/>
        </w:rPr>
        <w:t xml:space="preserve"> </w:t>
      </w:r>
      <w:r>
        <w:rPr>
          <w:spacing w:val="-4"/>
          <w:sz w:val="24"/>
          <w:szCs w:val="24"/>
        </w:rPr>
        <w:t>”应该积极参加一</w:t>
      </w:r>
      <w:r>
        <w:rPr>
          <w:sz w:val="24"/>
          <w:szCs w:val="24"/>
        </w:rPr>
        <w:t xml:space="preserve"> </w:t>
      </w:r>
      <w:r>
        <w:rPr>
          <w:spacing w:val="-4"/>
          <w:sz w:val="24"/>
          <w:szCs w:val="24"/>
        </w:rPr>
        <w:t>流课程建设，参加学校大思政剧目教学和科研，努力参加“</w:t>
      </w:r>
      <w:r>
        <w:rPr>
          <w:spacing w:val="-91"/>
          <w:sz w:val="24"/>
          <w:szCs w:val="24"/>
        </w:rPr>
        <w:t xml:space="preserve"> </w:t>
      </w:r>
      <w:r>
        <w:rPr>
          <w:spacing w:val="-4"/>
          <w:sz w:val="24"/>
          <w:szCs w:val="24"/>
        </w:rPr>
        <w:t>四史</w:t>
      </w:r>
      <w:r>
        <w:rPr>
          <w:spacing w:val="-89"/>
          <w:sz w:val="24"/>
          <w:szCs w:val="24"/>
        </w:rPr>
        <w:t xml:space="preserve"> </w:t>
      </w:r>
      <w:r>
        <w:rPr>
          <w:spacing w:val="-4"/>
          <w:sz w:val="24"/>
          <w:szCs w:val="24"/>
        </w:rPr>
        <w:t>”教育，获得过校级市级省级</w:t>
      </w:r>
      <w:r>
        <w:rPr>
          <w:sz w:val="24"/>
          <w:szCs w:val="24"/>
        </w:rPr>
        <w:t xml:space="preserve"> </w:t>
      </w:r>
      <w:r>
        <w:rPr>
          <w:spacing w:val="-3"/>
          <w:sz w:val="24"/>
          <w:szCs w:val="24"/>
        </w:rPr>
        <w:t>奖项。“思政金课</w:t>
      </w:r>
      <w:r>
        <w:rPr>
          <w:spacing w:val="-89"/>
          <w:sz w:val="24"/>
          <w:szCs w:val="24"/>
        </w:rPr>
        <w:t xml:space="preserve"> </w:t>
      </w:r>
      <w:r>
        <w:rPr>
          <w:spacing w:val="-3"/>
          <w:sz w:val="24"/>
          <w:szCs w:val="24"/>
        </w:rPr>
        <w:t>”应该坚持政治性和学理性相统一；坚持价值性</w:t>
      </w:r>
      <w:r>
        <w:rPr>
          <w:spacing w:val="-4"/>
          <w:sz w:val="24"/>
          <w:szCs w:val="24"/>
        </w:rPr>
        <w:t>和知识性相统一；坚持建设</w:t>
      </w:r>
      <w:r>
        <w:rPr>
          <w:sz w:val="24"/>
          <w:szCs w:val="24"/>
        </w:rPr>
        <w:t xml:space="preserve"> </w:t>
      </w:r>
      <w:r>
        <w:rPr>
          <w:spacing w:val="-2"/>
          <w:sz w:val="24"/>
          <w:szCs w:val="24"/>
        </w:rPr>
        <w:t>性和批判性相统一；坚持理论性和实践性相</w:t>
      </w:r>
      <w:r>
        <w:rPr>
          <w:spacing w:val="-3"/>
          <w:sz w:val="24"/>
          <w:szCs w:val="24"/>
        </w:rPr>
        <w:t>统一；坚持统一性和多样性相统一；坚持主导性和</w:t>
      </w:r>
    </w:p>
    <w:p>
      <w:pPr>
        <w:pStyle w:val="2"/>
        <w:spacing w:line="219" w:lineRule="auto"/>
        <w:ind w:left="2"/>
        <w:rPr>
          <w:sz w:val="24"/>
          <w:szCs w:val="24"/>
        </w:rPr>
      </w:pPr>
      <w:r>
        <w:rPr>
          <w:sz w:val="24"/>
          <w:szCs w:val="24"/>
        </w:rPr>
        <w:t>主体性相统一；坚持灌输性和启发性相统一；坚持</w:t>
      </w:r>
      <w:r>
        <w:rPr>
          <w:spacing w:val="-1"/>
          <w:sz w:val="24"/>
          <w:szCs w:val="24"/>
        </w:rPr>
        <w:t>显性教育和隐性教育相统一。</w:t>
      </w:r>
    </w:p>
    <w:p>
      <w:pPr>
        <w:pStyle w:val="2"/>
        <w:spacing w:before="274" w:line="360" w:lineRule="auto"/>
        <w:ind w:firstLine="484"/>
        <w:rPr>
          <w:sz w:val="24"/>
          <w:szCs w:val="24"/>
        </w:rPr>
      </w:pPr>
      <w:r>
        <w:rPr>
          <w:spacing w:val="-4"/>
          <w:sz w:val="24"/>
          <w:szCs w:val="24"/>
        </w:rPr>
        <w:t>一是以“艺术+</w:t>
      </w:r>
      <w:r>
        <w:rPr>
          <w:spacing w:val="-75"/>
          <w:sz w:val="24"/>
          <w:szCs w:val="24"/>
        </w:rPr>
        <w:t xml:space="preserve"> </w:t>
      </w:r>
      <w:r>
        <w:rPr>
          <w:spacing w:val="-4"/>
          <w:sz w:val="24"/>
          <w:szCs w:val="24"/>
        </w:rPr>
        <w:t>”探索思政课程“</w:t>
      </w:r>
      <w:r>
        <w:rPr>
          <w:spacing w:val="-96"/>
          <w:sz w:val="24"/>
          <w:szCs w:val="24"/>
        </w:rPr>
        <w:t xml:space="preserve"> </w:t>
      </w:r>
      <w:r>
        <w:rPr>
          <w:spacing w:val="-4"/>
          <w:sz w:val="24"/>
          <w:szCs w:val="24"/>
        </w:rPr>
        <w:t>10</w:t>
      </w:r>
      <w:r>
        <w:rPr>
          <w:spacing w:val="-49"/>
          <w:sz w:val="24"/>
          <w:szCs w:val="24"/>
        </w:rPr>
        <w:t xml:space="preserve"> </w:t>
      </w:r>
      <w:r>
        <w:rPr>
          <w:spacing w:val="-4"/>
          <w:sz w:val="24"/>
          <w:szCs w:val="24"/>
        </w:rPr>
        <w:t>字</w:t>
      </w:r>
      <w:r>
        <w:rPr>
          <w:spacing w:val="-88"/>
          <w:sz w:val="24"/>
          <w:szCs w:val="24"/>
        </w:rPr>
        <w:t xml:space="preserve"> </w:t>
      </w:r>
      <w:r>
        <w:rPr>
          <w:spacing w:val="-4"/>
          <w:sz w:val="24"/>
          <w:szCs w:val="24"/>
        </w:rPr>
        <w:t>”教学法。提高思政课的教学实效是思政课教学改</w:t>
      </w:r>
      <w:r>
        <w:rPr>
          <w:sz w:val="24"/>
          <w:szCs w:val="24"/>
        </w:rPr>
        <w:t xml:space="preserve">   </w:t>
      </w:r>
      <w:r>
        <w:rPr>
          <w:spacing w:val="-3"/>
          <w:sz w:val="24"/>
          <w:szCs w:val="24"/>
        </w:rPr>
        <w:t>革的重要目标。学校积极探索思政课程艺术化的“教、讲、诵、</w:t>
      </w:r>
      <w:r>
        <w:rPr>
          <w:spacing w:val="-4"/>
          <w:sz w:val="24"/>
          <w:szCs w:val="24"/>
        </w:rPr>
        <w:t>评、感、演、展、赛、研、传</w:t>
      </w:r>
      <w:r>
        <w:rPr>
          <w:spacing w:val="-89"/>
          <w:sz w:val="24"/>
          <w:szCs w:val="24"/>
        </w:rPr>
        <w:t xml:space="preserve"> </w:t>
      </w:r>
      <w:r>
        <w:rPr>
          <w:spacing w:val="-4"/>
          <w:sz w:val="24"/>
          <w:szCs w:val="24"/>
        </w:rPr>
        <w:t>”</w:t>
      </w:r>
      <w:r>
        <w:rPr>
          <w:sz w:val="24"/>
          <w:szCs w:val="24"/>
        </w:rPr>
        <w:t xml:space="preserve"> </w:t>
      </w:r>
      <w:r>
        <w:rPr>
          <w:spacing w:val="-4"/>
          <w:sz w:val="24"/>
          <w:szCs w:val="24"/>
        </w:rPr>
        <w:t>等“</w:t>
      </w:r>
      <w:r>
        <w:rPr>
          <w:spacing w:val="-93"/>
          <w:sz w:val="24"/>
          <w:szCs w:val="24"/>
        </w:rPr>
        <w:t xml:space="preserve"> </w:t>
      </w:r>
      <w:r>
        <w:rPr>
          <w:spacing w:val="-4"/>
          <w:sz w:val="24"/>
          <w:szCs w:val="24"/>
        </w:rPr>
        <w:t>10</w:t>
      </w:r>
      <w:r>
        <w:rPr>
          <w:spacing w:val="-49"/>
          <w:sz w:val="24"/>
          <w:szCs w:val="24"/>
        </w:rPr>
        <w:t xml:space="preserve"> </w:t>
      </w:r>
      <w:r>
        <w:rPr>
          <w:spacing w:val="-4"/>
          <w:sz w:val="24"/>
          <w:szCs w:val="24"/>
        </w:rPr>
        <w:t>字</w:t>
      </w:r>
      <w:r>
        <w:rPr>
          <w:spacing w:val="-88"/>
          <w:sz w:val="24"/>
          <w:szCs w:val="24"/>
        </w:rPr>
        <w:t xml:space="preserve"> </w:t>
      </w:r>
      <w:r>
        <w:rPr>
          <w:spacing w:val="-4"/>
          <w:sz w:val="24"/>
          <w:szCs w:val="24"/>
        </w:rPr>
        <w:t>”教学法。教，要求所有思政课教师</w:t>
      </w:r>
      <w:r>
        <w:rPr>
          <w:spacing w:val="-5"/>
          <w:sz w:val="24"/>
          <w:szCs w:val="24"/>
        </w:rPr>
        <w:t>当“金师</w:t>
      </w:r>
      <w:r>
        <w:rPr>
          <w:spacing w:val="-88"/>
          <w:sz w:val="24"/>
          <w:szCs w:val="24"/>
        </w:rPr>
        <w:t xml:space="preserve"> </w:t>
      </w:r>
      <w:r>
        <w:rPr>
          <w:spacing w:val="-5"/>
          <w:sz w:val="24"/>
          <w:szCs w:val="24"/>
        </w:rPr>
        <w:t>”，教思政“金课</w:t>
      </w:r>
      <w:r>
        <w:rPr>
          <w:spacing w:val="-88"/>
          <w:sz w:val="24"/>
          <w:szCs w:val="24"/>
        </w:rPr>
        <w:t xml:space="preserve"> </w:t>
      </w:r>
      <w:r>
        <w:rPr>
          <w:spacing w:val="-5"/>
          <w:sz w:val="24"/>
          <w:szCs w:val="24"/>
        </w:rPr>
        <w:t>”，杜绝“水课</w:t>
      </w:r>
      <w:r>
        <w:rPr>
          <w:spacing w:val="-88"/>
          <w:sz w:val="24"/>
          <w:szCs w:val="24"/>
        </w:rPr>
        <w:t xml:space="preserve"> </w:t>
      </w:r>
      <w:r>
        <w:rPr>
          <w:spacing w:val="-5"/>
          <w:sz w:val="24"/>
          <w:szCs w:val="24"/>
        </w:rPr>
        <w:t xml:space="preserve">”， </w:t>
      </w:r>
      <w:r>
        <w:rPr>
          <w:spacing w:val="-3"/>
          <w:sz w:val="24"/>
          <w:szCs w:val="24"/>
        </w:rPr>
        <w:t>清除“水师</w:t>
      </w:r>
      <w:r>
        <w:rPr>
          <w:spacing w:val="-89"/>
          <w:sz w:val="24"/>
          <w:szCs w:val="24"/>
        </w:rPr>
        <w:t xml:space="preserve"> </w:t>
      </w:r>
      <w:r>
        <w:rPr>
          <w:spacing w:val="-3"/>
          <w:sz w:val="24"/>
          <w:szCs w:val="24"/>
        </w:rPr>
        <w:t>”；讲，采用讲故事的方式让思政课生动起来；诵，对</w:t>
      </w:r>
      <w:r>
        <w:rPr>
          <w:spacing w:val="-4"/>
          <w:sz w:val="24"/>
          <w:szCs w:val="24"/>
        </w:rPr>
        <w:t>经典思政理论与内容采取师</w:t>
      </w:r>
      <w:r>
        <w:rPr>
          <w:sz w:val="24"/>
          <w:szCs w:val="24"/>
        </w:rPr>
        <w:t xml:space="preserve">   </w:t>
      </w:r>
      <w:r>
        <w:rPr>
          <w:spacing w:val="-2"/>
          <w:sz w:val="24"/>
          <w:szCs w:val="24"/>
        </w:rPr>
        <w:t>生集体诵读方式增强理解；评，邀请专家评</w:t>
      </w:r>
      <w:r>
        <w:rPr>
          <w:spacing w:val="-3"/>
          <w:sz w:val="24"/>
          <w:szCs w:val="24"/>
        </w:rPr>
        <w:t>课，教师之间评课，学生评课教师；感，学生书写</w:t>
      </w:r>
      <w:r>
        <w:rPr>
          <w:sz w:val="24"/>
          <w:szCs w:val="24"/>
        </w:rPr>
        <w:t xml:space="preserve">   对思政育人的感悟，开展思政美文比赛；演，发挥学生专业特长将思政内容用“吹、拉、弹、</w:t>
      </w:r>
      <w:r>
        <w:rPr>
          <w:spacing w:val="8"/>
          <w:sz w:val="24"/>
          <w:szCs w:val="24"/>
        </w:rPr>
        <w:t xml:space="preserve">  </w:t>
      </w:r>
      <w:r>
        <w:rPr>
          <w:spacing w:val="-6"/>
          <w:sz w:val="24"/>
          <w:szCs w:val="24"/>
        </w:rPr>
        <w:t>唱、奏</w:t>
      </w:r>
      <w:r>
        <w:rPr>
          <w:spacing w:val="-70"/>
          <w:sz w:val="24"/>
          <w:szCs w:val="24"/>
        </w:rPr>
        <w:t xml:space="preserve"> </w:t>
      </w:r>
      <w:r>
        <w:rPr>
          <w:spacing w:val="-6"/>
          <w:sz w:val="24"/>
          <w:szCs w:val="24"/>
        </w:rPr>
        <w:t xml:space="preserve">”的艺术创作方式演绎出来；展，定期开展思政课习作展、思政内容的艺术作品展；赛， </w:t>
      </w:r>
      <w:r>
        <w:rPr>
          <w:spacing w:val="-3"/>
          <w:sz w:val="24"/>
          <w:szCs w:val="24"/>
        </w:rPr>
        <w:t>开展以思政课为主题的演讲比赛、时事热点的辩论赛；研，师生共同开展思政课的专项教改课</w:t>
      </w:r>
      <w:r>
        <w:rPr>
          <w:spacing w:val="5"/>
          <w:sz w:val="24"/>
          <w:szCs w:val="24"/>
        </w:rPr>
        <w:t xml:space="preserve">   </w:t>
      </w:r>
      <w:r>
        <w:rPr>
          <w:spacing w:val="-2"/>
          <w:sz w:val="24"/>
          <w:szCs w:val="24"/>
        </w:rPr>
        <w:t>题研究；传，利用当前融媒体积极开展思政</w:t>
      </w:r>
      <w:r>
        <w:rPr>
          <w:spacing w:val="-3"/>
          <w:sz w:val="24"/>
          <w:szCs w:val="24"/>
        </w:rPr>
        <w:t>课教学效果的传播和宣传，营造学生积极学好思政</w:t>
      </w:r>
    </w:p>
    <w:p>
      <w:pPr>
        <w:pStyle w:val="2"/>
        <w:spacing w:line="220" w:lineRule="auto"/>
        <w:rPr>
          <w:sz w:val="24"/>
          <w:szCs w:val="24"/>
        </w:rPr>
      </w:pPr>
      <w:r>
        <w:rPr>
          <w:spacing w:val="-2"/>
          <w:sz w:val="24"/>
          <w:szCs w:val="24"/>
        </w:rPr>
        <w:t>课的氛围。</w:t>
      </w:r>
    </w:p>
    <w:p>
      <w:pPr>
        <w:pStyle w:val="2"/>
        <w:spacing w:before="181" w:line="360" w:lineRule="auto"/>
        <w:ind w:right="181" w:firstLine="483"/>
        <w:rPr>
          <w:sz w:val="24"/>
          <w:szCs w:val="24"/>
        </w:rPr>
      </w:pPr>
      <w:r>
        <w:rPr>
          <w:spacing w:val="-4"/>
          <w:sz w:val="24"/>
          <w:szCs w:val="24"/>
        </w:rPr>
        <w:t>二是以“艺术+</w:t>
      </w:r>
      <w:r>
        <w:rPr>
          <w:spacing w:val="-75"/>
          <w:sz w:val="24"/>
          <w:szCs w:val="24"/>
        </w:rPr>
        <w:t xml:space="preserve"> </w:t>
      </w:r>
      <w:r>
        <w:rPr>
          <w:spacing w:val="-4"/>
          <w:sz w:val="24"/>
          <w:szCs w:val="24"/>
        </w:rPr>
        <w:t>”探索思政课程艺术化。思政课的“</w:t>
      </w:r>
      <w:r>
        <w:rPr>
          <w:spacing w:val="-96"/>
          <w:sz w:val="24"/>
          <w:szCs w:val="24"/>
        </w:rPr>
        <w:t xml:space="preserve"> </w:t>
      </w:r>
      <w:r>
        <w:rPr>
          <w:spacing w:val="-4"/>
          <w:sz w:val="24"/>
          <w:szCs w:val="24"/>
        </w:rPr>
        <w:t>10</w:t>
      </w:r>
      <w:r>
        <w:rPr>
          <w:spacing w:val="-49"/>
          <w:sz w:val="24"/>
          <w:szCs w:val="24"/>
        </w:rPr>
        <w:t xml:space="preserve"> </w:t>
      </w:r>
      <w:r>
        <w:rPr>
          <w:spacing w:val="-4"/>
          <w:sz w:val="24"/>
          <w:szCs w:val="24"/>
        </w:rPr>
        <w:t>字</w:t>
      </w:r>
      <w:r>
        <w:rPr>
          <w:spacing w:val="-88"/>
          <w:sz w:val="24"/>
          <w:szCs w:val="24"/>
        </w:rPr>
        <w:t xml:space="preserve"> </w:t>
      </w:r>
      <w:r>
        <w:rPr>
          <w:spacing w:val="-4"/>
          <w:sz w:val="24"/>
          <w:szCs w:val="24"/>
        </w:rPr>
        <w:t>”教学法能够调动学生学习积极</w:t>
      </w:r>
      <w:r>
        <w:rPr>
          <w:sz w:val="24"/>
          <w:szCs w:val="24"/>
        </w:rPr>
        <w:t xml:space="preserve"> </w:t>
      </w:r>
      <w:r>
        <w:rPr>
          <w:spacing w:val="-2"/>
          <w:sz w:val="24"/>
          <w:szCs w:val="24"/>
        </w:rPr>
        <w:t>性，发挥学生学习主体性，激发学生学习创</w:t>
      </w:r>
      <w:r>
        <w:rPr>
          <w:spacing w:val="-3"/>
          <w:sz w:val="24"/>
          <w:szCs w:val="24"/>
        </w:rPr>
        <w:t>造性，在视听享受中，在艺术创作中，在浓厚艺术</w:t>
      </w:r>
      <w:r>
        <w:rPr>
          <w:sz w:val="24"/>
          <w:szCs w:val="24"/>
        </w:rPr>
        <w:t xml:space="preserve"> 氛围中，让学生亲身感受和接受思政教育。以“艺术+</w:t>
      </w:r>
      <w:r>
        <w:rPr>
          <w:spacing w:val="-88"/>
          <w:sz w:val="24"/>
          <w:szCs w:val="24"/>
        </w:rPr>
        <w:t xml:space="preserve"> </w:t>
      </w:r>
      <w:r>
        <w:rPr>
          <w:sz w:val="24"/>
          <w:szCs w:val="24"/>
        </w:rPr>
        <w:t>”</w:t>
      </w:r>
      <w:r>
        <w:rPr>
          <w:spacing w:val="-1"/>
          <w:sz w:val="24"/>
          <w:szCs w:val="24"/>
        </w:rPr>
        <w:t>改革创新思政艺术化，在思政课程中</w:t>
      </w:r>
      <w:r>
        <w:rPr>
          <w:sz w:val="24"/>
          <w:szCs w:val="24"/>
        </w:rPr>
        <w:t xml:space="preserve"> </w:t>
      </w:r>
      <w:r>
        <w:rPr>
          <w:spacing w:val="-2"/>
          <w:sz w:val="24"/>
          <w:szCs w:val="24"/>
        </w:rPr>
        <w:t>注入艺术素养。在思政课教学过程中，用生</w:t>
      </w:r>
      <w:r>
        <w:rPr>
          <w:spacing w:val="-3"/>
          <w:sz w:val="24"/>
          <w:szCs w:val="24"/>
        </w:rPr>
        <w:t>动形象的艺术形式表达部分思政课内容或以丰富多</w:t>
      </w:r>
      <w:r>
        <w:rPr>
          <w:sz w:val="24"/>
          <w:szCs w:val="24"/>
        </w:rPr>
        <w:t xml:space="preserve"> </w:t>
      </w:r>
      <w:r>
        <w:rPr>
          <w:spacing w:val="-2"/>
          <w:sz w:val="24"/>
          <w:szCs w:val="24"/>
        </w:rPr>
        <w:t>彩艺术活动穿插到课堂教学之中，从而形成</w:t>
      </w:r>
      <w:r>
        <w:rPr>
          <w:spacing w:val="-3"/>
          <w:sz w:val="24"/>
          <w:szCs w:val="24"/>
        </w:rPr>
        <w:t>“环境具有艺术气息，教育具有艺术特色，教师具</w:t>
      </w:r>
      <w:r>
        <w:rPr>
          <w:sz w:val="24"/>
          <w:szCs w:val="24"/>
        </w:rPr>
        <w:t xml:space="preserve"> </w:t>
      </w:r>
      <w:r>
        <w:rPr>
          <w:spacing w:val="-3"/>
          <w:sz w:val="24"/>
          <w:szCs w:val="24"/>
        </w:rPr>
        <w:t>有艺术才能，学生具有艺术情趣</w:t>
      </w:r>
      <w:r>
        <w:rPr>
          <w:spacing w:val="-88"/>
          <w:sz w:val="24"/>
          <w:szCs w:val="24"/>
        </w:rPr>
        <w:t xml:space="preserve"> </w:t>
      </w:r>
      <w:r>
        <w:rPr>
          <w:spacing w:val="-3"/>
          <w:sz w:val="24"/>
          <w:szCs w:val="24"/>
        </w:rPr>
        <w:t>”的活泼氛围，使本来抽象、理</w:t>
      </w:r>
      <w:r>
        <w:rPr>
          <w:spacing w:val="-4"/>
          <w:sz w:val="24"/>
          <w:szCs w:val="24"/>
        </w:rPr>
        <w:t>论性强的思政课变得具体、形</w:t>
      </w:r>
      <w:r>
        <w:rPr>
          <w:sz w:val="24"/>
          <w:szCs w:val="24"/>
        </w:rPr>
        <w:t xml:space="preserve"> </w:t>
      </w:r>
      <w:r>
        <w:rPr>
          <w:spacing w:val="-2"/>
          <w:sz w:val="24"/>
          <w:szCs w:val="24"/>
        </w:rPr>
        <w:t>象、生动、感人，让思政课堂具有艺术活力</w:t>
      </w:r>
      <w:r>
        <w:rPr>
          <w:spacing w:val="-3"/>
          <w:sz w:val="24"/>
          <w:szCs w:val="24"/>
        </w:rPr>
        <w:t>和魅力，易于学生接受，达到事半功倍的思政教育</w:t>
      </w:r>
      <w:r>
        <w:rPr>
          <w:sz w:val="24"/>
          <w:szCs w:val="24"/>
        </w:rPr>
        <w:t xml:space="preserve"> </w:t>
      </w:r>
      <w:r>
        <w:rPr>
          <w:spacing w:val="-1"/>
          <w:sz w:val="24"/>
          <w:szCs w:val="24"/>
        </w:rPr>
        <w:t>效果。邀请学院艺术专业教师到思政课堂结合文艺创作，与思政课老师</w:t>
      </w:r>
      <w:r>
        <w:rPr>
          <w:spacing w:val="-2"/>
          <w:sz w:val="24"/>
          <w:szCs w:val="24"/>
        </w:rPr>
        <w:t>一起开展思政课教学。</w:t>
      </w:r>
      <w:r>
        <w:rPr>
          <w:sz w:val="24"/>
          <w:szCs w:val="24"/>
        </w:rPr>
        <w:t xml:space="preserve"> </w:t>
      </w:r>
      <w:r>
        <w:rPr>
          <w:spacing w:val="-2"/>
          <w:sz w:val="24"/>
          <w:szCs w:val="24"/>
        </w:rPr>
        <w:t>《追梦·青春》的主创人员到思政课堂介绍</w:t>
      </w:r>
      <w:r>
        <w:rPr>
          <w:spacing w:val="-3"/>
          <w:sz w:val="24"/>
          <w:szCs w:val="24"/>
        </w:rPr>
        <w:t>他们到造船厂、青海核试验基地、山东郭永怀纪念</w:t>
      </w:r>
    </w:p>
    <w:p>
      <w:pPr>
        <w:pStyle w:val="2"/>
        <w:spacing w:line="218" w:lineRule="auto"/>
        <w:rPr>
          <w:sz w:val="24"/>
          <w:szCs w:val="24"/>
        </w:rPr>
      </w:pPr>
      <w:r>
        <w:rPr>
          <w:spacing w:val="-2"/>
          <w:sz w:val="24"/>
          <w:szCs w:val="24"/>
        </w:rPr>
        <w:t>馆参观时受到的强烈教育感同身受。思政课</w:t>
      </w:r>
      <w:r>
        <w:rPr>
          <w:spacing w:val="-3"/>
          <w:sz w:val="24"/>
          <w:szCs w:val="24"/>
        </w:rPr>
        <w:t>老师积极开展思政课程艺术化的教改科研，如刘国</w:t>
      </w:r>
    </w:p>
    <w:p>
      <w:pPr>
        <w:spacing w:line="218" w:lineRule="auto"/>
        <w:rPr>
          <w:sz w:val="24"/>
          <w:szCs w:val="24"/>
        </w:rPr>
        <w:sectPr>
          <w:pgSz w:w="11906" w:h="16839"/>
          <w:pgMar w:top="1431" w:right="844" w:bottom="0" w:left="1088" w:header="0" w:footer="0" w:gutter="0"/>
          <w:cols w:space="720" w:num="1"/>
        </w:sectPr>
      </w:pPr>
    </w:p>
    <w:p>
      <w:pPr>
        <w:pStyle w:val="2"/>
        <w:spacing w:before="122" w:line="360" w:lineRule="auto"/>
        <w:ind w:left="14" w:right="46" w:hanging="6"/>
        <w:jc w:val="both"/>
        <w:rPr>
          <w:sz w:val="24"/>
          <w:szCs w:val="24"/>
        </w:rPr>
      </w:pPr>
      <w:r>
        <w:rPr>
          <w:spacing w:val="-7"/>
          <w:sz w:val="24"/>
          <w:szCs w:val="24"/>
        </w:rPr>
        <w:t>辉教授《艺术教育当与思想政治理论课同向同行》获得第五届全国大学生艺术教育展演一等奖；</w:t>
      </w:r>
      <w:r>
        <w:rPr>
          <w:spacing w:val="9"/>
          <w:sz w:val="24"/>
          <w:szCs w:val="24"/>
        </w:rPr>
        <w:t xml:space="preserve"> </w:t>
      </w:r>
      <w:r>
        <w:rPr>
          <w:spacing w:val="-3"/>
          <w:sz w:val="24"/>
          <w:szCs w:val="24"/>
        </w:rPr>
        <w:t>《艺术教育当以社会主义核心价值观为根本》获得第三届大学生艺术展演活动高校艺术教育科</w:t>
      </w:r>
    </w:p>
    <w:p>
      <w:pPr>
        <w:pStyle w:val="2"/>
        <w:spacing w:line="219" w:lineRule="auto"/>
        <w:ind w:left="9"/>
        <w:rPr>
          <w:sz w:val="24"/>
          <w:szCs w:val="24"/>
        </w:rPr>
      </w:pPr>
      <w:r>
        <w:rPr>
          <w:spacing w:val="-2"/>
          <w:sz w:val="24"/>
          <w:szCs w:val="24"/>
        </w:rPr>
        <w:t>研论文二等奖。</w:t>
      </w:r>
    </w:p>
    <w:p>
      <w:pPr>
        <w:pStyle w:val="2"/>
        <w:spacing w:before="182" w:line="360" w:lineRule="auto"/>
        <w:ind w:left="9" w:right="105" w:firstLine="480"/>
        <w:jc w:val="both"/>
        <w:rPr>
          <w:sz w:val="24"/>
          <w:szCs w:val="24"/>
        </w:rPr>
      </w:pPr>
      <w:r>
        <w:rPr>
          <w:sz w:val="24"/>
          <w:szCs w:val="24"/>
        </w:rPr>
        <w:t>三是以“艺术+</w:t>
      </w:r>
      <w:r>
        <w:rPr>
          <w:spacing w:val="-89"/>
          <w:sz w:val="24"/>
          <w:szCs w:val="24"/>
        </w:rPr>
        <w:t xml:space="preserve"> </w:t>
      </w:r>
      <w:r>
        <w:rPr>
          <w:sz w:val="24"/>
          <w:szCs w:val="24"/>
        </w:rPr>
        <w:t>”探索原创剧目进思政课程。思政课</w:t>
      </w:r>
      <w:r>
        <w:rPr>
          <w:spacing w:val="-1"/>
          <w:sz w:val="24"/>
          <w:szCs w:val="24"/>
        </w:rPr>
        <w:t>老师积极参与学院系列原创剧目。比</w:t>
      </w:r>
      <w:r>
        <w:rPr>
          <w:sz w:val="24"/>
          <w:szCs w:val="24"/>
        </w:rPr>
        <w:t xml:space="preserve"> </w:t>
      </w:r>
      <w:r>
        <w:rPr>
          <w:spacing w:val="-2"/>
          <w:sz w:val="24"/>
          <w:szCs w:val="24"/>
        </w:rPr>
        <w:t>如思政课音乐剧《追梦·青春》创排全面展开后，</w:t>
      </w:r>
      <w:r>
        <w:rPr>
          <w:spacing w:val="-3"/>
          <w:sz w:val="24"/>
          <w:szCs w:val="24"/>
        </w:rPr>
        <w:t>学校党委专门下发《&lt;追梦·青春&gt;思政工作</w:t>
      </w:r>
      <w:r>
        <w:rPr>
          <w:sz w:val="24"/>
          <w:szCs w:val="24"/>
        </w:rPr>
        <w:t xml:space="preserve"> </w:t>
      </w:r>
      <w:r>
        <w:rPr>
          <w:spacing w:val="-2"/>
          <w:sz w:val="24"/>
          <w:szCs w:val="24"/>
        </w:rPr>
        <w:t>实施方案》，明确各个阶段的思政工作任务</w:t>
      </w:r>
      <w:r>
        <w:rPr>
          <w:spacing w:val="-3"/>
          <w:sz w:val="24"/>
          <w:szCs w:val="24"/>
        </w:rPr>
        <w:t>，广泛开展戏里戏外的思政工作。所有二级学院分</w:t>
      </w:r>
      <w:r>
        <w:rPr>
          <w:sz w:val="24"/>
          <w:szCs w:val="24"/>
        </w:rPr>
        <w:t xml:space="preserve"> </w:t>
      </w:r>
      <w:r>
        <w:rPr>
          <w:spacing w:val="-4"/>
          <w:sz w:val="24"/>
          <w:szCs w:val="24"/>
        </w:rPr>
        <w:t>别将剧目展现的“</w:t>
      </w:r>
      <w:r>
        <w:rPr>
          <w:spacing w:val="-91"/>
          <w:sz w:val="24"/>
          <w:szCs w:val="24"/>
        </w:rPr>
        <w:t xml:space="preserve"> </w:t>
      </w:r>
      <w:r>
        <w:rPr>
          <w:spacing w:val="-4"/>
          <w:sz w:val="24"/>
          <w:szCs w:val="24"/>
        </w:rPr>
        <w:t>四种精神</w:t>
      </w:r>
      <w:r>
        <w:rPr>
          <w:spacing w:val="-88"/>
          <w:sz w:val="24"/>
          <w:szCs w:val="24"/>
        </w:rPr>
        <w:t xml:space="preserve"> </w:t>
      </w:r>
      <w:r>
        <w:rPr>
          <w:spacing w:val="-4"/>
          <w:sz w:val="24"/>
          <w:szCs w:val="24"/>
        </w:rPr>
        <w:t>”进行分解剖析，开展《追梦·青春》思政授课月活动，</w:t>
      </w:r>
      <w:r>
        <w:rPr>
          <w:spacing w:val="-5"/>
          <w:sz w:val="24"/>
          <w:szCs w:val="24"/>
        </w:rPr>
        <w:t>由学院领</w:t>
      </w:r>
      <w:r>
        <w:rPr>
          <w:sz w:val="24"/>
          <w:szCs w:val="24"/>
        </w:rPr>
        <w:t xml:space="preserve"> </w:t>
      </w:r>
      <w:r>
        <w:rPr>
          <w:spacing w:val="-2"/>
          <w:sz w:val="24"/>
          <w:szCs w:val="24"/>
        </w:rPr>
        <w:t>导、教师、辅导员与学生会干部开设各种讲</w:t>
      </w:r>
      <w:r>
        <w:rPr>
          <w:spacing w:val="-3"/>
          <w:sz w:val="24"/>
          <w:szCs w:val="24"/>
        </w:rPr>
        <w:t>座，各学生社团也组织有针对性地摄影、摄像与诗</w:t>
      </w:r>
      <w:r>
        <w:rPr>
          <w:sz w:val="24"/>
          <w:szCs w:val="24"/>
        </w:rPr>
        <w:t xml:space="preserve"> </w:t>
      </w:r>
      <w:r>
        <w:rPr>
          <w:spacing w:val="-3"/>
          <w:sz w:val="24"/>
          <w:szCs w:val="24"/>
        </w:rPr>
        <w:t>歌散文比赛，使思政课程融入学生的学习与生活之中。美术学院在为</w:t>
      </w:r>
      <w:r>
        <w:rPr>
          <w:spacing w:val="-48"/>
          <w:sz w:val="24"/>
          <w:szCs w:val="24"/>
        </w:rPr>
        <w:t xml:space="preserve"> </w:t>
      </w:r>
      <w:r>
        <w:rPr>
          <w:spacing w:val="-3"/>
          <w:sz w:val="24"/>
          <w:szCs w:val="24"/>
        </w:rPr>
        <w:t>23</w:t>
      </w:r>
      <w:r>
        <w:rPr>
          <w:spacing w:val="-50"/>
          <w:sz w:val="24"/>
          <w:szCs w:val="24"/>
        </w:rPr>
        <w:t xml:space="preserve"> </w:t>
      </w:r>
      <w:r>
        <w:rPr>
          <w:spacing w:val="-3"/>
          <w:sz w:val="24"/>
          <w:szCs w:val="24"/>
        </w:rPr>
        <w:t>位“两弹一星"元勋雕</w:t>
      </w:r>
      <w:r>
        <w:rPr>
          <w:sz w:val="24"/>
          <w:szCs w:val="24"/>
        </w:rPr>
        <w:t xml:space="preserve"> </w:t>
      </w:r>
      <w:r>
        <w:rPr>
          <w:spacing w:val="-3"/>
          <w:sz w:val="24"/>
          <w:szCs w:val="24"/>
        </w:rPr>
        <w:t>像的创作过程中，组织</w:t>
      </w:r>
      <w:r>
        <w:rPr>
          <w:spacing w:val="-50"/>
          <w:sz w:val="24"/>
          <w:szCs w:val="24"/>
        </w:rPr>
        <w:t xml:space="preserve"> </w:t>
      </w:r>
      <w:r>
        <w:rPr>
          <w:spacing w:val="-3"/>
          <w:sz w:val="24"/>
          <w:szCs w:val="24"/>
        </w:rPr>
        <w:t>8</w:t>
      </w:r>
      <w:r>
        <w:rPr>
          <w:spacing w:val="-51"/>
          <w:sz w:val="24"/>
          <w:szCs w:val="24"/>
        </w:rPr>
        <w:t xml:space="preserve"> </w:t>
      </w:r>
      <w:r>
        <w:rPr>
          <w:spacing w:val="-3"/>
          <w:sz w:val="24"/>
          <w:szCs w:val="24"/>
        </w:rPr>
        <w:t>位参与创作的学生交流创作体会，升华思想认识水平。学校科研部门</w:t>
      </w:r>
      <w:r>
        <w:rPr>
          <w:sz w:val="24"/>
          <w:szCs w:val="24"/>
        </w:rPr>
        <w:t xml:space="preserve"> </w:t>
      </w:r>
      <w:r>
        <w:rPr>
          <w:spacing w:val="-1"/>
          <w:sz w:val="24"/>
          <w:szCs w:val="24"/>
        </w:rPr>
        <w:t>围绕《追梦•青春》进行思政专项课题招标</w:t>
      </w:r>
      <w:r>
        <w:rPr>
          <w:spacing w:val="-43"/>
          <w:sz w:val="24"/>
          <w:szCs w:val="24"/>
        </w:rPr>
        <w:t xml:space="preserve"> </w:t>
      </w:r>
      <w:r>
        <w:rPr>
          <w:spacing w:val="-1"/>
          <w:sz w:val="24"/>
          <w:szCs w:val="24"/>
        </w:rPr>
        <w:t>31</w:t>
      </w:r>
      <w:r>
        <w:rPr>
          <w:spacing w:val="-47"/>
          <w:sz w:val="24"/>
          <w:szCs w:val="24"/>
        </w:rPr>
        <w:t xml:space="preserve"> </w:t>
      </w:r>
      <w:r>
        <w:rPr>
          <w:spacing w:val="-1"/>
          <w:sz w:val="24"/>
          <w:szCs w:val="24"/>
        </w:rPr>
        <w:t>项。原创剧目进思政课程的“艺</w:t>
      </w:r>
      <w:r>
        <w:rPr>
          <w:spacing w:val="-2"/>
          <w:sz w:val="24"/>
          <w:szCs w:val="24"/>
        </w:rPr>
        <w:t>术+</w:t>
      </w:r>
      <w:r>
        <w:rPr>
          <w:spacing w:val="-85"/>
          <w:sz w:val="24"/>
          <w:szCs w:val="24"/>
        </w:rPr>
        <w:t xml:space="preserve"> </w:t>
      </w:r>
      <w:r>
        <w:rPr>
          <w:spacing w:val="-2"/>
          <w:sz w:val="24"/>
          <w:szCs w:val="24"/>
        </w:rPr>
        <w:t>”模式，在</w:t>
      </w:r>
    </w:p>
    <w:p>
      <w:pPr>
        <w:pStyle w:val="2"/>
        <w:spacing w:line="219" w:lineRule="auto"/>
        <w:ind w:left="13"/>
        <w:rPr>
          <w:sz w:val="24"/>
          <w:szCs w:val="24"/>
        </w:rPr>
      </w:pPr>
      <w:r>
        <w:rPr>
          <w:spacing w:val="-1"/>
          <w:sz w:val="24"/>
          <w:szCs w:val="24"/>
        </w:rPr>
        <w:t>坚定学生理想信念、培植家国情怀、提升专业素养等方面发挥了重要作用。</w:t>
      </w:r>
    </w:p>
    <w:p>
      <w:pPr>
        <w:spacing w:line="300" w:lineRule="auto"/>
        <w:rPr>
          <w:rFonts w:ascii="Arial"/>
          <w:sz w:val="21"/>
        </w:rPr>
      </w:pPr>
    </w:p>
    <w:p>
      <w:pPr>
        <w:pStyle w:val="2"/>
        <w:spacing w:before="140" w:line="223" w:lineRule="auto"/>
        <w:ind w:left="20"/>
        <w:outlineLvl w:val="0"/>
        <w:rPr>
          <w:sz w:val="43"/>
          <w:szCs w:val="43"/>
        </w:rPr>
      </w:pPr>
      <w:bookmarkStart w:id="5" w:name="bookmark6"/>
      <w:bookmarkEnd w:id="5"/>
      <w:r>
        <w:rPr>
          <w:rFonts w:hint="eastAsia"/>
          <w:spacing w:val="-1"/>
          <w:sz w:val="43"/>
          <w:szCs w:val="43"/>
          <w:lang w:val="en-US" w:eastAsia="zh-CN"/>
          <w14:textOutline w14:w="7972" w14:cap="sq" w14:cmpd="sng">
            <w14:solidFill>
              <w14:srgbClr w14:val="000000"/>
            </w14:solidFill>
            <w14:prstDash w14:val="solid"/>
            <w14:bevel/>
          </w14:textOutline>
        </w:rPr>
        <w:t>五</w:t>
      </w:r>
      <w:r>
        <w:rPr>
          <w:spacing w:val="-1"/>
          <w:sz w:val="43"/>
          <w:szCs w:val="43"/>
          <w14:textOutline w14:w="7972" w14:cap="sq" w14:cmpd="sng">
            <w14:solidFill>
              <w14:srgbClr w14:val="000000"/>
            </w14:solidFill>
            <w14:prstDash w14:val="solid"/>
            <w14:bevel/>
          </w14:textOutline>
        </w:rPr>
        <w:t>、“</w:t>
      </w:r>
      <w:r>
        <w:rPr>
          <w:spacing w:val="-144"/>
          <w:sz w:val="43"/>
          <w:szCs w:val="43"/>
        </w:rPr>
        <w:t xml:space="preserve"> </w:t>
      </w:r>
      <w:r>
        <w:rPr>
          <w:spacing w:val="-1"/>
          <w:sz w:val="43"/>
          <w:szCs w:val="43"/>
          <w14:textOutline w14:w="7972" w14:cap="sq" w14:cmpd="sng">
            <w14:solidFill>
              <w14:srgbClr w14:val="000000"/>
            </w14:solidFill>
            <w14:prstDash w14:val="solid"/>
            <w14:bevel/>
          </w14:textOutline>
        </w:rPr>
        <w:t>四史教育</w:t>
      </w:r>
      <w:r>
        <w:rPr>
          <w:spacing w:val="-154"/>
          <w:sz w:val="43"/>
          <w:szCs w:val="43"/>
        </w:rPr>
        <w:t xml:space="preserve"> </w:t>
      </w:r>
      <w:r>
        <w:rPr>
          <w:spacing w:val="-1"/>
          <w:sz w:val="43"/>
          <w:szCs w:val="43"/>
          <w14:textOutline w14:w="7972" w14:cap="sq" w14:cmpd="sng">
            <w14:solidFill>
              <w14:srgbClr w14:val="000000"/>
            </w14:solidFill>
            <w14:prstDash w14:val="solid"/>
            <w14:bevel/>
          </w14:textOutline>
        </w:rPr>
        <w:t>”课程</w:t>
      </w:r>
    </w:p>
    <w:p>
      <w:pPr>
        <w:spacing w:line="327" w:lineRule="auto"/>
        <w:rPr>
          <w:rFonts w:ascii="Arial"/>
          <w:sz w:val="21"/>
        </w:rPr>
      </w:pPr>
    </w:p>
    <w:p>
      <w:pPr>
        <w:pStyle w:val="2"/>
        <w:spacing w:before="78" w:line="360" w:lineRule="auto"/>
        <w:ind w:left="9" w:firstLine="482"/>
        <w:jc w:val="both"/>
        <w:rPr>
          <w:sz w:val="24"/>
          <w:szCs w:val="24"/>
        </w:rPr>
      </w:pPr>
      <w:r>
        <w:rPr>
          <w:spacing w:val="-6"/>
          <w:sz w:val="24"/>
          <w:szCs w:val="24"/>
          <w14:textOutline w14:w="4358" w14:cap="sq" w14:cmpd="sng">
            <w14:solidFill>
              <w14:srgbClr w14:val="000000"/>
            </w14:solidFill>
            <w14:prstDash w14:val="solid"/>
            <w14:bevel/>
          </w14:textOutline>
        </w:rPr>
        <w:t>充分利用辽宁六地六馆红色资源，利用学校创排的原创思政剧</w:t>
      </w:r>
      <w:r>
        <w:rPr>
          <w:spacing w:val="-6"/>
          <w:sz w:val="24"/>
          <w:szCs w:val="24"/>
        </w:rPr>
        <w:t>《辽宁之歌》《光荣·梦</w:t>
      </w:r>
      <w:r>
        <w:rPr>
          <w:spacing w:val="-7"/>
          <w:sz w:val="24"/>
          <w:szCs w:val="24"/>
        </w:rPr>
        <w:t>想》</w:t>
      </w:r>
      <w:r>
        <w:rPr>
          <w:sz w:val="24"/>
          <w:szCs w:val="24"/>
        </w:rPr>
        <w:t xml:space="preserve"> </w:t>
      </w:r>
      <w:r>
        <w:rPr>
          <w:spacing w:val="-2"/>
          <w:sz w:val="24"/>
          <w:szCs w:val="24"/>
        </w:rPr>
        <w:t>创立了具有校本特色和辽宁省本特色的四史</w:t>
      </w:r>
      <w:r>
        <w:rPr>
          <w:spacing w:val="-3"/>
          <w:sz w:val="24"/>
          <w:szCs w:val="24"/>
        </w:rPr>
        <w:t>综合教育课程，作为学生的必选课，实现对学生的</w:t>
      </w:r>
    </w:p>
    <w:p>
      <w:pPr>
        <w:pStyle w:val="2"/>
        <w:spacing w:line="220" w:lineRule="auto"/>
        <w:ind w:left="9"/>
        <w:rPr>
          <w:sz w:val="24"/>
          <w:szCs w:val="24"/>
        </w:rPr>
      </w:pPr>
      <w:r>
        <w:rPr>
          <w:spacing w:val="-3"/>
          <w:sz w:val="24"/>
          <w:szCs w:val="24"/>
        </w:rPr>
        <w:t>全覆盖。</w:t>
      </w:r>
    </w:p>
    <w:p>
      <w:pPr>
        <w:spacing w:line="347" w:lineRule="auto"/>
        <w:rPr>
          <w:rFonts w:ascii="Arial"/>
          <w:sz w:val="21"/>
        </w:rPr>
      </w:pPr>
    </w:p>
    <w:p>
      <w:pPr>
        <w:spacing w:line="347" w:lineRule="auto"/>
        <w:rPr>
          <w:rFonts w:ascii="Arial"/>
          <w:sz w:val="21"/>
        </w:rPr>
      </w:pPr>
    </w:p>
    <w:p>
      <w:pPr>
        <w:spacing w:before="1" w:line="4327" w:lineRule="exact"/>
      </w:pPr>
      <w:r>
        <w:rPr>
          <w:position w:val="-86"/>
        </w:rPr>
        <w:drawing>
          <wp:inline distT="0" distB="0" distL="0" distR="0">
            <wp:extent cx="5810885" cy="27476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9"/>
                    <a:stretch>
                      <a:fillRect/>
                    </a:stretch>
                  </pic:blipFill>
                  <pic:spPr>
                    <a:xfrm>
                      <a:off x="0" y="0"/>
                      <a:ext cx="5811011" cy="2747771"/>
                    </a:xfrm>
                    <a:prstGeom prst="rect">
                      <a:avLst/>
                    </a:prstGeom>
                  </pic:spPr>
                </pic:pic>
              </a:graphicData>
            </a:graphic>
          </wp:inline>
        </w:drawing>
      </w:r>
    </w:p>
    <w:p>
      <w:pPr>
        <w:spacing w:line="4327" w:lineRule="exact"/>
        <w:sectPr>
          <w:pgSz w:w="11906" w:h="16839"/>
          <w:pgMar w:top="1431" w:right="973" w:bottom="0" w:left="1080" w:header="0" w:footer="0" w:gutter="0"/>
          <w:cols w:space="720" w:num="1"/>
        </w:sectPr>
      </w:pPr>
    </w:p>
    <w:p>
      <w:pPr>
        <w:spacing w:before="32" w:line="5873" w:lineRule="exact"/>
      </w:pPr>
      <w:r>
        <w:rPr>
          <w:position w:val="-117"/>
        </w:rPr>
        <w:drawing>
          <wp:inline distT="0" distB="0" distL="0" distR="0">
            <wp:extent cx="5652135" cy="372872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0"/>
                    <a:stretch>
                      <a:fillRect/>
                    </a:stretch>
                  </pic:blipFill>
                  <pic:spPr>
                    <a:xfrm>
                      <a:off x="0" y="0"/>
                      <a:ext cx="5652515" cy="3729228"/>
                    </a:xfrm>
                    <a:prstGeom prst="rect">
                      <a:avLst/>
                    </a:prstGeom>
                  </pic:spPr>
                </pic:pic>
              </a:graphicData>
            </a:graphic>
          </wp:inline>
        </w:drawing>
      </w:r>
    </w:p>
    <w:p>
      <w:pPr>
        <w:spacing w:line="262" w:lineRule="auto"/>
        <w:rPr>
          <w:rFonts w:ascii="Arial"/>
          <w:sz w:val="21"/>
        </w:rPr>
      </w:pPr>
    </w:p>
    <w:p>
      <w:pPr>
        <w:pStyle w:val="2"/>
        <w:spacing w:before="140" w:line="223" w:lineRule="auto"/>
        <w:ind w:left="15"/>
        <w:outlineLvl w:val="0"/>
        <w:rPr>
          <w:sz w:val="43"/>
          <w:szCs w:val="43"/>
        </w:rPr>
      </w:pPr>
      <w:bookmarkStart w:id="6" w:name="bookmark7"/>
      <w:bookmarkEnd w:id="6"/>
      <w:r>
        <w:rPr>
          <w:rFonts w:hint="eastAsia"/>
          <w:spacing w:val="9"/>
          <w:sz w:val="43"/>
          <w:szCs w:val="43"/>
          <w:lang w:val="en-US" w:eastAsia="zh-CN"/>
          <w14:textOutline w14:w="7972" w14:cap="sq" w14:cmpd="sng">
            <w14:solidFill>
              <w14:srgbClr w14:val="000000"/>
            </w14:solidFill>
            <w14:prstDash w14:val="solid"/>
            <w14:bevel/>
          </w14:textOutline>
        </w:rPr>
        <w:t>六</w:t>
      </w:r>
      <w:r>
        <w:rPr>
          <w:spacing w:val="9"/>
          <w:sz w:val="43"/>
          <w:szCs w:val="43"/>
          <w14:textOutline w14:w="7972" w14:cap="sq" w14:cmpd="sng">
            <w14:solidFill>
              <w14:srgbClr w14:val="000000"/>
            </w14:solidFill>
            <w14:prstDash w14:val="solid"/>
            <w14:bevel/>
          </w14:textOutline>
        </w:rPr>
        <w:t>、大思政实践教学基地建设</w:t>
      </w:r>
    </w:p>
    <w:p>
      <w:pPr>
        <w:spacing w:line="327" w:lineRule="auto"/>
        <w:rPr>
          <w:rFonts w:ascii="Arial"/>
          <w:sz w:val="21"/>
        </w:rPr>
      </w:pPr>
    </w:p>
    <w:p>
      <w:pPr>
        <w:pStyle w:val="2"/>
        <w:spacing w:before="78" w:line="360" w:lineRule="auto"/>
        <w:ind w:left="30" w:firstLine="457"/>
        <w:jc w:val="both"/>
        <w:rPr>
          <w:sz w:val="24"/>
          <w:szCs w:val="24"/>
        </w:rPr>
      </w:pPr>
      <w:r>
        <w:rPr>
          <w:spacing w:val="-3"/>
          <w:sz w:val="24"/>
          <w:szCs w:val="24"/>
        </w:rPr>
        <w:t>在部队、街道。社区建立了十个大连艺术学院马克思主义学院大思政实践教学基地，签署</w:t>
      </w:r>
      <w:r>
        <w:rPr>
          <w:spacing w:val="14"/>
          <w:sz w:val="24"/>
          <w:szCs w:val="24"/>
        </w:rPr>
        <w:t xml:space="preserve"> </w:t>
      </w:r>
      <w:r>
        <w:rPr>
          <w:spacing w:val="-5"/>
          <w:sz w:val="24"/>
          <w:szCs w:val="24"/>
        </w:rPr>
        <w:t>了思政资源共建共享协议，开展广泛的思政教学和基层思政教育，使“大思政课</w:t>
      </w:r>
      <w:r>
        <w:rPr>
          <w:spacing w:val="-75"/>
          <w:sz w:val="24"/>
          <w:szCs w:val="24"/>
        </w:rPr>
        <w:t xml:space="preserve"> </w:t>
      </w:r>
      <w:r>
        <w:rPr>
          <w:spacing w:val="-5"/>
          <w:sz w:val="24"/>
          <w:szCs w:val="24"/>
        </w:rPr>
        <w:t>”“落地</w:t>
      </w:r>
      <w:r>
        <w:rPr>
          <w:spacing w:val="-88"/>
          <w:sz w:val="24"/>
          <w:szCs w:val="24"/>
        </w:rPr>
        <w:t xml:space="preserve"> </w:t>
      </w:r>
      <w:r>
        <w:rPr>
          <w:spacing w:val="-5"/>
          <w:sz w:val="24"/>
          <w:szCs w:val="24"/>
        </w:rPr>
        <w:t>”得</w:t>
      </w:r>
    </w:p>
    <w:p>
      <w:pPr>
        <w:pStyle w:val="2"/>
        <w:spacing w:line="220" w:lineRule="auto"/>
        <w:ind w:left="36"/>
        <w:rPr>
          <w:sz w:val="24"/>
          <w:szCs w:val="24"/>
        </w:rPr>
      </w:pPr>
      <w:r>
        <w:rPr>
          <w:spacing w:val="-10"/>
          <w:sz w:val="24"/>
          <w:szCs w:val="24"/>
        </w:rPr>
        <w:t>以实现。</w:t>
      </w:r>
    </w:p>
    <w:p>
      <w:pPr>
        <w:spacing w:line="220" w:lineRule="auto"/>
        <w:rPr>
          <w:sz w:val="24"/>
          <w:szCs w:val="24"/>
        </w:rPr>
        <w:sectPr>
          <w:pgSz w:w="11906" w:h="16839"/>
          <w:pgMar w:top="1431" w:right="1079" w:bottom="0" w:left="1080" w:header="0" w:footer="0" w:gutter="0"/>
          <w:cols w:space="720" w:num="1"/>
        </w:sectPr>
      </w:pPr>
    </w:p>
    <w:p>
      <w:pPr>
        <w:spacing w:before="119" w:line="14109" w:lineRule="exact"/>
      </w:pPr>
      <w:r>
        <w:rPr>
          <w:position w:val="-282"/>
        </w:rPr>
        <w:drawing>
          <wp:inline distT="0" distB="0" distL="0" distR="0">
            <wp:extent cx="3619500" cy="89592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1"/>
                    <a:stretch>
                      <a:fillRect/>
                    </a:stretch>
                  </pic:blipFill>
                  <pic:spPr>
                    <a:xfrm>
                      <a:off x="0" y="0"/>
                      <a:ext cx="3619500" cy="8959596"/>
                    </a:xfrm>
                    <a:prstGeom prst="rect">
                      <a:avLst/>
                    </a:prstGeom>
                  </pic:spPr>
                </pic:pic>
              </a:graphicData>
            </a:graphic>
          </wp:inline>
        </w:drawing>
      </w:r>
    </w:p>
    <w:p>
      <w:pPr>
        <w:spacing w:line="14109" w:lineRule="exact"/>
        <w:sectPr>
          <w:pgSz w:w="11906" w:h="16839"/>
          <w:pgMar w:top="1431" w:right="1785" w:bottom="0" w:left="1560" w:header="0" w:footer="0" w:gutter="0"/>
          <w:cols w:space="720" w:num="1"/>
        </w:sectPr>
      </w:pPr>
    </w:p>
    <w:p>
      <w:pPr>
        <w:spacing w:before="87" w:line="14792" w:lineRule="exact"/>
      </w:pPr>
      <w:r>
        <w:rPr>
          <w:position w:val="-295"/>
        </w:rPr>
        <w:drawing>
          <wp:inline distT="0" distB="0" distL="0" distR="0">
            <wp:extent cx="3660140" cy="93922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2"/>
                    <a:stretch>
                      <a:fillRect/>
                    </a:stretch>
                  </pic:blipFill>
                  <pic:spPr>
                    <a:xfrm>
                      <a:off x="0" y="0"/>
                      <a:ext cx="3660648" cy="9392411"/>
                    </a:xfrm>
                    <a:prstGeom prst="rect">
                      <a:avLst/>
                    </a:prstGeom>
                  </pic:spPr>
                </pic:pic>
              </a:graphicData>
            </a:graphic>
          </wp:inline>
        </w:drawing>
      </w:r>
    </w:p>
    <w:p>
      <w:pPr>
        <w:spacing w:line="14792" w:lineRule="exact"/>
        <w:sectPr>
          <w:pgSz w:w="11906" w:h="16839"/>
          <w:pgMar w:top="1431" w:right="1785" w:bottom="0" w:left="1560" w:header="0" w:footer="0" w:gutter="0"/>
          <w:cols w:space="720" w:num="1"/>
        </w:sectPr>
      </w:pPr>
    </w:p>
    <w:p>
      <w:pPr>
        <w:spacing w:line="411" w:lineRule="auto"/>
        <w:rPr>
          <w:rFonts w:ascii="Arial"/>
          <w:sz w:val="21"/>
        </w:rPr>
      </w:pPr>
    </w:p>
    <w:p>
      <w:pPr>
        <w:spacing w:line="12891" w:lineRule="exact"/>
        <w:ind w:firstLine="1206"/>
      </w:pPr>
      <w:r>
        <w:rPr>
          <w:position w:val="-257"/>
        </w:rPr>
        <w:drawing>
          <wp:inline distT="0" distB="0" distL="0" distR="0">
            <wp:extent cx="3756025" cy="818515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3"/>
                    <a:stretch>
                      <a:fillRect/>
                    </a:stretch>
                  </pic:blipFill>
                  <pic:spPr>
                    <a:xfrm>
                      <a:off x="0" y="0"/>
                      <a:ext cx="3756659" cy="8185403"/>
                    </a:xfrm>
                    <a:prstGeom prst="rect">
                      <a:avLst/>
                    </a:prstGeom>
                  </pic:spPr>
                </pic:pic>
              </a:graphicData>
            </a:graphic>
          </wp:inline>
        </w:drawing>
      </w:r>
    </w:p>
    <w:p>
      <w:pPr>
        <w:spacing w:line="12891" w:lineRule="exact"/>
        <w:sectPr>
          <w:pgSz w:w="11906" w:h="16839"/>
          <w:pgMar w:top="1431" w:right="1785" w:bottom="0" w:left="1785" w:header="0" w:footer="0" w:gutter="0"/>
          <w:cols w:space="720" w:num="1"/>
        </w:sectPr>
      </w:pPr>
    </w:p>
    <w:p>
      <w:pPr>
        <w:spacing w:before="51" w:line="8285" w:lineRule="exact"/>
        <w:ind w:firstLine="1257"/>
      </w:pPr>
      <w:r>
        <w:rPr>
          <w:position w:val="-165"/>
        </w:rPr>
        <w:drawing>
          <wp:inline distT="0" distB="0" distL="0" distR="0">
            <wp:extent cx="3695700" cy="526034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4"/>
                    <a:stretch>
                      <a:fillRect/>
                    </a:stretch>
                  </pic:blipFill>
                  <pic:spPr>
                    <a:xfrm>
                      <a:off x="0" y="0"/>
                      <a:ext cx="3695700" cy="5260847"/>
                    </a:xfrm>
                    <a:prstGeom prst="rect">
                      <a:avLst/>
                    </a:prstGeom>
                  </pic:spPr>
                </pic:pic>
              </a:graphicData>
            </a:graphic>
          </wp:inline>
        </w:drawing>
      </w:r>
    </w:p>
    <w:p>
      <w:pPr>
        <w:spacing w:before="211" w:line="4128" w:lineRule="exact"/>
        <w:ind w:firstLine="1211"/>
      </w:pPr>
      <w:r>
        <w:rPr>
          <w:position w:val="-82"/>
        </w:rPr>
        <w:drawing>
          <wp:inline distT="0" distB="0" distL="0" distR="0">
            <wp:extent cx="3735070" cy="262064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5"/>
                    <a:stretch>
                      <a:fillRect/>
                    </a:stretch>
                  </pic:blipFill>
                  <pic:spPr>
                    <a:xfrm>
                      <a:off x="0" y="0"/>
                      <a:ext cx="3735323" cy="2621279"/>
                    </a:xfrm>
                    <a:prstGeom prst="rect">
                      <a:avLst/>
                    </a:prstGeom>
                  </pic:spPr>
                </pic:pic>
              </a:graphicData>
            </a:graphic>
          </wp:inline>
        </w:drawing>
      </w:r>
    </w:p>
    <w:p>
      <w:pPr>
        <w:spacing w:line="4128" w:lineRule="exact"/>
        <w:sectPr>
          <w:pgSz w:w="11906" w:h="16839"/>
          <w:pgMar w:top="1431" w:right="1785" w:bottom="0" w:left="1785" w:header="0" w:footer="0" w:gutter="0"/>
          <w:cols w:space="720" w:num="1"/>
        </w:sectPr>
      </w:pPr>
    </w:p>
    <w:p>
      <w:pPr>
        <w:spacing w:before="116" w:line="8256" w:lineRule="exact"/>
        <w:ind w:firstLine="1226"/>
      </w:pPr>
      <w:r>
        <w:rPr>
          <w:position w:val="-165"/>
        </w:rPr>
        <w:drawing>
          <wp:inline distT="0" distB="0" distL="0" distR="0">
            <wp:extent cx="3730625" cy="52419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6"/>
                    <a:stretch>
                      <a:fillRect/>
                    </a:stretch>
                  </pic:blipFill>
                  <pic:spPr>
                    <a:xfrm>
                      <a:off x="0" y="0"/>
                      <a:ext cx="3730752" cy="5242559"/>
                    </a:xfrm>
                    <a:prstGeom prst="rect">
                      <a:avLst/>
                    </a:prstGeom>
                  </pic:spPr>
                </pic:pic>
              </a:graphicData>
            </a:graphic>
          </wp:inline>
        </w:drawing>
      </w:r>
    </w:p>
    <w:p>
      <w:pPr>
        <w:spacing w:before="213" w:line="4058" w:lineRule="exact"/>
        <w:ind w:firstLine="1118"/>
      </w:pPr>
      <w:r>
        <w:rPr>
          <w:position w:val="-81"/>
        </w:rPr>
        <w:drawing>
          <wp:inline distT="0" distB="0" distL="0" distR="0">
            <wp:extent cx="3864610" cy="257683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7"/>
                    <a:stretch>
                      <a:fillRect/>
                    </a:stretch>
                  </pic:blipFill>
                  <pic:spPr>
                    <a:xfrm>
                      <a:off x="0" y="0"/>
                      <a:ext cx="3864863" cy="2577083"/>
                    </a:xfrm>
                    <a:prstGeom prst="rect">
                      <a:avLst/>
                    </a:prstGeom>
                  </pic:spPr>
                </pic:pic>
              </a:graphicData>
            </a:graphic>
          </wp:inline>
        </w:drawing>
      </w:r>
    </w:p>
    <w:p>
      <w:pPr>
        <w:spacing w:line="4058" w:lineRule="exact"/>
        <w:sectPr>
          <w:pgSz w:w="11906" w:h="16839"/>
          <w:pgMar w:top="1431" w:right="1785" w:bottom="0" w:left="1785" w:header="0" w:footer="0" w:gutter="0"/>
          <w:cols w:space="720" w:num="1"/>
        </w:sectPr>
      </w:pPr>
    </w:p>
    <w:p>
      <w:pPr>
        <w:spacing w:before="123" w:line="4138" w:lineRule="exact"/>
        <w:ind w:firstLine="1743"/>
      </w:pPr>
      <w:r>
        <w:rPr>
          <w:position w:val="-82"/>
        </w:rPr>
        <w:drawing>
          <wp:inline distT="0" distB="0" distL="0" distR="0">
            <wp:extent cx="3940810" cy="262699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8"/>
                    <a:stretch>
                      <a:fillRect/>
                    </a:stretch>
                  </pic:blipFill>
                  <pic:spPr>
                    <a:xfrm>
                      <a:off x="0" y="0"/>
                      <a:ext cx="3941063" cy="2627376"/>
                    </a:xfrm>
                    <a:prstGeom prst="rect">
                      <a:avLst/>
                    </a:prstGeom>
                  </pic:spPr>
                </pic:pic>
              </a:graphicData>
            </a:graphic>
          </wp:inline>
        </w:drawing>
      </w:r>
    </w:p>
    <w:p>
      <w:pPr>
        <w:spacing w:line="328" w:lineRule="auto"/>
        <w:rPr>
          <w:rFonts w:ascii="Arial"/>
          <w:sz w:val="21"/>
        </w:rPr>
      </w:pPr>
    </w:p>
    <w:p>
      <w:pPr>
        <w:spacing w:line="328" w:lineRule="auto"/>
        <w:rPr>
          <w:rFonts w:ascii="Arial"/>
          <w:sz w:val="21"/>
        </w:rPr>
      </w:pPr>
    </w:p>
    <w:p>
      <w:pPr>
        <w:pStyle w:val="2"/>
        <w:spacing w:before="140" w:line="223" w:lineRule="auto"/>
        <w:ind w:left="3"/>
        <w:outlineLvl w:val="1"/>
        <w:rPr>
          <w:sz w:val="43"/>
          <w:szCs w:val="43"/>
        </w:rPr>
      </w:pPr>
      <w:bookmarkStart w:id="7" w:name="bookmark8"/>
      <w:bookmarkEnd w:id="7"/>
      <w:r>
        <w:rPr>
          <w:rFonts w:hint="eastAsia"/>
          <w:spacing w:val="9"/>
          <w:sz w:val="43"/>
          <w:szCs w:val="43"/>
          <w:lang w:val="en-US" w:eastAsia="zh-CN"/>
          <w14:textOutline w14:w="7972" w14:cap="sq" w14:cmpd="sng">
            <w14:solidFill>
              <w14:srgbClr w14:val="000000"/>
            </w14:solidFill>
            <w14:prstDash w14:val="solid"/>
            <w14:bevel/>
          </w14:textOutline>
        </w:rPr>
        <w:t>七</w:t>
      </w:r>
      <w:r>
        <w:rPr>
          <w:spacing w:val="9"/>
          <w:sz w:val="43"/>
          <w:szCs w:val="43"/>
          <w14:textOutline w14:w="7972" w14:cap="sq" w14:cmpd="sng">
            <w14:solidFill>
              <w14:srgbClr w14:val="000000"/>
            </w14:solidFill>
            <w14:prstDash w14:val="solid"/>
            <w14:bevel/>
          </w14:textOutline>
        </w:rPr>
        <w:t>、思政教师教学比赛获奖</w:t>
      </w:r>
    </w:p>
    <w:p>
      <w:pPr>
        <w:spacing w:line="327" w:lineRule="auto"/>
        <w:rPr>
          <w:rFonts w:ascii="Arial"/>
          <w:sz w:val="21"/>
        </w:rPr>
      </w:pPr>
    </w:p>
    <w:p>
      <w:pPr>
        <w:pStyle w:val="2"/>
        <w:spacing w:before="78" w:line="219" w:lineRule="auto"/>
        <w:ind w:left="471"/>
        <w:rPr>
          <w:sz w:val="24"/>
          <w:szCs w:val="24"/>
        </w:rPr>
      </w:pPr>
      <w:r>
        <w:rPr>
          <w:spacing w:val="-1"/>
          <w:sz w:val="24"/>
          <w:szCs w:val="24"/>
        </w:rPr>
        <w:t>2021、2022、2023</w:t>
      </w:r>
      <w:r>
        <w:rPr>
          <w:spacing w:val="-46"/>
          <w:sz w:val="24"/>
          <w:szCs w:val="24"/>
        </w:rPr>
        <w:t xml:space="preserve"> </w:t>
      </w:r>
      <w:r>
        <w:rPr>
          <w:spacing w:val="-1"/>
          <w:sz w:val="24"/>
          <w:szCs w:val="24"/>
        </w:rPr>
        <w:t>年辽宁省思政教师大赛获奖情况</w:t>
      </w:r>
    </w:p>
    <w:p>
      <w:pPr>
        <w:spacing w:line="395" w:lineRule="auto"/>
        <w:rPr>
          <w:rFonts w:ascii="Arial"/>
          <w:sz w:val="21"/>
        </w:rPr>
      </w:pPr>
    </w:p>
    <w:p>
      <w:pPr>
        <w:pStyle w:val="2"/>
        <w:spacing w:before="78" w:line="219" w:lineRule="auto"/>
        <w:rPr>
          <w:sz w:val="24"/>
          <w:szCs w:val="24"/>
        </w:rPr>
      </w:pPr>
      <w:r>
        <w:rPr>
          <w:spacing w:val="-1"/>
          <w:sz w:val="24"/>
          <w:szCs w:val="24"/>
          <w14:textOutline w14:w="4358" w14:cap="sq" w14:cmpd="sng">
            <w14:solidFill>
              <w14:srgbClr w14:val="000000"/>
            </w14:solidFill>
            <w14:prstDash w14:val="solid"/>
            <w14:bevel/>
          </w14:textOutline>
        </w:rPr>
        <w:t>（一）2021</w:t>
      </w:r>
      <w:r>
        <w:rPr>
          <w:spacing w:val="-45"/>
          <w:sz w:val="24"/>
          <w:szCs w:val="24"/>
        </w:rPr>
        <w:t xml:space="preserve"> </w:t>
      </w:r>
      <w:r>
        <w:rPr>
          <w:spacing w:val="-1"/>
          <w:sz w:val="24"/>
          <w:szCs w:val="24"/>
          <w14:textOutline w14:w="4358" w14:cap="sq" w14:cmpd="sng">
            <w14:solidFill>
              <w14:srgbClr w14:val="000000"/>
            </w14:solidFill>
            <w14:prstDash w14:val="solid"/>
            <w14:bevel/>
          </w14:textOutline>
        </w:rPr>
        <w:t>年第十届思政教师教学大赛获奖</w:t>
      </w:r>
    </w:p>
    <w:p>
      <w:pPr>
        <w:spacing w:before="21"/>
      </w:pPr>
    </w:p>
    <w:p>
      <w:pPr>
        <w:spacing w:before="21"/>
      </w:pPr>
    </w:p>
    <w:p>
      <w:pPr>
        <w:spacing w:before="21"/>
      </w:pPr>
    </w:p>
    <w:p>
      <w:pPr>
        <w:spacing w:before="21"/>
      </w:pPr>
    </w:p>
    <w:p>
      <w:pPr>
        <w:spacing w:before="21"/>
      </w:pPr>
    </w:p>
    <w:p>
      <w:pPr>
        <w:spacing w:before="21"/>
      </w:pPr>
    </w:p>
    <w:p>
      <w:pPr>
        <w:spacing w:before="21"/>
      </w:pPr>
    </w:p>
    <w:p>
      <w:pPr>
        <w:spacing w:before="21"/>
      </w:pPr>
    </w:p>
    <w:p>
      <w:pPr>
        <w:spacing w:before="21"/>
      </w:pPr>
    </w:p>
    <w:tbl>
      <w:tblPr>
        <w:tblStyle w:val="5"/>
        <w:tblW w:w="6283" w:type="dxa"/>
        <w:tblInd w:w="22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48"/>
        <w:gridCol w:w="27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3548" w:type="dxa"/>
            <w:shd w:val="clear" w:color="auto" w:fill="DCE6F2"/>
            <w:vAlign w:val="top"/>
          </w:tcPr>
          <w:p>
            <w:pPr>
              <w:pStyle w:val="6"/>
              <w:spacing w:before="232" w:line="219" w:lineRule="auto"/>
              <w:ind w:left="600"/>
              <w:rPr>
                <w:sz w:val="24"/>
                <w:szCs w:val="24"/>
              </w:rPr>
            </w:pPr>
            <w:r>
              <w:rPr>
                <w:spacing w:val="-4"/>
                <w:sz w:val="24"/>
                <w:szCs w:val="24"/>
              </w:rPr>
              <w:t>教师姓名</w:t>
            </w:r>
          </w:p>
        </w:tc>
        <w:tc>
          <w:tcPr>
            <w:tcW w:w="2735" w:type="dxa"/>
            <w:shd w:val="clear" w:color="auto" w:fill="DCE6F2"/>
            <w:vAlign w:val="top"/>
          </w:tcPr>
          <w:p>
            <w:pPr>
              <w:pStyle w:val="6"/>
              <w:spacing w:before="232" w:line="219" w:lineRule="auto"/>
              <w:ind w:left="598"/>
              <w:rPr>
                <w:sz w:val="24"/>
                <w:szCs w:val="24"/>
              </w:rPr>
            </w:pPr>
            <w:r>
              <w:rPr>
                <w:spacing w:val="-4"/>
                <w:sz w:val="24"/>
                <w:szCs w:val="24"/>
              </w:rPr>
              <w:t>获奖等级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3548" w:type="dxa"/>
            <w:shd w:val="clear" w:color="auto" w:fill="DCE6F2"/>
            <w:vAlign w:val="top"/>
          </w:tcPr>
          <w:p>
            <w:pPr>
              <w:pStyle w:val="6"/>
              <w:spacing w:before="229" w:line="219" w:lineRule="auto"/>
              <w:ind w:left="600"/>
              <w:rPr>
                <w:sz w:val="24"/>
                <w:szCs w:val="24"/>
              </w:rPr>
            </w:pPr>
            <w:r>
              <w:rPr>
                <w:spacing w:val="-5"/>
                <w:sz w:val="24"/>
                <w:szCs w:val="24"/>
              </w:rPr>
              <w:t>武晓霞</w:t>
            </w:r>
          </w:p>
        </w:tc>
        <w:tc>
          <w:tcPr>
            <w:tcW w:w="2735" w:type="dxa"/>
            <w:shd w:val="clear" w:color="auto" w:fill="DCE6F2"/>
            <w:vAlign w:val="top"/>
          </w:tcPr>
          <w:p>
            <w:pPr>
              <w:pStyle w:val="6"/>
              <w:spacing w:before="229" w:line="219" w:lineRule="auto"/>
              <w:ind w:left="598"/>
              <w:rPr>
                <w:sz w:val="24"/>
                <w:szCs w:val="24"/>
              </w:rPr>
            </w:pPr>
            <w:r>
              <w:rPr>
                <w:spacing w:val="-5"/>
                <w:sz w:val="24"/>
                <w:szCs w:val="24"/>
              </w:rPr>
              <w:t>二等奖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3548" w:type="dxa"/>
            <w:shd w:val="clear" w:color="auto" w:fill="DCE6F2"/>
            <w:vAlign w:val="top"/>
          </w:tcPr>
          <w:p>
            <w:pPr>
              <w:pStyle w:val="6"/>
              <w:spacing w:before="231" w:line="220" w:lineRule="auto"/>
              <w:ind w:left="597"/>
              <w:rPr>
                <w:sz w:val="24"/>
                <w:szCs w:val="24"/>
              </w:rPr>
            </w:pPr>
            <w:r>
              <w:rPr>
                <w:spacing w:val="-3"/>
                <w:sz w:val="24"/>
                <w:szCs w:val="24"/>
              </w:rPr>
              <w:t>朵丽尼娅</w:t>
            </w:r>
          </w:p>
        </w:tc>
        <w:tc>
          <w:tcPr>
            <w:tcW w:w="2735" w:type="dxa"/>
            <w:shd w:val="clear" w:color="auto" w:fill="DCE6F2"/>
            <w:vAlign w:val="top"/>
          </w:tcPr>
          <w:p>
            <w:pPr>
              <w:pStyle w:val="6"/>
              <w:spacing w:before="232" w:line="219" w:lineRule="auto"/>
              <w:ind w:left="594"/>
              <w:rPr>
                <w:sz w:val="24"/>
                <w:szCs w:val="24"/>
              </w:rPr>
            </w:pPr>
            <w:r>
              <w:rPr>
                <w:spacing w:val="-4"/>
                <w:sz w:val="24"/>
                <w:szCs w:val="24"/>
              </w:rPr>
              <w:t>三等奖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3548" w:type="dxa"/>
            <w:shd w:val="clear" w:color="auto" w:fill="DCE6F2"/>
            <w:vAlign w:val="top"/>
          </w:tcPr>
          <w:p>
            <w:pPr>
              <w:pStyle w:val="6"/>
              <w:spacing w:before="250" w:line="219" w:lineRule="auto"/>
              <w:ind w:left="599"/>
              <w:rPr>
                <w:sz w:val="24"/>
                <w:szCs w:val="24"/>
              </w:rPr>
            </w:pPr>
            <w:r>
              <w:rPr>
                <w:spacing w:val="-6"/>
                <w:sz w:val="24"/>
                <w:szCs w:val="24"/>
              </w:rPr>
              <w:t>董娇</w:t>
            </w:r>
          </w:p>
        </w:tc>
        <w:tc>
          <w:tcPr>
            <w:tcW w:w="2735" w:type="dxa"/>
            <w:shd w:val="clear" w:color="auto" w:fill="DCE6F2"/>
            <w:vAlign w:val="top"/>
          </w:tcPr>
          <w:p>
            <w:pPr>
              <w:pStyle w:val="6"/>
              <w:spacing w:before="250" w:line="219" w:lineRule="auto"/>
              <w:ind w:left="594"/>
              <w:rPr>
                <w:sz w:val="24"/>
                <w:szCs w:val="24"/>
              </w:rPr>
            </w:pPr>
            <w:r>
              <w:rPr>
                <w:spacing w:val="-4"/>
                <w:sz w:val="24"/>
                <w:szCs w:val="24"/>
              </w:rPr>
              <w:t>三等奖</w:t>
            </w:r>
          </w:p>
        </w:tc>
      </w:tr>
    </w:tbl>
    <w:p>
      <w:pPr>
        <w:rPr>
          <w:rFonts w:ascii="Arial"/>
          <w:sz w:val="21"/>
        </w:rPr>
      </w:pPr>
    </w:p>
    <w:p>
      <w:pPr>
        <w:rPr>
          <w:rFonts w:ascii="Arial" w:hAnsi="Arial" w:eastAsia="Arial" w:cs="Arial"/>
          <w:sz w:val="21"/>
          <w:szCs w:val="21"/>
        </w:rPr>
        <w:sectPr>
          <w:pgSz w:w="11906" w:h="16839"/>
          <w:pgMar w:top="1431" w:right="1785" w:bottom="0" w:left="1100" w:header="0" w:footer="0" w:gutter="0"/>
          <w:cols w:space="720" w:num="1"/>
        </w:sectPr>
      </w:pPr>
    </w:p>
    <w:p>
      <w:pPr>
        <w:spacing w:before="51" w:line="12960" w:lineRule="exact"/>
        <w:ind w:firstLine="1286"/>
      </w:pPr>
      <w:r>
        <w:rPr>
          <w:position w:val="-259"/>
        </w:rPr>
        <w:drawing>
          <wp:inline distT="0" distB="0" distL="0" distR="0">
            <wp:extent cx="3651250" cy="822896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9"/>
                    <a:stretch>
                      <a:fillRect/>
                    </a:stretch>
                  </pic:blipFill>
                  <pic:spPr>
                    <a:xfrm>
                      <a:off x="0" y="0"/>
                      <a:ext cx="3651503" cy="8229599"/>
                    </a:xfrm>
                    <a:prstGeom prst="rect">
                      <a:avLst/>
                    </a:prstGeom>
                  </pic:spPr>
                </pic:pic>
              </a:graphicData>
            </a:graphic>
          </wp:inline>
        </w:drawing>
      </w:r>
    </w:p>
    <w:p>
      <w:pPr>
        <w:spacing w:line="12960" w:lineRule="exact"/>
        <w:sectPr>
          <w:pgSz w:w="11906" w:h="16839"/>
          <w:pgMar w:top="1431" w:right="1785" w:bottom="0" w:left="1785" w:header="0" w:footer="0" w:gutter="0"/>
          <w:cols w:space="720" w:num="1"/>
        </w:sectPr>
      </w:pPr>
    </w:p>
    <w:p>
      <w:pPr>
        <w:spacing w:before="15" w:line="8084" w:lineRule="exact"/>
        <w:ind w:firstLine="1387"/>
      </w:pPr>
      <w:r>
        <w:rPr>
          <w:position w:val="-161"/>
        </w:rPr>
        <w:drawing>
          <wp:inline distT="0" distB="0" distL="0" distR="0">
            <wp:extent cx="4385945" cy="513270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0"/>
                    <a:stretch>
                      <a:fillRect/>
                    </a:stretch>
                  </pic:blipFill>
                  <pic:spPr>
                    <a:xfrm>
                      <a:off x="0" y="0"/>
                      <a:ext cx="4386071" cy="5132832"/>
                    </a:xfrm>
                    <a:prstGeom prst="rect">
                      <a:avLst/>
                    </a:prstGeom>
                  </pic:spPr>
                </pic:pic>
              </a:graphicData>
            </a:graphic>
          </wp:inline>
        </w:drawing>
      </w: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219" w:lineRule="auto"/>
        <w:outlineLvl w:val="1"/>
        <w:rPr>
          <w:sz w:val="24"/>
          <w:szCs w:val="24"/>
        </w:rPr>
      </w:pPr>
      <w:r>
        <w:rPr>
          <w:spacing w:val="-1"/>
          <w:sz w:val="24"/>
          <w:szCs w:val="24"/>
          <w14:textOutline w14:w="4358" w14:cap="sq" w14:cmpd="sng">
            <w14:solidFill>
              <w14:srgbClr w14:val="000000"/>
            </w14:solidFill>
            <w14:prstDash w14:val="solid"/>
            <w14:bevel/>
          </w14:textOutline>
        </w:rPr>
        <w:t>（二）2022</w:t>
      </w:r>
      <w:r>
        <w:rPr>
          <w:spacing w:val="-36"/>
          <w:sz w:val="24"/>
          <w:szCs w:val="24"/>
        </w:rPr>
        <w:t xml:space="preserve"> </w:t>
      </w:r>
      <w:r>
        <w:rPr>
          <w:spacing w:val="-1"/>
          <w:sz w:val="24"/>
          <w:szCs w:val="24"/>
          <w14:textOutline w14:w="4358" w14:cap="sq" w14:cmpd="sng">
            <w14:solidFill>
              <w14:srgbClr w14:val="000000"/>
            </w14:solidFill>
            <w14:prstDash w14:val="solid"/>
            <w14:bevel/>
          </w14:textOutline>
        </w:rPr>
        <w:t>年辽宁省第十一届思政教师教学大赛获奖</w:t>
      </w:r>
    </w:p>
    <w:p>
      <w:pPr>
        <w:spacing w:before="104"/>
      </w:pPr>
    </w:p>
    <w:p>
      <w:pPr>
        <w:spacing w:before="103"/>
      </w:pPr>
    </w:p>
    <w:tbl>
      <w:tblPr>
        <w:tblStyle w:val="5"/>
        <w:tblW w:w="8284" w:type="dxa"/>
        <w:tblInd w:w="7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2"/>
        <w:gridCol w:w="41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142" w:type="dxa"/>
            <w:shd w:val="clear" w:color="auto" w:fill="DCE6F2"/>
            <w:vAlign w:val="top"/>
          </w:tcPr>
          <w:p>
            <w:pPr>
              <w:pStyle w:val="6"/>
              <w:spacing w:before="186" w:line="219" w:lineRule="auto"/>
              <w:ind w:left="600"/>
              <w:rPr>
                <w:sz w:val="24"/>
                <w:szCs w:val="24"/>
              </w:rPr>
            </w:pPr>
            <w:r>
              <w:rPr>
                <w:spacing w:val="-4"/>
                <w:sz w:val="24"/>
                <w:szCs w:val="24"/>
              </w:rPr>
              <w:t>教师姓名</w:t>
            </w:r>
          </w:p>
        </w:tc>
        <w:tc>
          <w:tcPr>
            <w:tcW w:w="4142" w:type="dxa"/>
            <w:shd w:val="clear" w:color="auto" w:fill="DCE6F2"/>
            <w:vAlign w:val="top"/>
          </w:tcPr>
          <w:p>
            <w:pPr>
              <w:pStyle w:val="6"/>
              <w:spacing w:before="186" w:line="219" w:lineRule="auto"/>
              <w:ind w:left="599"/>
              <w:rPr>
                <w:sz w:val="24"/>
                <w:szCs w:val="24"/>
              </w:rPr>
            </w:pPr>
            <w:r>
              <w:rPr>
                <w:spacing w:val="-4"/>
                <w:sz w:val="24"/>
                <w:szCs w:val="24"/>
              </w:rPr>
              <w:t>获奖等级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4142" w:type="dxa"/>
            <w:shd w:val="clear" w:color="auto" w:fill="DCE6F2"/>
            <w:vAlign w:val="top"/>
          </w:tcPr>
          <w:p>
            <w:pPr>
              <w:pStyle w:val="6"/>
              <w:spacing w:before="181" w:line="219" w:lineRule="auto"/>
              <w:ind w:left="599"/>
              <w:rPr>
                <w:sz w:val="24"/>
                <w:szCs w:val="24"/>
              </w:rPr>
            </w:pPr>
            <w:r>
              <w:rPr>
                <w:spacing w:val="-6"/>
                <w:sz w:val="24"/>
                <w:szCs w:val="24"/>
              </w:rPr>
              <w:t>董娇</w:t>
            </w:r>
          </w:p>
        </w:tc>
        <w:tc>
          <w:tcPr>
            <w:tcW w:w="4142" w:type="dxa"/>
            <w:shd w:val="clear" w:color="auto" w:fill="DCE6F2"/>
            <w:vAlign w:val="top"/>
          </w:tcPr>
          <w:p>
            <w:pPr>
              <w:pStyle w:val="6"/>
              <w:spacing w:before="181" w:line="219" w:lineRule="auto"/>
              <w:ind w:left="599"/>
              <w:rPr>
                <w:sz w:val="24"/>
                <w:szCs w:val="24"/>
              </w:rPr>
            </w:pPr>
            <w:r>
              <w:rPr>
                <w:spacing w:val="-5"/>
                <w:sz w:val="24"/>
                <w:szCs w:val="24"/>
              </w:rPr>
              <w:t>一等奖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4142" w:type="dxa"/>
            <w:shd w:val="clear" w:color="auto" w:fill="DCE6F2"/>
            <w:vAlign w:val="top"/>
          </w:tcPr>
          <w:p>
            <w:pPr>
              <w:pStyle w:val="6"/>
              <w:spacing w:before="191" w:line="219" w:lineRule="auto"/>
              <w:ind w:left="628"/>
              <w:rPr>
                <w:sz w:val="24"/>
                <w:szCs w:val="24"/>
              </w:rPr>
            </w:pPr>
            <w:r>
              <w:rPr>
                <w:spacing w:val="-21"/>
                <w:sz w:val="24"/>
                <w:szCs w:val="24"/>
              </w:rPr>
              <w:t>申婷</w:t>
            </w:r>
          </w:p>
        </w:tc>
        <w:tc>
          <w:tcPr>
            <w:tcW w:w="4142" w:type="dxa"/>
            <w:shd w:val="clear" w:color="auto" w:fill="DCE6F2"/>
            <w:vAlign w:val="top"/>
          </w:tcPr>
          <w:p>
            <w:pPr>
              <w:pStyle w:val="6"/>
              <w:spacing w:before="191" w:line="219" w:lineRule="auto"/>
              <w:ind w:left="595"/>
              <w:rPr>
                <w:sz w:val="24"/>
                <w:szCs w:val="24"/>
              </w:rPr>
            </w:pPr>
            <w:r>
              <w:rPr>
                <w:spacing w:val="-4"/>
                <w:sz w:val="24"/>
                <w:szCs w:val="24"/>
              </w:rPr>
              <w:t>三等奖</w:t>
            </w:r>
          </w:p>
        </w:tc>
      </w:tr>
    </w:tbl>
    <w:p>
      <w:pPr>
        <w:rPr>
          <w:rFonts w:ascii="Arial"/>
          <w:sz w:val="21"/>
        </w:rPr>
      </w:pPr>
    </w:p>
    <w:p>
      <w:pPr>
        <w:rPr>
          <w:rFonts w:ascii="Arial" w:hAnsi="Arial" w:eastAsia="Arial" w:cs="Arial"/>
          <w:sz w:val="21"/>
          <w:szCs w:val="21"/>
        </w:rPr>
        <w:sectPr>
          <w:pgSz w:w="11906" w:h="16839"/>
          <w:pgMar w:top="1431" w:right="1761" w:bottom="0" w:left="1100" w:header="0" w:footer="0" w:gutter="0"/>
          <w:cols w:space="720" w:num="1"/>
        </w:sectPr>
      </w:pPr>
    </w:p>
    <w:p>
      <w:pPr>
        <w:spacing w:before="99" w:line="10733" w:lineRule="exact"/>
      </w:pPr>
      <w:r>
        <w:rPr>
          <w:position w:val="-214"/>
        </w:rPr>
        <w:drawing>
          <wp:inline distT="0" distB="0" distL="0" distR="0">
            <wp:extent cx="5048885" cy="681482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1"/>
                    <a:stretch>
                      <a:fillRect/>
                    </a:stretch>
                  </pic:blipFill>
                  <pic:spPr>
                    <a:xfrm>
                      <a:off x="0" y="0"/>
                      <a:ext cx="5049011" cy="6815327"/>
                    </a:xfrm>
                    <a:prstGeom prst="rect">
                      <a:avLst/>
                    </a:prstGeom>
                  </pic:spPr>
                </pic:pic>
              </a:graphicData>
            </a:graphic>
          </wp:inline>
        </w:drawing>
      </w:r>
    </w:p>
    <w:p>
      <w:pPr>
        <w:spacing w:line="10733" w:lineRule="exact"/>
        <w:sectPr>
          <w:pgSz w:w="11906" w:h="16839"/>
          <w:pgMar w:top="1431" w:right="1785" w:bottom="0" w:left="1080" w:header="0" w:footer="0" w:gutter="0"/>
          <w:cols w:space="720" w:num="1"/>
        </w:sectPr>
      </w:pPr>
    </w:p>
    <w:p>
      <w:pPr>
        <w:spacing w:before="83" w:line="10764" w:lineRule="exact"/>
      </w:pPr>
      <w:r>
        <w:rPr>
          <w:position w:val="-215"/>
        </w:rPr>
        <w:drawing>
          <wp:inline distT="0" distB="0" distL="0" distR="0">
            <wp:extent cx="5056505" cy="683514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2"/>
                    <a:stretch>
                      <a:fillRect/>
                    </a:stretch>
                  </pic:blipFill>
                  <pic:spPr>
                    <a:xfrm>
                      <a:off x="0" y="0"/>
                      <a:ext cx="5056632" cy="6835140"/>
                    </a:xfrm>
                    <a:prstGeom prst="rect">
                      <a:avLst/>
                    </a:prstGeom>
                  </pic:spPr>
                </pic:pic>
              </a:graphicData>
            </a:graphic>
          </wp:inline>
        </w:drawing>
      </w:r>
    </w:p>
    <w:p>
      <w:pPr>
        <w:spacing w:line="10764" w:lineRule="exact"/>
        <w:sectPr>
          <w:pgSz w:w="11906" w:h="16839"/>
          <w:pgMar w:top="1431" w:right="1785" w:bottom="0" w:left="1080" w:header="0" w:footer="0" w:gutter="0"/>
          <w:cols w:space="720" w:num="1"/>
        </w:sectPr>
      </w:pPr>
    </w:p>
    <w:p>
      <w:pPr>
        <w:pStyle w:val="2"/>
        <w:spacing w:before="156" w:line="219" w:lineRule="auto"/>
        <w:outlineLvl w:val="1"/>
        <w:rPr>
          <w:sz w:val="24"/>
          <w:szCs w:val="24"/>
        </w:rPr>
      </w:pPr>
      <w:r>
        <w:rPr>
          <w:sz w:val="24"/>
          <w:szCs w:val="24"/>
          <w14:textOutline w14:w="4358" w14:cap="sq" w14:cmpd="sng">
            <w14:solidFill>
              <w14:srgbClr w14:val="000000"/>
            </w14:solidFill>
            <w14:prstDash w14:val="solid"/>
            <w14:bevel/>
          </w14:textOutline>
        </w:rPr>
        <w:t>（三）2023</w:t>
      </w:r>
      <w:r>
        <w:rPr>
          <w:spacing w:val="-52"/>
          <w:sz w:val="24"/>
          <w:szCs w:val="24"/>
        </w:rPr>
        <w:t xml:space="preserve"> </w:t>
      </w:r>
      <w:r>
        <w:rPr>
          <w:sz w:val="24"/>
          <w:szCs w:val="24"/>
          <w14:textOutline w14:w="4358" w14:cap="sq" w14:cmpd="sng">
            <w14:solidFill>
              <w14:srgbClr w14:val="000000"/>
            </w14:solidFill>
            <w14:prstDash w14:val="solid"/>
            <w14:bevel/>
          </w14:textOutline>
        </w:rPr>
        <w:t>年辽宁省金课和第十二届思政教师</w:t>
      </w:r>
      <w:r>
        <w:rPr>
          <w:spacing w:val="-1"/>
          <w:sz w:val="24"/>
          <w:szCs w:val="24"/>
          <w14:textOutline w14:w="4358" w14:cap="sq" w14:cmpd="sng">
            <w14:solidFill>
              <w14:srgbClr w14:val="000000"/>
            </w14:solidFill>
            <w14:prstDash w14:val="solid"/>
            <w14:bevel/>
          </w14:textOutline>
        </w:rPr>
        <w:t>教学大赛获奖</w:t>
      </w:r>
    </w:p>
    <w:p>
      <w:pPr>
        <w:spacing w:before="121"/>
      </w:pPr>
    </w:p>
    <w:tbl>
      <w:tblPr>
        <w:tblStyle w:val="5"/>
        <w:tblW w:w="8902" w:type="dxa"/>
        <w:tblInd w:w="4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4"/>
        <w:gridCol w:w="5441"/>
        <w:gridCol w:w="18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1634" w:type="dxa"/>
            <w:shd w:val="clear" w:color="auto" w:fill="DCE6F2"/>
            <w:vAlign w:val="top"/>
          </w:tcPr>
          <w:p>
            <w:pPr>
              <w:pStyle w:val="6"/>
              <w:spacing w:before="314" w:line="219" w:lineRule="auto"/>
              <w:ind w:left="597"/>
              <w:rPr>
                <w:sz w:val="24"/>
                <w:szCs w:val="24"/>
              </w:rPr>
            </w:pPr>
            <w:r>
              <w:rPr>
                <w:spacing w:val="-5"/>
                <w:sz w:val="24"/>
                <w:szCs w:val="24"/>
                <w14:textOutline w14:w="4358" w14:cap="sq" w14:cmpd="sng">
                  <w14:solidFill>
                    <w14:srgbClr w14:val="000000"/>
                  </w14:solidFill>
                  <w14:prstDash w14:val="solid"/>
                  <w14:bevel/>
                </w14:textOutline>
              </w:rPr>
              <w:t>姓名</w:t>
            </w:r>
          </w:p>
        </w:tc>
        <w:tc>
          <w:tcPr>
            <w:tcW w:w="5441" w:type="dxa"/>
            <w:shd w:val="clear" w:color="auto" w:fill="DCE6F2"/>
            <w:vAlign w:val="top"/>
          </w:tcPr>
          <w:p>
            <w:pPr>
              <w:pStyle w:val="6"/>
              <w:spacing w:before="314" w:line="219" w:lineRule="auto"/>
              <w:ind w:left="2510"/>
              <w:rPr>
                <w:sz w:val="24"/>
                <w:szCs w:val="24"/>
              </w:rPr>
            </w:pPr>
            <w:r>
              <w:rPr>
                <w:spacing w:val="-9"/>
                <w:sz w:val="24"/>
                <w:szCs w:val="24"/>
                <w14:textOutline w14:w="4358" w14:cap="sq" w14:cmpd="sng">
                  <w14:solidFill>
                    <w14:srgbClr w14:val="000000"/>
                  </w14:solidFill>
                  <w14:prstDash w14:val="solid"/>
                  <w14:bevel/>
                </w14:textOutline>
              </w:rPr>
              <w:t>比赛类别</w:t>
            </w:r>
          </w:p>
        </w:tc>
        <w:tc>
          <w:tcPr>
            <w:tcW w:w="1827" w:type="dxa"/>
            <w:shd w:val="clear" w:color="auto" w:fill="DCE6F2"/>
            <w:vAlign w:val="top"/>
          </w:tcPr>
          <w:p>
            <w:pPr>
              <w:pStyle w:val="6"/>
              <w:spacing w:before="314" w:line="219" w:lineRule="auto"/>
              <w:ind w:left="441"/>
              <w:rPr>
                <w:sz w:val="24"/>
                <w:szCs w:val="24"/>
              </w:rPr>
            </w:pPr>
            <w:r>
              <w:rPr>
                <w:spacing w:val="-3"/>
                <w:sz w:val="24"/>
                <w:szCs w:val="24"/>
                <w14:textOutline w14:w="4358" w14:cap="sq" w14:cmpd="sng">
                  <w14:solidFill>
                    <w14:srgbClr w14:val="000000"/>
                  </w14:solidFill>
                  <w14:prstDash w14:val="solid"/>
                  <w14:bevel/>
                </w14:textOutline>
              </w:rPr>
              <w:t>获奖等次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1634" w:type="dxa"/>
            <w:shd w:val="clear" w:color="auto" w:fill="DCE6F2"/>
            <w:vAlign w:val="top"/>
          </w:tcPr>
          <w:p>
            <w:pPr>
              <w:pStyle w:val="6"/>
              <w:spacing w:before="309" w:line="219" w:lineRule="auto"/>
              <w:ind w:left="466"/>
              <w:rPr>
                <w:sz w:val="24"/>
                <w:szCs w:val="24"/>
              </w:rPr>
            </w:pPr>
            <w:r>
              <w:rPr>
                <w:spacing w:val="-5"/>
                <w:sz w:val="24"/>
                <w:szCs w:val="24"/>
              </w:rPr>
              <w:t>武晓霞</w:t>
            </w:r>
          </w:p>
        </w:tc>
        <w:tc>
          <w:tcPr>
            <w:tcW w:w="5441" w:type="dxa"/>
            <w:shd w:val="clear" w:color="auto" w:fill="DCE6F2"/>
            <w:vAlign w:val="top"/>
          </w:tcPr>
          <w:p>
            <w:pPr>
              <w:pStyle w:val="6"/>
              <w:spacing w:before="308" w:line="219" w:lineRule="auto"/>
              <w:ind w:left="1652"/>
              <w:rPr>
                <w:sz w:val="24"/>
                <w:szCs w:val="24"/>
              </w:rPr>
            </w:pPr>
            <w:r>
              <w:rPr>
                <w:spacing w:val="-2"/>
                <w:sz w:val="24"/>
                <w:szCs w:val="24"/>
              </w:rPr>
              <w:t>辽宁省教师金课大赛本科</w:t>
            </w:r>
          </w:p>
        </w:tc>
        <w:tc>
          <w:tcPr>
            <w:tcW w:w="1827" w:type="dxa"/>
            <w:shd w:val="clear" w:color="auto" w:fill="DCE6F2"/>
            <w:vAlign w:val="top"/>
          </w:tcPr>
          <w:p>
            <w:pPr>
              <w:pStyle w:val="6"/>
              <w:spacing w:before="309" w:line="219" w:lineRule="auto"/>
              <w:ind w:left="599"/>
              <w:rPr>
                <w:sz w:val="24"/>
                <w:szCs w:val="24"/>
              </w:rPr>
            </w:pPr>
            <w:r>
              <w:rPr>
                <w:spacing w:val="-5"/>
                <w:sz w:val="24"/>
                <w:szCs w:val="24"/>
              </w:rPr>
              <w:t>一等奖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634" w:type="dxa"/>
            <w:shd w:val="clear" w:color="auto" w:fill="DCE6F2"/>
            <w:vAlign w:val="top"/>
          </w:tcPr>
          <w:p>
            <w:pPr>
              <w:spacing w:line="268" w:lineRule="auto"/>
              <w:rPr>
                <w:rFonts w:ascii="Arial"/>
                <w:sz w:val="21"/>
              </w:rPr>
            </w:pPr>
          </w:p>
          <w:p>
            <w:pPr>
              <w:pStyle w:val="6"/>
              <w:spacing w:before="78" w:line="220" w:lineRule="auto"/>
              <w:ind w:left="343"/>
              <w:rPr>
                <w:sz w:val="24"/>
                <w:szCs w:val="24"/>
              </w:rPr>
            </w:pPr>
            <w:r>
              <w:rPr>
                <w:spacing w:val="-3"/>
                <w:sz w:val="24"/>
                <w:szCs w:val="24"/>
              </w:rPr>
              <w:t>朵丽妮娅</w:t>
            </w:r>
          </w:p>
        </w:tc>
        <w:tc>
          <w:tcPr>
            <w:tcW w:w="5441" w:type="dxa"/>
            <w:shd w:val="clear" w:color="auto" w:fill="DCE6F2"/>
            <w:vAlign w:val="top"/>
          </w:tcPr>
          <w:p>
            <w:pPr>
              <w:spacing w:line="268" w:lineRule="auto"/>
              <w:rPr>
                <w:rFonts w:ascii="Arial"/>
                <w:sz w:val="21"/>
              </w:rPr>
            </w:pPr>
          </w:p>
          <w:p>
            <w:pPr>
              <w:pStyle w:val="6"/>
              <w:spacing w:before="78" w:line="219" w:lineRule="auto"/>
              <w:ind w:left="1652"/>
              <w:rPr>
                <w:sz w:val="24"/>
                <w:szCs w:val="24"/>
              </w:rPr>
            </w:pPr>
            <w:r>
              <w:rPr>
                <w:spacing w:val="-2"/>
                <w:sz w:val="24"/>
                <w:szCs w:val="24"/>
              </w:rPr>
              <w:t>辽宁省教师金课大赛本科</w:t>
            </w:r>
          </w:p>
        </w:tc>
        <w:tc>
          <w:tcPr>
            <w:tcW w:w="1827" w:type="dxa"/>
            <w:shd w:val="clear" w:color="auto" w:fill="DCE6F2"/>
            <w:vAlign w:val="top"/>
          </w:tcPr>
          <w:p>
            <w:pPr>
              <w:spacing w:line="269" w:lineRule="auto"/>
              <w:rPr>
                <w:rFonts w:ascii="Arial"/>
                <w:sz w:val="21"/>
              </w:rPr>
            </w:pPr>
          </w:p>
          <w:p>
            <w:pPr>
              <w:pStyle w:val="6"/>
              <w:spacing w:before="78" w:line="219" w:lineRule="auto"/>
              <w:ind w:left="595"/>
              <w:rPr>
                <w:sz w:val="24"/>
                <w:szCs w:val="24"/>
              </w:rPr>
            </w:pPr>
            <w:r>
              <w:rPr>
                <w:spacing w:val="-4"/>
                <w:sz w:val="24"/>
                <w:szCs w:val="24"/>
              </w:rPr>
              <w:t>三等奖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1634" w:type="dxa"/>
            <w:shd w:val="clear" w:color="auto" w:fill="DCE6F2"/>
            <w:vAlign w:val="top"/>
          </w:tcPr>
          <w:p>
            <w:pPr>
              <w:pStyle w:val="6"/>
              <w:spacing w:before="310" w:line="219" w:lineRule="auto"/>
              <w:ind w:left="466"/>
              <w:rPr>
                <w:sz w:val="24"/>
                <w:szCs w:val="24"/>
              </w:rPr>
            </w:pPr>
            <w:r>
              <w:rPr>
                <w:spacing w:val="-5"/>
                <w:sz w:val="24"/>
                <w:szCs w:val="24"/>
              </w:rPr>
              <w:t>武晓霞</w:t>
            </w:r>
          </w:p>
        </w:tc>
        <w:tc>
          <w:tcPr>
            <w:tcW w:w="5441" w:type="dxa"/>
            <w:shd w:val="clear" w:color="auto" w:fill="DCE6F2"/>
            <w:vAlign w:val="top"/>
          </w:tcPr>
          <w:p>
            <w:pPr>
              <w:pStyle w:val="6"/>
              <w:spacing w:before="309" w:line="219" w:lineRule="auto"/>
              <w:ind w:left="927"/>
              <w:rPr>
                <w:sz w:val="24"/>
                <w:szCs w:val="24"/>
              </w:rPr>
            </w:pPr>
            <w:r>
              <w:rPr>
                <w:spacing w:val="-1"/>
                <w:sz w:val="24"/>
                <w:szCs w:val="24"/>
              </w:rPr>
              <w:t>第十二届辽宁省思政教师教学大赛本科</w:t>
            </w:r>
          </w:p>
        </w:tc>
        <w:tc>
          <w:tcPr>
            <w:tcW w:w="1827" w:type="dxa"/>
            <w:shd w:val="clear" w:color="auto" w:fill="DCE6F2"/>
            <w:vAlign w:val="top"/>
          </w:tcPr>
          <w:p>
            <w:pPr>
              <w:pStyle w:val="6"/>
              <w:spacing w:before="310" w:line="219" w:lineRule="auto"/>
              <w:ind w:left="599"/>
              <w:rPr>
                <w:sz w:val="24"/>
                <w:szCs w:val="24"/>
              </w:rPr>
            </w:pPr>
            <w:r>
              <w:rPr>
                <w:spacing w:val="-5"/>
                <w:sz w:val="24"/>
                <w:szCs w:val="24"/>
              </w:rPr>
              <w:t>二等奖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1634" w:type="dxa"/>
            <w:shd w:val="clear" w:color="auto" w:fill="DCE6F2"/>
            <w:vAlign w:val="top"/>
          </w:tcPr>
          <w:p>
            <w:pPr>
              <w:pStyle w:val="6"/>
              <w:spacing w:before="311" w:line="219" w:lineRule="auto"/>
              <w:ind w:left="584"/>
              <w:rPr>
                <w:sz w:val="24"/>
                <w:szCs w:val="24"/>
              </w:rPr>
            </w:pPr>
            <w:r>
              <w:rPr>
                <w:spacing w:val="-6"/>
                <w:sz w:val="24"/>
                <w:szCs w:val="24"/>
              </w:rPr>
              <w:t>宋鹤</w:t>
            </w:r>
          </w:p>
        </w:tc>
        <w:tc>
          <w:tcPr>
            <w:tcW w:w="5441" w:type="dxa"/>
            <w:shd w:val="clear" w:color="auto" w:fill="DCE6F2"/>
            <w:vAlign w:val="top"/>
          </w:tcPr>
          <w:p>
            <w:pPr>
              <w:pStyle w:val="6"/>
              <w:spacing w:before="310" w:line="219" w:lineRule="auto"/>
              <w:ind w:left="927"/>
              <w:rPr>
                <w:sz w:val="24"/>
                <w:szCs w:val="24"/>
              </w:rPr>
            </w:pPr>
            <w:r>
              <w:rPr>
                <w:spacing w:val="-1"/>
                <w:sz w:val="24"/>
                <w:szCs w:val="24"/>
              </w:rPr>
              <w:t>第十二届辽宁省思政教师教学大赛专科</w:t>
            </w:r>
          </w:p>
        </w:tc>
        <w:tc>
          <w:tcPr>
            <w:tcW w:w="1827" w:type="dxa"/>
            <w:shd w:val="clear" w:color="auto" w:fill="DCE6F2"/>
            <w:vAlign w:val="top"/>
          </w:tcPr>
          <w:p>
            <w:pPr>
              <w:pStyle w:val="6"/>
              <w:spacing w:before="311" w:line="219" w:lineRule="auto"/>
              <w:ind w:left="599"/>
              <w:rPr>
                <w:sz w:val="24"/>
                <w:szCs w:val="24"/>
              </w:rPr>
            </w:pPr>
            <w:r>
              <w:rPr>
                <w:spacing w:val="-5"/>
                <w:sz w:val="24"/>
                <w:szCs w:val="24"/>
              </w:rPr>
              <w:t>二等奖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634" w:type="dxa"/>
            <w:shd w:val="clear" w:color="auto" w:fill="DCE6F2"/>
            <w:vAlign w:val="top"/>
          </w:tcPr>
          <w:p>
            <w:pPr>
              <w:pStyle w:val="6"/>
              <w:spacing w:before="312" w:line="219" w:lineRule="auto"/>
              <w:ind w:left="614"/>
              <w:rPr>
                <w:sz w:val="24"/>
                <w:szCs w:val="24"/>
              </w:rPr>
            </w:pPr>
            <w:r>
              <w:rPr>
                <w:spacing w:val="-21"/>
                <w:sz w:val="24"/>
                <w:szCs w:val="24"/>
              </w:rPr>
              <w:t>申婷</w:t>
            </w:r>
          </w:p>
        </w:tc>
        <w:tc>
          <w:tcPr>
            <w:tcW w:w="5441" w:type="dxa"/>
            <w:shd w:val="clear" w:color="auto" w:fill="DCE6F2"/>
            <w:vAlign w:val="top"/>
          </w:tcPr>
          <w:p>
            <w:pPr>
              <w:pStyle w:val="6"/>
              <w:spacing w:before="311" w:line="219" w:lineRule="auto"/>
              <w:ind w:left="927"/>
              <w:rPr>
                <w:sz w:val="24"/>
                <w:szCs w:val="24"/>
              </w:rPr>
            </w:pPr>
            <w:r>
              <w:rPr>
                <w:spacing w:val="-1"/>
                <w:sz w:val="24"/>
                <w:szCs w:val="24"/>
              </w:rPr>
              <w:t>第十二届辽宁省思政教师教学大赛本科</w:t>
            </w:r>
          </w:p>
        </w:tc>
        <w:tc>
          <w:tcPr>
            <w:tcW w:w="1827" w:type="dxa"/>
            <w:shd w:val="clear" w:color="auto" w:fill="DCE6F2"/>
            <w:vAlign w:val="top"/>
          </w:tcPr>
          <w:p>
            <w:pPr>
              <w:pStyle w:val="6"/>
              <w:spacing w:before="312" w:line="219" w:lineRule="auto"/>
              <w:ind w:left="595"/>
              <w:rPr>
                <w:sz w:val="24"/>
                <w:szCs w:val="24"/>
              </w:rPr>
            </w:pPr>
            <w:r>
              <w:rPr>
                <w:spacing w:val="-4"/>
                <w:sz w:val="24"/>
                <w:szCs w:val="24"/>
              </w:rPr>
              <w:t>三等奖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634" w:type="dxa"/>
            <w:shd w:val="clear" w:color="auto" w:fill="DCE6F2"/>
            <w:vAlign w:val="top"/>
          </w:tcPr>
          <w:p>
            <w:pPr>
              <w:spacing w:line="277" w:lineRule="auto"/>
              <w:rPr>
                <w:rFonts w:ascii="Arial"/>
                <w:sz w:val="21"/>
              </w:rPr>
            </w:pPr>
          </w:p>
          <w:p>
            <w:pPr>
              <w:pStyle w:val="6"/>
              <w:spacing w:before="79" w:line="220" w:lineRule="auto"/>
              <w:ind w:left="343"/>
              <w:rPr>
                <w:sz w:val="24"/>
                <w:szCs w:val="24"/>
              </w:rPr>
            </w:pPr>
            <w:r>
              <w:rPr>
                <w:spacing w:val="-3"/>
                <w:sz w:val="24"/>
                <w:szCs w:val="24"/>
              </w:rPr>
              <w:t>朵丽妮娅</w:t>
            </w:r>
          </w:p>
        </w:tc>
        <w:tc>
          <w:tcPr>
            <w:tcW w:w="5441" w:type="dxa"/>
            <w:shd w:val="clear" w:color="auto" w:fill="DCE6F2"/>
            <w:vAlign w:val="top"/>
          </w:tcPr>
          <w:p>
            <w:pPr>
              <w:spacing w:line="277" w:lineRule="auto"/>
              <w:rPr>
                <w:rFonts w:ascii="Arial"/>
                <w:sz w:val="21"/>
              </w:rPr>
            </w:pPr>
          </w:p>
          <w:p>
            <w:pPr>
              <w:pStyle w:val="6"/>
              <w:spacing w:before="78" w:line="219" w:lineRule="auto"/>
              <w:ind w:left="927"/>
              <w:rPr>
                <w:sz w:val="24"/>
                <w:szCs w:val="24"/>
              </w:rPr>
            </w:pPr>
            <w:r>
              <w:rPr>
                <w:spacing w:val="-1"/>
                <w:sz w:val="24"/>
                <w:szCs w:val="24"/>
              </w:rPr>
              <w:t>第十二届辽宁省思政教师教学大赛本科</w:t>
            </w:r>
          </w:p>
        </w:tc>
        <w:tc>
          <w:tcPr>
            <w:tcW w:w="1827" w:type="dxa"/>
            <w:shd w:val="clear" w:color="auto" w:fill="DCE6F2"/>
            <w:vAlign w:val="top"/>
          </w:tcPr>
          <w:p>
            <w:pPr>
              <w:spacing w:line="278" w:lineRule="auto"/>
              <w:rPr>
                <w:rFonts w:ascii="Arial"/>
                <w:sz w:val="21"/>
              </w:rPr>
            </w:pPr>
          </w:p>
          <w:p>
            <w:pPr>
              <w:pStyle w:val="6"/>
              <w:spacing w:before="78" w:line="219" w:lineRule="auto"/>
              <w:ind w:left="595"/>
              <w:rPr>
                <w:sz w:val="24"/>
                <w:szCs w:val="24"/>
              </w:rPr>
            </w:pPr>
            <w:r>
              <w:rPr>
                <w:spacing w:val="-4"/>
                <w:sz w:val="24"/>
                <w:szCs w:val="24"/>
              </w:rPr>
              <w:t>三等奖</w:t>
            </w:r>
          </w:p>
        </w:tc>
      </w:tr>
    </w:tbl>
    <w:p>
      <w:pPr>
        <w:rPr>
          <w:rFonts w:ascii="Arial"/>
          <w:sz w:val="21"/>
        </w:rPr>
      </w:pPr>
    </w:p>
    <w:p>
      <w:pPr>
        <w:rPr>
          <w:rFonts w:ascii="Arial" w:hAnsi="Arial" w:eastAsia="Arial" w:cs="Arial"/>
          <w:sz w:val="21"/>
          <w:szCs w:val="21"/>
        </w:rPr>
        <w:sectPr>
          <w:pgSz w:w="11906" w:h="16839"/>
          <w:pgMar w:top="1431" w:right="1499" w:bottom="0" w:left="1100" w:header="0" w:footer="0" w:gutter="0"/>
          <w:cols w:space="720" w:num="1"/>
        </w:sectPr>
      </w:pPr>
    </w:p>
    <w:p>
      <w:pPr>
        <w:spacing w:before="35" w:line="8342" w:lineRule="exact"/>
      </w:pPr>
      <w:r>
        <w:rPr>
          <w:position w:val="-166"/>
        </w:rPr>
        <w:drawing>
          <wp:inline distT="0" distB="0" distL="0" distR="0">
            <wp:extent cx="4458970" cy="529717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3"/>
                    <a:stretch>
                      <a:fillRect/>
                    </a:stretch>
                  </pic:blipFill>
                  <pic:spPr>
                    <a:xfrm>
                      <a:off x="0" y="0"/>
                      <a:ext cx="4459223" cy="5297423"/>
                    </a:xfrm>
                    <a:prstGeom prst="rect">
                      <a:avLst/>
                    </a:prstGeom>
                  </pic:spPr>
                </pic:pic>
              </a:graphicData>
            </a:graphic>
          </wp:inline>
        </w:drawing>
      </w:r>
    </w:p>
    <w:p>
      <w:pPr>
        <w:spacing w:line="8342" w:lineRule="exact"/>
        <w:sectPr>
          <w:pgSz w:w="11906" w:h="16839"/>
          <w:pgMar w:top="1431" w:right="1785" w:bottom="0" w:left="1500" w:header="0" w:footer="0" w:gutter="0"/>
          <w:cols w:space="720" w:num="1"/>
        </w:sectPr>
      </w:pPr>
    </w:p>
    <w:p>
      <w:pPr>
        <w:spacing w:before="135" w:line="10964" w:lineRule="exact"/>
      </w:pPr>
      <w:r>
        <w:rPr>
          <w:position w:val="-219"/>
        </w:rPr>
        <w:drawing>
          <wp:inline distT="0" distB="0" distL="0" distR="0">
            <wp:extent cx="4673600" cy="696150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4"/>
                    <a:stretch>
                      <a:fillRect/>
                    </a:stretch>
                  </pic:blipFill>
                  <pic:spPr>
                    <a:xfrm>
                      <a:off x="0" y="0"/>
                      <a:ext cx="4674108" cy="6961631"/>
                    </a:xfrm>
                    <a:prstGeom prst="rect">
                      <a:avLst/>
                    </a:prstGeom>
                  </pic:spPr>
                </pic:pic>
              </a:graphicData>
            </a:graphic>
          </wp:inline>
        </w:drawing>
      </w:r>
    </w:p>
    <w:p>
      <w:pPr>
        <w:spacing w:line="10964" w:lineRule="exact"/>
        <w:sectPr>
          <w:pgSz w:w="11906" w:h="16839"/>
          <w:pgMar w:top="1431" w:right="1785" w:bottom="0" w:left="1500" w:header="0" w:footer="0" w:gutter="0"/>
          <w:cols w:space="720" w:num="1"/>
        </w:sectPr>
      </w:pPr>
    </w:p>
    <w:p>
      <w:pPr>
        <w:spacing w:before="71" w:line="8596" w:lineRule="exact"/>
      </w:pPr>
      <w:r>
        <w:rPr>
          <w:position w:val="-171"/>
        </w:rPr>
        <w:drawing>
          <wp:inline distT="0" distB="0" distL="0" distR="0">
            <wp:extent cx="4164965" cy="545846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5"/>
                    <a:stretch>
                      <a:fillRect/>
                    </a:stretch>
                  </pic:blipFill>
                  <pic:spPr>
                    <a:xfrm>
                      <a:off x="0" y="0"/>
                      <a:ext cx="4165091" cy="5458967"/>
                    </a:xfrm>
                    <a:prstGeom prst="rect">
                      <a:avLst/>
                    </a:prstGeom>
                  </pic:spPr>
                </pic:pic>
              </a:graphicData>
            </a:graphic>
          </wp:inline>
        </w:drawing>
      </w:r>
    </w:p>
    <w:p>
      <w:pPr>
        <w:spacing w:before="223" w:line="4992" w:lineRule="exact"/>
      </w:pPr>
      <w:r>
        <w:rPr>
          <w:position w:val="-99"/>
        </w:rPr>
        <w:drawing>
          <wp:inline distT="0" distB="0" distL="0" distR="0">
            <wp:extent cx="3940810" cy="316992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6"/>
                    <a:stretch>
                      <a:fillRect/>
                    </a:stretch>
                  </pic:blipFill>
                  <pic:spPr>
                    <a:xfrm>
                      <a:off x="0" y="0"/>
                      <a:ext cx="3941063" cy="3169920"/>
                    </a:xfrm>
                    <a:prstGeom prst="rect">
                      <a:avLst/>
                    </a:prstGeom>
                  </pic:spPr>
                </pic:pic>
              </a:graphicData>
            </a:graphic>
          </wp:inline>
        </w:drawing>
      </w:r>
    </w:p>
    <w:p>
      <w:pPr>
        <w:spacing w:line="4992" w:lineRule="exact"/>
        <w:sectPr>
          <w:pgSz w:w="11906" w:h="16839"/>
          <w:pgMar w:top="1431" w:right="1785" w:bottom="0" w:left="1080" w:header="0" w:footer="0" w:gutter="0"/>
          <w:cols w:space="720" w:num="1"/>
        </w:sectPr>
      </w:pPr>
    </w:p>
    <w:p>
      <w:pPr>
        <w:pStyle w:val="2"/>
        <w:spacing w:before="101" w:line="223" w:lineRule="auto"/>
        <w:ind w:left="6"/>
        <w:outlineLvl w:val="1"/>
        <w:rPr>
          <w:sz w:val="43"/>
          <w:szCs w:val="43"/>
        </w:rPr>
      </w:pPr>
      <w:bookmarkStart w:id="8" w:name="bookmark9"/>
      <w:bookmarkEnd w:id="8"/>
      <w:r>
        <w:rPr>
          <w:rFonts w:hint="eastAsia"/>
          <w:spacing w:val="7"/>
          <w:sz w:val="43"/>
          <w:szCs w:val="43"/>
          <w:lang w:val="en-US" w:eastAsia="zh-CN"/>
          <w14:textOutline w14:w="7972" w14:cap="sq" w14:cmpd="sng">
            <w14:solidFill>
              <w14:srgbClr w14:val="000000"/>
            </w14:solidFill>
            <w14:prstDash w14:val="solid"/>
            <w14:bevel/>
          </w14:textOutline>
        </w:rPr>
        <w:t>八</w:t>
      </w:r>
      <w:r>
        <w:rPr>
          <w:spacing w:val="7"/>
          <w:sz w:val="43"/>
          <w:szCs w:val="43"/>
          <w14:textOutline w14:w="7972" w14:cap="sq" w14:cmpd="sng">
            <w14:solidFill>
              <w14:srgbClr w14:val="000000"/>
            </w14:solidFill>
            <w14:prstDash w14:val="solid"/>
            <w14:bevel/>
          </w14:textOutline>
        </w:rPr>
        <w:t>、省级一流课程（33）</w:t>
      </w:r>
    </w:p>
    <w:p>
      <w:pPr>
        <w:spacing w:line="360" w:lineRule="auto"/>
        <w:rPr>
          <w:rFonts w:ascii="Arial"/>
          <w:sz w:val="21"/>
        </w:rPr>
      </w:pPr>
    </w:p>
    <w:p>
      <w:pPr>
        <w:pStyle w:val="2"/>
        <w:spacing w:before="78" w:line="219" w:lineRule="auto"/>
        <w:rPr>
          <w:sz w:val="24"/>
          <w:szCs w:val="24"/>
        </w:rPr>
      </w:pPr>
      <w:r>
        <w:rPr>
          <w:spacing w:val="3"/>
          <w:sz w:val="24"/>
          <w:szCs w:val="24"/>
          <w14:textOutline w14:w="4358" w14:cap="sq" w14:cmpd="sng">
            <w14:solidFill>
              <w14:srgbClr w14:val="000000"/>
            </w14:solidFill>
            <w14:prstDash w14:val="solid"/>
            <w14:bevel/>
          </w14:textOutline>
        </w:rPr>
        <w:t>（一）2019</w:t>
      </w:r>
      <w:r>
        <w:rPr>
          <w:spacing w:val="-46"/>
          <w:sz w:val="24"/>
          <w:szCs w:val="24"/>
        </w:rPr>
        <w:t xml:space="preserve"> </w:t>
      </w:r>
      <w:r>
        <w:rPr>
          <w:spacing w:val="3"/>
          <w:sz w:val="24"/>
          <w:szCs w:val="24"/>
          <w14:textOutline w14:w="4358" w14:cap="sq" w14:cmpd="sng">
            <w14:solidFill>
              <w14:srgbClr w14:val="000000"/>
            </w14:solidFill>
            <w14:prstDash w14:val="solid"/>
            <w14:bevel/>
          </w14:textOutline>
        </w:rPr>
        <w:t>年“思想道德修养与法律基础</w:t>
      </w:r>
      <w:r>
        <w:rPr>
          <w:spacing w:val="-88"/>
          <w:sz w:val="24"/>
          <w:szCs w:val="24"/>
        </w:rPr>
        <w:t xml:space="preserve"> </w:t>
      </w:r>
      <w:r>
        <w:rPr>
          <w:spacing w:val="3"/>
          <w:sz w:val="24"/>
          <w:szCs w:val="24"/>
          <w14:textOutline w14:w="4358" w14:cap="sq" w14:cmpd="sng">
            <w14:solidFill>
              <w14:srgbClr w14:val="000000"/>
            </w14:solidFill>
            <w14:prstDash w14:val="solid"/>
            <w14:bevel/>
          </w14:textOutline>
        </w:rPr>
        <w:t>”</w: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4697" w:lineRule="exact"/>
        <w:ind w:firstLine="1807"/>
      </w:pPr>
      <w:r>
        <w:rPr>
          <w:position w:val="-93"/>
        </w:rPr>
        <w:drawing>
          <wp:inline distT="0" distB="0" distL="0" distR="0">
            <wp:extent cx="3860165" cy="298196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7"/>
                    <a:stretch>
                      <a:fillRect/>
                    </a:stretch>
                  </pic:blipFill>
                  <pic:spPr>
                    <a:xfrm>
                      <a:off x="0" y="0"/>
                      <a:ext cx="3860291" cy="2982467"/>
                    </a:xfrm>
                    <a:prstGeom prst="rect">
                      <a:avLst/>
                    </a:prstGeom>
                  </pic:spPr>
                </pic:pic>
              </a:graphicData>
            </a:graphic>
          </wp:inline>
        </w:drawing>
      </w:r>
    </w:p>
    <w:p>
      <w:pPr>
        <w:spacing w:before="153" w:line="6235" w:lineRule="exact"/>
        <w:ind w:firstLine="1152"/>
      </w:pPr>
      <w:r>
        <w:rPr>
          <w:position w:val="-124"/>
        </w:rPr>
        <w:drawing>
          <wp:inline distT="0" distB="0" distL="0" distR="0">
            <wp:extent cx="4698365" cy="39592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8"/>
                    <a:stretch>
                      <a:fillRect/>
                    </a:stretch>
                  </pic:blipFill>
                  <pic:spPr>
                    <a:xfrm>
                      <a:off x="0" y="0"/>
                      <a:ext cx="4698491" cy="3959352"/>
                    </a:xfrm>
                    <a:prstGeom prst="rect">
                      <a:avLst/>
                    </a:prstGeom>
                  </pic:spPr>
                </pic:pic>
              </a:graphicData>
            </a:graphic>
          </wp:inline>
        </w:drawing>
      </w:r>
    </w:p>
    <w:p>
      <w:pPr>
        <w:spacing w:line="6235" w:lineRule="exact"/>
        <w:sectPr>
          <w:pgSz w:w="11906" w:h="16839"/>
          <w:pgMar w:top="1431" w:right="1785" w:bottom="0" w:left="1100" w:header="0" w:footer="0" w:gutter="0"/>
          <w:cols w:space="720" w:num="1"/>
        </w:sectPr>
      </w:pPr>
    </w:p>
    <w:p>
      <w:pPr>
        <w:pStyle w:val="2"/>
        <w:spacing w:before="156" w:line="219" w:lineRule="auto"/>
        <w:ind w:left="20"/>
        <w:rPr>
          <w:sz w:val="24"/>
          <w:szCs w:val="24"/>
        </w:rPr>
      </w:pPr>
      <w:r>
        <w:rPr>
          <w:spacing w:val="1"/>
          <w:sz w:val="24"/>
          <w:szCs w:val="24"/>
          <w14:textOutline w14:w="4358" w14:cap="sq" w14:cmpd="sng">
            <w14:solidFill>
              <w14:srgbClr w14:val="000000"/>
            </w14:solidFill>
            <w14:prstDash w14:val="solid"/>
            <w14:bevel/>
          </w14:textOutline>
        </w:rPr>
        <w:t>（二）2022</w:t>
      </w:r>
      <w:r>
        <w:rPr>
          <w:spacing w:val="-36"/>
          <w:sz w:val="24"/>
          <w:szCs w:val="24"/>
        </w:rPr>
        <w:t xml:space="preserve"> </w:t>
      </w:r>
      <w:r>
        <w:rPr>
          <w:spacing w:val="1"/>
          <w:sz w:val="24"/>
          <w:szCs w:val="24"/>
          <w14:textOutline w14:w="4358" w14:cap="sq" w14:cmpd="sng">
            <w14:solidFill>
              <w14:srgbClr w14:val="000000"/>
            </w14:solidFill>
            <w14:prstDash w14:val="solid"/>
            <w14:bevel/>
          </w14:textOutline>
        </w:rPr>
        <w:t>年</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w:t>
      </w:r>
      <w:r>
        <w:rPr>
          <w:spacing w:val="-88"/>
          <w:sz w:val="24"/>
          <w:szCs w:val="24"/>
        </w:rPr>
        <w:t xml:space="preserve"> </w:t>
      </w:r>
      <w:r>
        <w:rPr>
          <w:spacing w:val="1"/>
          <w:sz w:val="24"/>
          <w:szCs w:val="24"/>
          <w14:textOutline w14:w="4358" w14:cap="sq" w14:cmpd="sng">
            <w14:solidFill>
              <w14:srgbClr w14:val="000000"/>
            </w14:solidFill>
            <w14:prstDash w14:val="solid"/>
            <w14:bevel/>
          </w14:textOutline>
        </w:rPr>
        <w:t>中国近现代史纲要</w:t>
      </w:r>
      <w:r>
        <w:rPr>
          <w:spacing w:val="-86"/>
          <w:sz w:val="24"/>
          <w:szCs w:val="24"/>
        </w:rPr>
        <w:t xml:space="preserve"> </w:t>
      </w:r>
      <w:r>
        <w:rPr>
          <w:spacing w:val="1"/>
          <w:sz w:val="24"/>
          <w:szCs w:val="24"/>
          <w14:textOutline w14:w="4358" w14:cap="sq" w14:cmpd="sng">
            <w14:solidFill>
              <w14:srgbClr w14:val="000000"/>
            </w14:solidFill>
            <w14:prstDash w14:val="solid"/>
            <w14:bevel/>
          </w14:textOutline>
        </w:rPr>
        <w:t>”</w:t>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4361" w:lineRule="exact"/>
      </w:pPr>
      <w:r>
        <w:rPr>
          <w:position w:val="-87"/>
        </w:rPr>
        <w:drawing>
          <wp:inline distT="0" distB="0" distL="0" distR="0">
            <wp:extent cx="4131310" cy="27686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9"/>
                    <a:stretch>
                      <a:fillRect/>
                    </a:stretch>
                  </pic:blipFill>
                  <pic:spPr>
                    <a:xfrm>
                      <a:off x="0" y="0"/>
                      <a:ext cx="4131563" cy="2769107"/>
                    </a:xfrm>
                    <a:prstGeom prst="rect">
                      <a:avLst/>
                    </a:prstGeom>
                  </pic:spPr>
                </pic:pic>
              </a:graphicData>
            </a:graphic>
          </wp:inline>
        </w:drawing>
      </w:r>
    </w:p>
    <w:p>
      <w:pPr>
        <w:spacing w:line="401" w:lineRule="auto"/>
        <w:rPr>
          <w:rFonts w:ascii="Arial"/>
          <w:sz w:val="21"/>
        </w:rPr>
      </w:pPr>
    </w:p>
    <w:p>
      <w:pPr>
        <w:pStyle w:val="2"/>
        <w:spacing w:before="140" w:line="223" w:lineRule="auto"/>
        <w:ind w:left="18"/>
        <w:outlineLvl w:val="1"/>
        <w:rPr>
          <w:sz w:val="43"/>
          <w:szCs w:val="43"/>
        </w:rPr>
      </w:pPr>
      <w:bookmarkStart w:id="9" w:name="bookmark10"/>
      <w:bookmarkEnd w:id="9"/>
      <w:r>
        <w:rPr>
          <w:rFonts w:hint="eastAsia"/>
          <w:spacing w:val="9"/>
          <w:sz w:val="43"/>
          <w:szCs w:val="43"/>
          <w:lang w:val="en-US" w:eastAsia="zh-CN"/>
          <w14:textOutline w14:w="7972" w14:cap="sq" w14:cmpd="sng">
            <w14:solidFill>
              <w14:srgbClr w14:val="000000"/>
            </w14:solidFill>
            <w14:prstDash w14:val="solid"/>
            <w14:bevel/>
          </w14:textOutline>
        </w:rPr>
        <w:t>九</w:t>
      </w:r>
      <w:r>
        <w:rPr>
          <w:spacing w:val="9"/>
          <w:sz w:val="43"/>
          <w:szCs w:val="43"/>
          <w14:textOutline w14:w="7972" w14:cap="sq" w14:cmpd="sng">
            <w14:solidFill>
              <w14:srgbClr w14:val="000000"/>
            </w14:solidFill>
            <w14:prstDash w14:val="solid"/>
            <w14:bevel/>
          </w14:textOutline>
        </w:rPr>
        <w:t>、专职思政教师名单</w:t>
      </w:r>
    </w:p>
    <w:p>
      <w:pPr>
        <w:spacing w:line="248" w:lineRule="auto"/>
        <w:rPr>
          <w:rFonts w:ascii="Arial"/>
          <w:sz w:val="21"/>
        </w:rPr>
      </w:pPr>
    </w:p>
    <w:p>
      <w:pPr>
        <w:pStyle w:val="2"/>
        <w:spacing w:before="78" w:line="219" w:lineRule="auto"/>
        <w:ind w:left="14"/>
        <w:rPr>
          <w:sz w:val="24"/>
          <w:szCs w:val="24"/>
        </w:rPr>
      </w:pPr>
      <w:r>
        <w:rPr>
          <w:spacing w:val="-2"/>
          <w:sz w:val="24"/>
          <w:szCs w:val="24"/>
          <w14:textOutline w14:w="4358" w14:cap="sq" w14:cmpd="sng">
            <w14:solidFill>
              <w14:srgbClr w14:val="000000"/>
            </w14:solidFill>
            <w14:prstDash w14:val="solid"/>
            <w14:bevel/>
          </w14:textOutline>
        </w:rPr>
        <w:t>35</w:t>
      </w:r>
      <w:r>
        <w:rPr>
          <w:spacing w:val="-48"/>
          <w:sz w:val="24"/>
          <w:szCs w:val="24"/>
        </w:rPr>
        <w:t xml:space="preserve"> </w:t>
      </w:r>
      <w:r>
        <w:rPr>
          <w:spacing w:val="-2"/>
          <w:sz w:val="24"/>
          <w:szCs w:val="24"/>
          <w14:textOutline w14:w="4358" w14:cap="sq" w14:cmpd="sng">
            <w14:solidFill>
              <w14:srgbClr w14:val="000000"/>
            </w14:solidFill>
            <w14:prstDash w14:val="solid"/>
            <w14:bevel/>
          </w14:textOutline>
        </w:rPr>
        <w:t>专职思政教师名单</w:t>
      </w:r>
    </w:p>
    <w:p>
      <w:pPr>
        <w:spacing w:line="330" w:lineRule="auto"/>
        <w:rPr>
          <w:rFonts w:ascii="Arial"/>
          <w:sz w:val="21"/>
        </w:rPr>
      </w:pPr>
    </w:p>
    <w:p>
      <w:pPr>
        <w:spacing w:before="1" w:line="6168" w:lineRule="exact"/>
      </w:pPr>
      <w:r>
        <w:rPr>
          <w:position w:val="-123"/>
        </w:rPr>
        <w:drawing>
          <wp:inline distT="0" distB="0" distL="0" distR="0">
            <wp:extent cx="4039870" cy="391604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0"/>
                    <a:stretch>
                      <a:fillRect/>
                    </a:stretch>
                  </pic:blipFill>
                  <pic:spPr>
                    <a:xfrm>
                      <a:off x="0" y="0"/>
                      <a:ext cx="4040123" cy="3916679"/>
                    </a:xfrm>
                    <a:prstGeom prst="rect">
                      <a:avLst/>
                    </a:prstGeom>
                  </pic:spPr>
                </pic:pic>
              </a:graphicData>
            </a:graphic>
          </wp:inline>
        </w:drawing>
      </w:r>
    </w:p>
    <w:p>
      <w:pPr>
        <w:spacing w:line="6168" w:lineRule="exact"/>
        <w:sectPr>
          <w:pgSz w:w="11906" w:h="16839"/>
          <w:pgMar w:top="1431" w:right="1785" w:bottom="0" w:left="1080" w:header="0" w:footer="0" w:gutter="0"/>
          <w:cols w:space="720" w:num="1"/>
        </w:sectPr>
      </w:pPr>
    </w:p>
    <w:p>
      <w:pPr>
        <w:pStyle w:val="2"/>
        <w:spacing w:before="101" w:line="223" w:lineRule="auto"/>
        <w:ind w:left="10"/>
        <w:outlineLvl w:val="0"/>
        <w:rPr>
          <w:sz w:val="43"/>
          <w:szCs w:val="43"/>
        </w:rPr>
      </w:pPr>
      <w:bookmarkStart w:id="10" w:name="bookmark11"/>
      <w:bookmarkEnd w:id="10"/>
      <w:r>
        <w:rPr>
          <w:spacing w:val="10"/>
          <w:sz w:val="43"/>
          <w:szCs w:val="43"/>
          <w14:textOutline w14:w="7972" w14:cap="sq" w14:cmpd="sng">
            <w14:solidFill>
              <w14:srgbClr w14:val="000000"/>
            </w14:solidFill>
            <w14:prstDash w14:val="solid"/>
            <w14:bevel/>
          </w14:textOutline>
        </w:rPr>
        <w:t>十、思政教师指导学生获奖</w:t>
      </w:r>
    </w:p>
    <w:p>
      <w:pPr>
        <w:spacing w:line="248" w:lineRule="auto"/>
        <w:rPr>
          <w:rFonts w:ascii="Arial"/>
          <w:sz w:val="21"/>
        </w:rPr>
      </w:pPr>
    </w:p>
    <w:p>
      <w:pPr>
        <w:pStyle w:val="2"/>
        <w:spacing w:before="78" w:line="219" w:lineRule="auto"/>
        <w:rPr>
          <w:sz w:val="24"/>
          <w:szCs w:val="24"/>
        </w:rPr>
      </w:pPr>
      <w:r>
        <w:rPr>
          <w:spacing w:val="-3"/>
          <w:sz w:val="24"/>
          <w:szCs w:val="24"/>
          <w14:textOutline w14:w="4358" w14:cap="sq" w14:cmpd="sng">
            <w14:solidFill>
              <w14:srgbClr w14:val="000000"/>
            </w14:solidFill>
            <w14:prstDash w14:val="solid"/>
            <w14:bevel/>
          </w14:textOutline>
        </w:rPr>
        <w:t>44</w:t>
      </w:r>
      <w:r>
        <w:rPr>
          <w:spacing w:val="-49"/>
          <w:sz w:val="24"/>
          <w:szCs w:val="24"/>
        </w:rPr>
        <w:t xml:space="preserve"> </w:t>
      </w:r>
      <w:r>
        <w:rPr>
          <w:spacing w:val="-3"/>
          <w:sz w:val="24"/>
          <w:szCs w:val="24"/>
          <w14:textOutline w14:w="4358" w14:cap="sq" w14:cmpd="sng">
            <w14:solidFill>
              <w14:srgbClr w14:val="000000"/>
            </w14:solidFill>
            <w14:prstDash w14:val="solid"/>
            <w14:bevel/>
          </w14:textOutline>
        </w:rPr>
        <w:t>学生获奖</w:t>
      </w:r>
    </w:p>
    <w:p>
      <w:pPr>
        <w:spacing w:before="126" w:line="5947" w:lineRule="exact"/>
        <w:ind w:firstLine="183"/>
      </w:pPr>
      <w:r>
        <w:rPr>
          <w:position w:val="-118"/>
        </w:rPr>
        <w:drawing>
          <wp:inline distT="0" distB="0" distL="0" distR="0">
            <wp:extent cx="5929630" cy="377634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1"/>
                    <a:stretch>
                      <a:fillRect/>
                    </a:stretch>
                  </pic:blipFill>
                  <pic:spPr>
                    <a:xfrm>
                      <a:off x="0" y="0"/>
                      <a:ext cx="5929884" cy="3776472"/>
                    </a:xfrm>
                    <a:prstGeom prst="rect">
                      <a:avLst/>
                    </a:prstGeom>
                  </pic:spPr>
                </pic:pic>
              </a:graphicData>
            </a:graphic>
          </wp:inline>
        </w:drawing>
      </w:r>
    </w:p>
    <w:p>
      <w:pPr>
        <w:spacing w:line="277" w:lineRule="auto"/>
        <w:rPr>
          <w:rFonts w:ascii="Arial"/>
          <w:sz w:val="21"/>
        </w:rPr>
      </w:pPr>
    </w:p>
    <w:p>
      <w:pPr>
        <w:spacing w:line="278" w:lineRule="auto"/>
        <w:rPr>
          <w:rFonts w:ascii="Arial"/>
          <w:sz w:val="21"/>
        </w:rPr>
      </w:pPr>
    </w:p>
    <w:p>
      <w:pPr>
        <w:spacing w:line="6061" w:lineRule="exact"/>
        <w:ind w:firstLine="2614"/>
      </w:pPr>
      <w:r>
        <w:rPr>
          <w:position w:val="-121"/>
        </w:rPr>
        <w:drawing>
          <wp:inline distT="0" distB="0" distL="0" distR="0">
            <wp:extent cx="2857500" cy="38481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2"/>
                    <a:stretch>
                      <a:fillRect/>
                    </a:stretch>
                  </pic:blipFill>
                  <pic:spPr>
                    <a:xfrm>
                      <a:off x="0" y="0"/>
                      <a:ext cx="2857500" cy="3848355"/>
                    </a:xfrm>
                    <a:prstGeom prst="rect">
                      <a:avLst/>
                    </a:prstGeom>
                  </pic:spPr>
                </pic:pic>
              </a:graphicData>
            </a:graphic>
          </wp:inline>
        </w:drawing>
      </w:r>
    </w:p>
    <w:p>
      <w:pPr>
        <w:spacing w:line="6061" w:lineRule="exact"/>
        <w:sectPr>
          <w:pgSz w:w="11906" w:h="16839"/>
          <w:pgMar w:top="1431" w:right="1295" w:bottom="0" w:left="1088" w:header="0" w:footer="0" w:gutter="0"/>
          <w:cols w:space="720" w:num="1"/>
        </w:sectPr>
      </w:pPr>
    </w:p>
    <w:p>
      <w:pPr>
        <w:pStyle w:val="2"/>
        <w:spacing w:before="101" w:line="223" w:lineRule="auto"/>
        <w:ind w:left="18"/>
        <w:outlineLvl w:val="0"/>
        <w:rPr>
          <w:sz w:val="43"/>
          <w:szCs w:val="43"/>
        </w:rPr>
      </w:pPr>
      <w:bookmarkStart w:id="11" w:name="bookmark12"/>
      <w:bookmarkEnd w:id="11"/>
      <w:r>
        <w:rPr>
          <w:spacing w:val="9"/>
          <w:sz w:val="43"/>
          <w:szCs w:val="43"/>
          <w14:textOutline w14:w="7972" w14:cap="sq" w14:cmpd="sng">
            <w14:solidFill>
              <w14:srgbClr w14:val="000000"/>
            </w14:solidFill>
            <w14:prstDash w14:val="solid"/>
            <w14:bevel/>
          </w14:textOutline>
        </w:rPr>
        <w:t>十</w:t>
      </w:r>
      <w:r>
        <w:rPr>
          <w:rFonts w:hint="eastAsia"/>
          <w:spacing w:val="9"/>
          <w:sz w:val="43"/>
          <w:szCs w:val="43"/>
          <w:lang w:val="en-US" w:eastAsia="zh-CN"/>
          <w14:textOutline w14:w="7972" w14:cap="sq" w14:cmpd="sng">
            <w14:solidFill>
              <w14:srgbClr w14:val="000000"/>
            </w14:solidFill>
            <w14:prstDash w14:val="solid"/>
            <w14:bevel/>
          </w14:textOutline>
        </w:rPr>
        <w:t>一</w:t>
      </w:r>
      <w:r>
        <w:rPr>
          <w:spacing w:val="9"/>
          <w:sz w:val="43"/>
          <w:szCs w:val="43"/>
          <w14:textOutline w14:w="7972" w14:cap="sq" w14:cmpd="sng">
            <w14:solidFill>
              <w14:srgbClr w14:val="000000"/>
            </w14:solidFill>
            <w14:prstDash w14:val="solid"/>
            <w14:bevel/>
          </w14:textOutline>
        </w:rPr>
        <w:t>、优秀思政教师</w:t>
      </w:r>
    </w:p>
    <w:p>
      <w:pPr>
        <w:spacing w:line="313" w:lineRule="auto"/>
        <w:rPr>
          <w:rFonts w:ascii="Arial"/>
          <w:sz w:val="21"/>
        </w:rPr>
      </w:pPr>
    </w:p>
    <w:p>
      <w:pPr>
        <w:spacing w:line="314" w:lineRule="auto"/>
        <w:rPr>
          <w:rFonts w:ascii="Arial"/>
          <w:sz w:val="21"/>
        </w:rPr>
      </w:pPr>
    </w:p>
    <w:p>
      <w:pPr>
        <w:spacing w:line="5237" w:lineRule="exact"/>
      </w:pPr>
      <w:r>
        <w:rPr>
          <w:position w:val="-104"/>
        </w:rPr>
        <w:drawing>
          <wp:inline distT="0" distB="0" distL="0" distR="0">
            <wp:extent cx="3992245" cy="332486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3"/>
                    <a:stretch>
                      <a:fillRect/>
                    </a:stretch>
                  </pic:blipFill>
                  <pic:spPr>
                    <a:xfrm>
                      <a:off x="0" y="0"/>
                      <a:ext cx="3992879" cy="3325367"/>
                    </a:xfrm>
                    <a:prstGeom prst="rect">
                      <a:avLst/>
                    </a:prstGeom>
                  </pic:spPr>
                </pic:pic>
              </a:graphicData>
            </a:graphic>
          </wp:inline>
        </w:drawing>
      </w:r>
    </w:p>
    <w:p>
      <w:pPr>
        <w:spacing w:before="156" w:line="5052" w:lineRule="exact"/>
      </w:pPr>
      <w:r>
        <w:rPr>
          <w:position w:val="-101"/>
        </w:rPr>
        <w:drawing>
          <wp:inline distT="0" distB="0" distL="0" distR="0">
            <wp:extent cx="4740910" cy="320802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4"/>
                    <a:stretch>
                      <a:fillRect/>
                    </a:stretch>
                  </pic:blipFill>
                  <pic:spPr>
                    <a:xfrm>
                      <a:off x="0" y="0"/>
                      <a:ext cx="4741163" cy="3208020"/>
                    </a:xfrm>
                    <a:prstGeom prst="rect">
                      <a:avLst/>
                    </a:prstGeom>
                  </pic:spPr>
                </pic:pic>
              </a:graphicData>
            </a:graphic>
          </wp:inline>
        </w:drawing>
      </w:r>
    </w:p>
    <w:p>
      <w:pPr>
        <w:spacing w:line="5052" w:lineRule="exact"/>
        <w:sectPr>
          <w:pgSz w:w="11906" w:h="16839"/>
          <w:pgMar w:top="1431" w:right="1785" w:bottom="0" w:left="1080" w:header="0" w:footer="0" w:gutter="0"/>
          <w:cols w:space="720" w:num="1"/>
        </w:sectPr>
      </w:pPr>
    </w:p>
    <w:p>
      <w:pPr>
        <w:spacing w:before="131" w:line="10771" w:lineRule="exact"/>
      </w:pPr>
      <w:r>
        <w:rPr>
          <w:position w:val="-215"/>
        </w:rPr>
        <w:drawing>
          <wp:inline distT="0" distB="0" distL="0" distR="0">
            <wp:extent cx="4821555" cy="683958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5"/>
                    <a:stretch>
                      <a:fillRect/>
                    </a:stretch>
                  </pic:blipFill>
                  <pic:spPr>
                    <a:xfrm>
                      <a:off x="0" y="0"/>
                      <a:ext cx="4821935" cy="6839711"/>
                    </a:xfrm>
                    <a:prstGeom prst="rect">
                      <a:avLst/>
                    </a:prstGeom>
                  </pic:spPr>
                </pic:pic>
              </a:graphicData>
            </a:graphic>
          </wp:inline>
        </w:drawing>
      </w:r>
    </w:p>
    <w:p>
      <w:pPr>
        <w:spacing w:line="10771" w:lineRule="exact"/>
        <w:sectPr>
          <w:pgSz w:w="11906" w:h="16839"/>
          <w:pgMar w:top="1431" w:right="1785" w:bottom="0" w:left="1080" w:header="0" w:footer="0" w:gutter="0"/>
          <w:cols w:space="720" w:num="1"/>
        </w:sectPr>
      </w:pPr>
    </w:p>
    <w:p>
      <w:pPr>
        <w:spacing w:before="147" w:line="5316" w:lineRule="exact"/>
      </w:pPr>
      <w:r>
        <w:rPr>
          <w:position w:val="-106"/>
        </w:rPr>
        <w:drawing>
          <wp:inline distT="0" distB="0" distL="0" distR="0">
            <wp:extent cx="4771390" cy="337502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6"/>
                    <a:stretch>
                      <a:fillRect/>
                    </a:stretch>
                  </pic:blipFill>
                  <pic:spPr>
                    <a:xfrm>
                      <a:off x="0" y="0"/>
                      <a:ext cx="4771644" cy="3375659"/>
                    </a:xfrm>
                    <a:prstGeom prst="rect">
                      <a:avLst/>
                    </a:prstGeom>
                  </pic:spPr>
                </pic:pic>
              </a:graphicData>
            </a:graphic>
          </wp:inline>
        </w:drawing>
      </w:r>
    </w:p>
    <w:p>
      <w:pPr>
        <w:spacing w:line="350" w:lineRule="auto"/>
        <w:rPr>
          <w:rFonts w:ascii="Arial"/>
          <w:sz w:val="21"/>
        </w:rPr>
      </w:pPr>
    </w:p>
    <w:p>
      <w:pPr>
        <w:spacing w:line="351" w:lineRule="auto"/>
        <w:rPr>
          <w:rFonts w:ascii="Arial"/>
          <w:sz w:val="21"/>
        </w:rPr>
      </w:pPr>
    </w:p>
    <w:p>
      <w:pPr>
        <w:pStyle w:val="2"/>
        <w:spacing w:before="140" w:line="223" w:lineRule="auto"/>
        <w:ind w:left="18"/>
        <w:outlineLvl w:val="0"/>
        <w:rPr>
          <w:sz w:val="43"/>
          <w:szCs w:val="43"/>
        </w:rPr>
      </w:pPr>
      <w:bookmarkStart w:id="12" w:name="bookmark13"/>
      <w:bookmarkEnd w:id="12"/>
      <w:r>
        <w:rPr>
          <w:spacing w:val="9"/>
          <w:sz w:val="43"/>
          <w:szCs w:val="43"/>
          <w14:textOutline w14:w="7972" w14:cap="sq" w14:cmpd="sng">
            <w14:solidFill>
              <w14:srgbClr w14:val="000000"/>
            </w14:solidFill>
            <w14:prstDash w14:val="solid"/>
            <w14:bevel/>
          </w14:textOutline>
        </w:rPr>
        <w:t>十</w:t>
      </w:r>
      <w:r>
        <w:rPr>
          <w:rFonts w:hint="eastAsia"/>
          <w:spacing w:val="9"/>
          <w:sz w:val="43"/>
          <w:szCs w:val="43"/>
          <w:lang w:eastAsia="zh-CN"/>
          <w14:textOutline w14:w="7972" w14:cap="sq" w14:cmpd="sng">
            <w14:solidFill>
              <w14:srgbClr w14:val="000000"/>
            </w14:solidFill>
            <w14:prstDash w14:val="solid"/>
            <w14:bevel/>
          </w14:textOutline>
        </w:rPr>
        <w:t>二</w:t>
      </w:r>
      <w:r>
        <w:rPr>
          <w:spacing w:val="9"/>
          <w:sz w:val="43"/>
          <w:szCs w:val="43"/>
          <w14:textOutline w14:w="7972" w14:cap="sq" w14:cmpd="sng">
            <w14:solidFill>
              <w14:srgbClr w14:val="000000"/>
            </w14:solidFill>
            <w14:prstDash w14:val="solid"/>
            <w14:bevel/>
          </w14:textOutline>
        </w:rPr>
        <w:t>、省级教学成果</w:t>
      </w:r>
    </w:p>
    <w:p>
      <w:pPr>
        <w:spacing w:line="248" w:lineRule="auto"/>
        <w:rPr>
          <w:rFonts w:ascii="Arial"/>
          <w:sz w:val="21"/>
        </w:rPr>
      </w:pPr>
    </w:p>
    <w:p>
      <w:pPr>
        <w:pStyle w:val="2"/>
        <w:spacing w:before="78" w:line="219" w:lineRule="auto"/>
        <w:ind w:left="488"/>
        <w:rPr>
          <w:sz w:val="24"/>
          <w:szCs w:val="24"/>
        </w:rPr>
      </w:pPr>
      <w:r>
        <w:rPr>
          <w:spacing w:val="-2"/>
          <w:sz w:val="24"/>
          <w:szCs w:val="24"/>
          <w14:textOutline w14:w="4358" w14:cap="sq" w14:cmpd="sng">
            <w14:solidFill>
              <w14:srgbClr w14:val="000000"/>
            </w14:solidFill>
            <w14:prstDash w14:val="solid"/>
            <w14:bevel/>
          </w14:textOutline>
        </w:rPr>
        <w:t>46</w:t>
      </w:r>
      <w:r>
        <w:rPr>
          <w:spacing w:val="-43"/>
          <w:sz w:val="24"/>
          <w:szCs w:val="24"/>
        </w:rPr>
        <w:t xml:space="preserve"> </w:t>
      </w:r>
      <w:r>
        <w:rPr>
          <w:spacing w:val="-2"/>
          <w:sz w:val="24"/>
          <w:szCs w:val="24"/>
          <w14:textOutline w14:w="4358" w14:cap="sq" w14:cmpd="sng">
            <w14:solidFill>
              <w14:srgbClr w14:val="000000"/>
            </w14:solidFill>
            <w14:prstDash w14:val="solid"/>
            <w14:bevel/>
          </w14:textOutline>
        </w:rPr>
        <w:t>省级教学成果两项</w:t>
      </w:r>
    </w:p>
    <w:p>
      <w:pPr>
        <w:spacing w:line="219" w:lineRule="auto"/>
        <w:rPr>
          <w:sz w:val="24"/>
          <w:szCs w:val="24"/>
        </w:rPr>
        <w:sectPr>
          <w:pgSz w:w="11906" w:h="16839"/>
          <w:pgMar w:top="1431" w:right="1785" w:bottom="0" w:left="1080" w:header="0" w:footer="0" w:gutter="0"/>
          <w:cols w:space="720" w:num="1"/>
        </w:sectPr>
      </w:pPr>
    </w:p>
    <w:p>
      <w:pPr>
        <w:spacing w:before="68" w:line="7661" w:lineRule="exact"/>
        <w:ind w:firstLine="1898"/>
      </w:pPr>
      <w:r>
        <w:rPr>
          <w:position w:val="-153"/>
        </w:rPr>
        <w:drawing>
          <wp:inline distT="0" distB="0" distL="0" distR="0">
            <wp:extent cx="3741420" cy="486410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7"/>
                    <a:stretch>
                      <a:fillRect/>
                    </a:stretch>
                  </pic:blipFill>
                  <pic:spPr>
                    <a:xfrm>
                      <a:off x="0" y="0"/>
                      <a:ext cx="3741420" cy="4864608"/>
                    </a:xfrm>
                    <a:prstGeom prst="rect">
                      <a:avLst/>
                    </a:prstGeom>
                  </pic:spPr>
                </pic:pic>
              </a:graphicData>
            </a:graphic>
          </wp:inline>
        </w:drawing>
      </w:r>
    </w:p>
    <w:p>
      <w:pPr>
        <w:spacing w:line="262" w:lineRule="auto"/>
        <w:rPr>
          <w:rFonts w:ascii="Arial"/>
          <w:sz w:val="21"/>
        </w:rPr>
      </w:pPr>
    </w:p>
    <w:p>
      <w:pPr>
        <w:spacing w:line="262" w:lineRule="auto"/>
        <w:rPr>
          <w:rFonts w:ascii="Arial"/>
          <w:sz w:val="21"/>
        </w:rPr>
      </w:pPr>
    </w:p>
    <w:p>
      <w:pPr>
        <w:spacing w:line="4407" w:lineRule="exact"/>
        <w:ind w:firstLine="1898"/>
      </w:pPr>
      <w:r>
        <w:rPr>
          <w:position w:val="-88"/>
        </w:rPr>
        <w:drawing>
          <wp:inline distT="0" distB="0" distL="0" distR="0">
            <wp:extent cx="3753485" cy="279781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8"/>
                    <a:stretch>
                      <a:fillRect/>
                    </a:stretch>
                  </pic:blipFill>
                  <pic:spPr>
                    <a:xfrm>
                      <a:off x="0" y="0"/>
                      <a:ext cx="3753611" cy="2798064"/>
                    </a:xfrm>
                    <a:prstGeom prst="rect">
                      <a:avLst/>
                    </a:prstGeom>
                  </pic:spPr>
                </pic:pic>
              </a:graphicData>
            </a:graphic>
          </wp:inline>
        </w:drawing>
      </w:r>
    </w:p>
    <w:p>
      <w:pPr>
        <w:spacing w:line="367" w:lineRule="auto"/>
        <w:rPr>
          <w:rFonts w:ascii="Arial"/>
          <w:sz w:val="21"/>
        </w:rPr>
      </w:pPr>
    </w:p>
    <w:p>
      <w:pPr>
        <w:pStyle w:val="2"/>
        <w:spacing w:before="140" w:line="224" w:lineRule="auto"/>
        <w:outlineLvl w:val="0"/>
        <w:rPr>
          <w:sz w:val="43"/>
          <w:szCs w:val="43"/>
        </w:rPr>
      </w:pPr>
      <w:bookmarkStart w:id="13" w:name="bookmark14"/>
      <w:bookmarkEnd w:id="13"/>
      <w:r>
        <w:rPr>
          <w:spacing w:val="23"/>
          <w:sz w:val="43"/>
          <w:szCs w:val="43"/>
          <w14:textOutline w14:w="7972" w14:cap="sq" w14:cmpd="sng">
            <w14:solidFill>
              <w14:srgbClr w14:val="000000"/>
            </w14:solidFill>
            <w14:prstDash w14:val="solid"/>
            <w14:bevel/>
          </w14:textOutline>
        </w:rPr>
        <w:t>十</w:t>
      </w:r>
      <w:r>
        <w:rPr>
          <w:rFonts w:hint="eastAsia"/>
          <w:spacing w:val="23"/>
          <w:sz w:val="43"/>
          <w:szCs w:val="43"/>
          <w:lang w:val="en-US" w:eastAsia="zh-CN"/>
          <w14:textOutline w14:w="7972" w14:cap="sq" w14:cmpd="sng">
            <w14:solidFill>
              <w14:srgbClr w14:val="000000"/>
            </w14:solidFill>
            <w14:prstDash w14:val="solid"/>
            <w14:bevel/>
          </w14:textOutline>
        </w:rPr>
        <w:t>三</w:t>
      </w:r>
      <w:r>
        <w:rPr>
          <w:spacing w:val="23"/>
          <w:sz w:val="43"/>
          <w:szCs w:val="43"/>
          <w14:textOutline w14:w="7972" w14:cap="sq" w14:cmpd="sng">
            <w14:solidFill>
              <w14:srgbClr w14:val="000000"/>
            </w14:solidFill>
            <w14:prstDash w14:val="solid"/>
            <w14:bevel/>
          </w14:textOutline>
        </w:rPr>
        <w:t>、“行走的思政课</w:t>
      </w:r>
      <w:r>
        <w:rPr>
          <w:spacing w:val="-148"/>
          <w:sz w:val="43"/>
          <w:szCs w:val="43"/>
        </w:rPr>
        <w:t xml:space="preserve"> </w:t>
      </w:r>
      <w:r>
        <w:rPr>
          <w:spacing w:val="23"/>
          <w:sz w:val="43"/>
          <w:szCs w:val="43"/>
          <w14:textOutline w14:w="7972" w14:cap="sq" w14:cmpd="sng">
            <w14:solidFill>
              <w14:srgbClr w14:val="000000"/>
            </w14:solidFill>
            <w14:prstDash w14:val="solid"/>
            <w14:bevel/>
          </w14:textOutline>
        </w:rPr>
        <w:t>”</w:t>
      </w:r>
    </w:p>
    <w:p>
      <w:pPr>
        <w:spacing w:line="224" w:lineRule="auto"/>
        <w:rPr>
          <w:sz w:val="43"/>
          <w:szCs w:val="43"/>
        </w:rPr>
        <w:sectPr>
          <w:pgSz w:w="11906" w:h="16839"/>
          <w:pgMar w:top="1431" w:right="1785" w:bottom="0" w:left="1098" w:header="0" w:footer="0" w:gutter="0"/>
          <w:cols w:space="720" w:num="1"/>
        </w:sectPr>
      </w:pPr>
    </w:p>
    <w:p>
      <w:pPr>
        <w:pStyle w:val="2"/>
        <w:spacing w:before="219" w:line="219" w:lineRule="auto"/>
        <w:ind w:left="77"/>
        <w:rPr>
          <w:sz w:val="24"/>
          <w:szCs w:val="24"/>
        </w:rPr>
      </w:pPr>
      <w:r>
        <w:rPr>
          <w:spacing w:val="-2"/>
          <w:sz w:val="24"/>
          <w:szCs w:val="24"/>
          <w14:textOutline w14:w="4358" w14:cap="sq" w14:cmpd="sng">
            <w14:solidFill>
              <w14:srgbClr w14:val="000000"/>
            </w14:solidFill>
            <w14:prstDash w14:val="solid"/>
            <w14:bevel/>
          </w14:textOutline>
        </w:rPr>
        <w:t>马克思主义学院</w:t>
      </w:r>
      <w:r>
        <w:rPr>
          <w:spacing w:val="-45"/>
          <w:sz w:val="24"/>
          <w:szCs w:val="24"/>
        </w:rPr>
        <w:t xml:space="preserve"> </w:t>
      </w:r>
      <w:r>
        <w:rPr>
          <w:spacing w:val="-2"/>
          <w:sz w:val="24"/>
          <w:szCs w:val="24"/>
          <w14:textOutline w14:w="4358" w14:cap="sq" w14:cmpd="sng">
            <w14:solidFill>
              <w14:srgbClr w14:val="000000"/>
            </w14:solidFill>
            <w14:prstDash w14:val="solid"/>
            <w14:bevel/>
          </w14:textOutline>
        </w:rPr>
        <w:t>2021</w:t>
      </w:r>
      <w:r>
        <w:rPr>
          <w:spacing w:val="-50"/>
          <w:sz w:val="24"/>
          <w:szCs w:val="24"/>
        </w:rPr>
        <w:t xml:space="preserve"> </w:t>
      </w:r>
      <w:r>
        <w:rPr>
          <w:spacing w:val="-2"/>
          <w:sz w:val="24"/>
          <w:szCs w:val="24"/>
          <w14:textOutline w14:w="4358" w14:cap="sq" w14:cmpd="sng">
            <w14:solidFill>
              <w14:srgbClr w14:val="000000"/>
            </w14:solidFill>
            <w14:prstDash w14:val="solid"/>
            <w14:bevel/>
          </w14:textOutline>
        </w:rPr>
        <w:t>年“行走的思政课</w:t>
      </w:r>
      <w:r>
        <w:rPr>
          <w:spacing w:val="-88"/>
          <w:sz w:val="24"/>
          <w:szCs w:val="24"/>
        </w:rPr>
        <w:t xml:space="preserve"> </w:t>
      </w:r>
      <w:r>
        <w:rPr>
          <w:spacing w:val="-2"/>
          <w:sz w:val="24"/>
          <w:szCs w:val="24"/>
          <w14:textOutline w14:w="4358" w14:cap="sq" w14:cmpd="sng">
            <w14:solidFill>
              <w14:srgbClr w14:val="000000"/>
            </w14:solidFill>
            <w14:prstDash w14:val="solid"/>
            <w14:bevel/>
          </w14:textOutline>
        </w:rPr>
        <w:t>”校外宣讲统计表</w:t>
      </w:r>
    </w:p>
    <w:p>
      <w:pPr>
        <w:spacing w:line="24" w:lineRule="exact"/>
      </w:pPr>
    </w:p>
    <w:tbl>
      <w:tblPr>
        <w:tblStyle w:val="5"/>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3"/>
        <w:gridCol w:w="2243"/>
        <w:gridCol w:w="1273"/>
        <w:gridCol w:w="2549"/>
        <w:gridCol w:w="20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13" w:type="dxa"/>
            <w:vAlign w:val="top"/>
          </w:tcPr>
          <w:p>
            <w:pPr>
              <w:pStyle w:val="6"/>
              <w:spacing w:before="265" w:line="221" w:lineRule="auto"/>
              <w:ind w:left="172"/>
              <w:rPr>
                <w:sz w:val="24"/>
                <w:szCs w:val="24"/>
              </w:rPr>
            </w:pPr>
            <w:r>
              <w:rPr>
                <w:spacing w:val="-5"/>
                <w:sz w:val="24"/>
                <w:szCs w:val="24"/>
                <w14:textOutline w14:w="4358" w14:cap="sq" w14:cmpd="sng">
                  <w14:solidFill>
                    <w14:srgbClr w14:val="000000"/>
                  </w14:solidFill>
                  <w14:prstDash w14:val="solid"/>
                  <w14:bevel/>
                </w14:textOutline>
              </w:rPr>
              <w:t>序号</w:t>
            </w:r>
          </w:p>
        </w:tc>
        <w:tc>
          <w:tcPr>
            <w:tcW w:w="2243" w:type="dxa"/>
            <w:vAlign w:val="top"/>
          </w:tcPr>
          <w:p>
            <w:pPr>
              <w:pStyle w:val="6"/>
              <w:spacing w:before="266" w:line="219" w:lineRule="auto"/>
              <w:ind w:left="648"/>
              <w:rPr>
                <w:sz w:val="24"/>
                <w:szCs w:val="24"/>
              </w:rPr>
            </w:pPr>
            <w:r>
              <w:rPr>
                <w:spacing w:val="-3"/>
                <w:sz w:val="24"/>
                <w:szCs w:val="24"/>
                <w14:textOutline w14:w="4358" w14:cap="sq" w14:cmpd="sng">
                  <w14:solidFill>
                    <w14:srgbClr w14:val="000000"/>
                  </w14:solidFill>
                  <w14:prstDash w14:val="solid"/>
                  <w14:bevel/>
                </w14:textOutline>
              </w:rPr>
              <w:t>宣讲时间</w:t>
            </w:r>
          </w:p>
        </w:tc>
        <w:tc>
          <w:tcPr>
            <w:tcW w:w="1273" w:type="dxa"/>
            <w:vAlign w:val="top"/>
          </w:tcPr>
          <w:p>
            <w:pPr>
              <w:pStyle w:val="6"/>
              <w:spacing w:before="266" w:line="219" w:lineRule="auto"/>
              <w:ind w:left="162"/>
              <w:rPr>
                <w:sz w:val="24"/>
                <w:szCs w:val="24"/>
              </w:rPr>
            </w:pPr>
            <w:r>
              <w:rPr>
                <w:spacing w:val="-3"/>
                <w:sz w:val="24"/>
                <w:szCs w:val="24"/>
                <w14:textOutline w14:w="4358" w14:cap="sq" w14:cmpd="sng">
                  <w14:solidFill>
                    <w14:srgbClr w14:val="000000"/>
                  </w14:solidFill>
                  <w14:prstDash w14:val="solid"/>
                  <w14:bevel/>
                </w14:textOutline>
              </w:rPr>
              <w:t>主讲教师</w:t>
            </w:r>
          </w:p>
        </w:tc>
        <w:tc>
          <w:tcPr>
            <w:tcW w:w="2549" w:type="dxa"/>
            <w:vAlign w:val="top"/>
          </w:tcPr>
          <w:p>
            <w:pPr>
              <w:pStyle w:val="6"/>
              <w:spacing w:before="266" w:line="219" w:lineRule="auto"/>
              <w:ind w:left="804"/>
              <w:rPr>
                <w:sz w:val="24"/>
                <w:szCs w:val="24"/>
              </w:rPr>
            </w:pPr>
            <w:r>
              <w:rPr>
                <w:spacing w:val="-3"/>
                <w:sz w:val="24"/>
                <w:szCs w:val="24"/>
                <w14:textOutline w14:w="4358" w14:cap="sq" w14:cmpd="sng">
                  <w14:solidFill>
                    <w14:srgbClr w14:val="000000"/>
                  </w14:solidFill>
                  <w14:prstDash w14:val="solid"/>
                  <w14:bevel/>
                </w14:textOutline>
              </w:rPr>
              <w:t>宣讲内容</w:t>
            </w:r>
          </w:p>
        </w:tc>
        <w:tc>
          <w:tcPr>
            <w:tcW w:w="2024" w:type="dxa"/>
            <w:vAlign w:val="top"/>
          </w:tcPr>
          <w:p>
            <w:pPr>
              <w:pStyle w:val="6"/>
              <w:spacing w:before="265" w:line="224" w:lineRule="auto"/>
              <w:ind w:left="778"/>
              <w:rPr>
                <w:sz w:val="24"/>
                <w:szCs w:val="24"/>
              </w:rPr>
            </w:pPr>
            <w:r>
              <w:rPr>
                <w:spacing w:val="-5"/>
                <w:sz w:val="24"/>
                <w:szCs w:val="24"/>
                <w14:textOutline w14:w="4358" w14:cap="sq" w14:cmpd="sng">
                  <w14:solidFill>
                    <w14:srgbClr w14:val="000000"/>
                  </w14:solidFill>
                  <w14:prstDash w14:val="solid"/>
                  <w14:bevel/>
                </w14:textOutline>
              </w:rPr>
              <w:t>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13" w:type="dxa"/>
            <w:vAlign w:val="top"/>
          </w:tcPr>
          <w:p>
            <w:pPr>
              <w:spacing w:line="429" w:lineRule="auto"/>
              <w:rPr>
                <w:rFonts w:ascii="Arial"/>
                <w:sz w:val="21"/>
              </w:rPr>
            </w:pPr>
          </w:p>
          <w:p>
            <w:pPr>
              <w:pStyle w:val="6"/>
              <w:spacing w:before="78" w:line="184" w:lineRule="auto"/>
              <w:ind w:left="370"/>
              <w:rPr>
                <w:sz w:val="24"/>
                <w:szCs w:val="24"/>
              </w:rPr>
            </w:pPr>
            <w:r>
              <w:rPr>
                <w:sz w:val="24"/>
                <w:szCs w:val="24"/>
              </w:rPr>
              <w:t>1</w:t>
            </w:r>
          </w:p>
        </w:tc>
        <w:tc>
          <w:tcPr>
            <w:tcW w:w="2243" w:type="dxa"/>
            <w:vAlign w:val="top"/>
          </w:tcPr>
          <w:p>
            <w:pPr>
              <w:spacing w:line="393" w:lineRule="auto"/>
              <w:rPr>
                <w:rFonts w:ascii="Arial"/>
                <w:sz w:val="21"/>
              </w:rPr>
            </w:pPr>
          </w:p>
          <w:p>
            <w:pPr>
              <w:pStyle w:val="6"/>
              <w:spacing w:before="78" w:line="219" w:lineRule="auto"/>
              <w:ind w:left="200"/>
              <w:rPr>
                <w:sz w:val="24"/>
                <w:szCs w:val="24"/>
              </w:rPr>
            </w:pPr>
            <w:r>
              <w:rPr>
                <w:spacing w:val="-7"/>
                <w:sz w:val="24"/>
                <w:szCs w:val="24"/>
              </w:rPr>
              <w:t>2021</w:t>
            </w:r>
            <w:r>
              <w:rPr>
                <w:spacing w:val="-48"/>
                <w:sz w:val="24"/>
                <w:szCs w:val="24"/>
              </w:rPr>
              <w:t xml:space="preserve"> </w:t>
            </w:r>
            <w:r>
              <w:rPr>
                <w:spacing w:val="-7"/>
                <w:sz w:val="24"/>
                <w:szCs w:val="24"/>
              </w:rPr>
              <w:t>年</w:t>
            </w:r>
            <w:r>
              <w:rPr>
                <w:spacing w:val="-45"/>
                <w:sz w:val="24"/>
                <w:szCs w:val="24"/>
              </w:rPr>
              <w:t xml:space="preserve"> </w:t>
            </w:r>
            <w:r>
              <w:rPr>
                <w:spacing w:val="-7"/>
                <w:sz w:val="24"/>
                <w:szCs w:val="24"/>
              </w:rPr>
              <w:t>3</w:t>
            </w:r>
            <w:r>
              <w:rPr>
                <w:spacing w:val="-45"/>
                <w:sz w:val="24"/>
                <w:szCs w:val="24"/>
              </w:rPr>
              <w:t xml:space="preserve"> </w:t>
            </w:r>
            <w:r>
              <w:rPr>
                <w:spacing w:val="-7"/>
                <w:sz w:val="24"/>
                <w:szCs w:val="24"/>
              </w:rPr>
              <w:t>月</w:t>
            </w:r>
            <w:r>
              <w:rPr>
                <w:spacing w:val="-48"/>
                <w:sz w:val="24"/>
                <w:szCs w:val="24"/>
              </w:rPr>
              <w:t xml:space="preserve"> </w:t>
            </w:r>
            <w:r>
              <w:rPr>
                <w:spacing w:val="-7"/>
                <w:sz w:val="24"/>
                <w:szCs w:val="24"/>
              </w:rPr>
              <w:t>23 日</w:t>
            </w:r>
          </w:p>
        </w:tc>
        <w:tc>
          <w:tcPr>
            <w:tcW w:w="1273" w:type="dxa"/>
            <w:vAlign w:val="top"/>
          </w:tcPr>
          <w:p>
            <w:pPr>
              <w:spacing w:line="393" w:lineRule="auto"/>
              <w:rPr>
                <w:rFonts w:ascii="Arial"/>
                <w:sz w:val="21"/>
              </w:rPr>
            </w:pPr>
          </w:p>
          <w:p>
            <w:pPr>
              <w:pStyle w:val="6"/>
              <w:spacing w:before="78" w:line="219" w:lineRule="auto"/>
              <w:ind w:left="281"/>
              <w:rPr>
                <w:sz w:val="24"/>
                <w:szCs w:val="24"/>
              </w:rPr>
            </w:pPr>
            <w:r>
              <w:rPr>
                <w:spacing w:val="-3"/>
                <w:sz w:val="24"/>
                <w:szCs w:val="24"/>
              </w:rPr>
              <w:t>任引沁</w:t>
            </w:r>
          </w:p>
        </w:tc>
        <w:tc>
          <w:tcPr>
            <w:tcW w:w="2549" w:type="dxa"/>
            <w:vAlign w:val="top"/>
          </w:tcPr>
          <w:p>
            <w:pPr>
              <w:pStyle w:val="6"/>
              <w:spacing w:before="214" w:line="521" w:lineRule="exact"/>
              <w:ind w:left="120"/>
              <w:rPr>
                <w:sz w:val="24"/>
                <w:szCs w:val="24"/>
              </w:rPr>
            </w:pPr>
            <w:r>
              <w:rPr>
                <w:spacing w:val="-9"/>
                <w:position w:val="21"/>
                <w:sz w:val="24"/>
                <w:szCs w:val="24"/>
              </w:rPr>
              <w:t>学习铭记百年史，奋力</w:t>
            </w:r>
          </w:p>
          <w:p>
            <w:pPr>
              <w:pStyle w:val="6"/>
              <w:spacing w:line="219" w:lineRule="auto"/>
              <w:ind w:left="688"/>
              <w:rPr>
                <w:sz w:val="24"/>
                <w:szCs w:val="24"/>
              </w:rPr>
            </w:pPr>
            <w:r>
              <w:rPr>
                <w:spacing w:val="-4"/>
                <w:sz w:val="24"/>
                <w:szCs w:val="24"/>
              </w:rPr>
              <w:t>实现中国梦</w:t>
            </w:r>
          </w:p>
        </w:tc>
        <w:tc>
          <w:tcPr>
            <w:tcW w:w="2024" w:type="dxa"/>
            <w:vAlign w:val="top"/>
          </w:tcPr>
          <w:p>
            <w:pPr>
              <w:pStyle w:val="6"/>
              <w:spacing w:before="214" w:line="521" w:lineRule="exact"/>
              <w:ind w:left="180"/>
              <w:rPr>
                <w:sz w:val="24"/>
                <w:szCs w:val="24"/>
              </w:rPr>
            </w:pPr>
            <w:r>
              <w:rPr>
                <w:spacing w:val="-2"/>
                <w:position w:val="21"/>
                <w:sz w:val="24"/>
                <w:szCs w:val="24"/>
              </w:rPr>
              <w:t>金普新区金石滩</w:t>
            </w:r>
          </w:p>
          <w:p>
            <w:pPr>
              <w:pStyle w:val="6"/>
              <w:spacing w:line="219" w:lineRule="auto"/>
              <w:ind w:left="298"/>
              <w:rPr>
                <w:sz w:val="24"/>
                <w:szCs w:val="24"/>
              </w:rPr>
            </w:pPr>
            <w:r>
              <w:rPr>
                <w:spacing w:val="-2"/>
                <w:sz w:val="24"/>
                <w:szCs w:val="24"/>
              </w:rPr>
              <w:t>街道金石社区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813" w:type="dxa"/>
            <w:vAlign w:val="top"/>
          </w:tcPr>
          <w:p>
            <w:pPr>
              <w:spacing w:line="431" w:lineRule="auto"/>
              <w:rPr>
                <w:rFonts w:ascii="Arial"/>
                <w:sz w:val="21"/>
              </w:rPr>
            </w:pPr>
          </w:p>
          <w:p>
            <w:pPr>
              <w:pStyle w:val="6"/>
              <w:spacing w:before="78" w:line="183" w:lineRule="auto"/>
              <w:ind w:left="356"/>
              <w:rPr>
                <w:sz w:val="24"/>
                <w:szCs w:val="24"/>
              </w:rPr>
            </w:pPr>
            <w:r>
              <w:rPr>
                <w:sz w:val="24"/>
                <w:szCs w:val="24"/>
              </w:rPr>
              <w:t>2</w:t>
            </w:r>
          </w:p>
        </w:tc>
        <w:tc>
          <w:tcPr>
            <w:tcW w:w="2243" w:type="dxa"/>
            <w:vAlign w:val="top"/>
          </w:tcPr>
          <w:p>
            <w:pPr>
              <w:spacing w:line="394" w:lineRule="auto"/>
              <w:rPr>
                <w:rFonts w:ascii="Arial"/>
                <w:sz w:val="21"/>
              </w:rPr>
            </w:pPr>
          </w:p>
          <w:p>
            <w:pPr>
              <w:pStyle w:val="6"/>
              <w:spacing w:before="78" w:line="219" w:lineRule="auto"/>
              <w:ind w:left="200"/>
              <w:rPr>
                <w:sz w:val="24"/>
                <w:szCs w:val="24"/>
              </w:rPr>
            </w:pPr>
            <w:r>
              <w:rPr>
                <w:spacing w:val="-7"/>
                <w:sz w:val="24"/>
                <w:szCs w:val="24"/>
              </w:rPr>
              <w:t>2021</w:t>
            </w:r>
            <w:r>
              <w:rPr>
                <w:spacing w:val="-42"/>
                <w:sz w:val="24"/>
                <w:szCs w:val="24"/>
              </w:rPr>
              <w:t xml:space="preserve"> </w:t>
            </w:r>
            <w:r>
              <w:rPr>
                <w:spacing w:val="-7"/>
                <w:sz w:val="24"/>
                <w:szCs w:val="24"/>
              </w:rPr>
              <w:t>年</w:t>
            </w:r>
            <w:r>
              <w:rPr>
                <w:spacing w:val="-51"/>
                <w:sz w:val="24"/>
                <w:szCs w:val="24"/>
              </w:rPr>
              <w:t xml:space="preserve"> </w:t>
            </w:r>
            <w:r>
              <w:rPr>
                <w:spacing w:val="-7"/>
                <w:sz w:val="24"/>
                <w:szCs w:val="24"/>
              </w:rPr>
              <w:t>4</w:t>
            </w:r>
            <w:r>
              <w:rPr>
                <w:spacing w:val="-45"/>
                <w:sz w:val="24"/>
                <w:szCs w:val="24"/>
              </w:rPr>
              <w:t xml:space="preserve"> </w:t>
            </w:r>
            <w:r>
              <w:rPr>
                <w:spacing w:val="-7"/>
                <w:sz w:val="24"/>
                <w:szCs w:val="24"/>
              </w:rPr>
              <w:t>月</w:t>
            </w:r>
            <w:r>
              <w:rPr>
                <w:spacing w:val="-48"/>
                <w:sz w:val="24"/>
                <w:szCs w:val="24"/>
              </w:rPr>
              <w:t xml:space="preserve"> </w:t>
            </w:r>
            <w:r>
              <w:rPr>
                <w:spacing w:val="-7"/>
                <w:sz w:val="24"/>
                <w:szCs w:val="24"/>
              </w:rPr>
              <w:t>20 日</w:t>
            </w:r>
          </w:p>
        </w:tc>
        <w:tc>
          <w:tcPr>
            <w:tcW w:w="1273" w:type="dxa"/>
            <w:vAlign w:val="top"/>
          </w:tcPr>
          <w:p>
            <w:pPr>
              <w:spacing w:line="394" w:lineRule="auto"/>
              <w:rPr>
                <w:rFonts w:ascii="Arial"/>
                <w:sz w:val="21"/>
              </w:rPr>
            </w:pPr>
          </w:p>
          <w:p>
            <w:pPr>
              <w:pStyle w:val="6"/>
              <w:spacing w:before="78" w:line="219" w:lineRule="auto"/>
              <w:ind w:left="288"/>
              <w:rPr>
                <w:sz w:val="24"/>
                <w:szCs w:val="24"/>
              </w:rPr>
            </w:pPr>
            <w:r>
              <w:rPr>
                <w:spacing w:val="-6"/>
                <w:sz w:val="24"/>
                <w:szCs w:val="24"/>
              </w:rPr>
              <w:t>张朝霞</w:t>
            </w:r>
          </w:p>
        </w:tc>
        <w:tc>
          <w:tcPr>
            <w:tcW w:w="2549" w:type="dxa"/>
            <w:vAlign w:val="top"/>
          </w:tcPr>
          <w:p>
            <w:pPr>
              <w:pStyle w:val="6"/>
              <w:spacing w:before="215" w:line="521" w:lineRule="exact"/>
              <w:ind w:left="202"/>
              <w:rPr>
                <w:sz w:val="24"/>
                <w:szCs w:val="24"/>
              </w:rPr>
            </w:pPr>
            <w:r>
              <w:rPr>
                <w:spacing w:val="-2"/>
                <w:position w:val="21"/>
                <w:sz w:val="24"/>
                <w:szCs w:val="24"/>
              </w:rPr>
              <w:t>全力托举中国航天伟</w:t>
            </w:r>
          </w:p>
          <w:p>
            <w:pPr>
              <w:pStyle w:val="6"/>
              <w:spacing w:line="220" w:lineRule="auto"/>
              <w:ind w:left="681"/>
              <w:rPr>
                <w:sz w:val="24"/>
                <w:szCs w:val="24"/>
              </w:rPr>
            </w:pPr>
            <w:r>
              <w:rPr>
                <w:spacing w:val="-2"/>
                <w:sz w:val="24"/>
                <w:szCs w:val="24"/>
              </w:rPr>
              <w:t>业的孙家栋</w:t>
            </w:r>
          </w:p>
        </w:tc>
        <w:tc>
          <w:tcPr>
            <w:tcW w:w="2024" w:type="dxa"/>
            <w:vAlign w:val="top"/>
          </w:tcPr>
          <w:p>
            <w:pPr>
              <w:pStyle w:val="6"/>
              <w:spacing w:before="215" w:line="521" w:lineRule="exact"/>
              <w:ind w:left="180"/>
              <w:rPr>
                <w:sz w:val="24"/>
                <w:szCs w:val="24"/>
              </w:rPr>
            </w:pPr>
            <w:r>
              <w:rPr>
                <w:spacing w:val="-2"/>
                <w:position w:val="21"/>
                <w:sz w:val="24"/>
                <w:szCs w:val="24"/>
              </w:rPr>
              <w:t>金普新区妇女联</w:t>
            </w:r>
          </w:p>
          <w:p>
            <w:pPr>
              <w:pStyle w:val="6"/>
              <w:spacing w:line="218" w:lineRule="auto"/>
              <w:ind w:left="659"/>
              <w:rPr>
                <w:sz w:val="24"/>
                <w:szCs w:val="24"/>
              </w:rPr>
            </w:pPr>
            <w:r>
              <w:rPr>
                <w:spacing w:val="-4"/>
                <w:sz w:val="24"/>
                <w:szCs w:val="24"/>
              </w:rPr>
              <w:t>联合会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813" w:type="dxa"/>
            <w:vAlign w:val="top"/>
          </w:tcPr>
          <w:p>
            <w:pPr>
              <w:spacing w:line="431" w:lineRule="auto"/>
              <w:rPr>
                <w:rFonts w:ascii="Arial"/>
                <w:sz w:val="21"/>
              </w:rPr>
            </w:pPr>
          </w:p>
          <w:p>
            <w:pPr>
              <w:pStyle w:val="6"/>
              <w:spacing w:before="78" w:line="183" w:lineRule="auto"/>
              <w:ind w:left="357"/>
              <w:rPr>
                <w:sz w:val="24"/>
                <w:szCs w:val="24"/>
              </w:rPr>
            </w:pPr>
            <w:r>
              <w:rPr>
                <w:sz w:val="24"/>
                <w:szCs w:val="24"/>
              </w:rPr>
              <w:t>3</w:t>
            </w:r>
          </w:p>
        </w:tc>
        <w:tc>
          <w:tcPr>
            <w:tcW w:w="2243" w:type="dxa"/>
            <w:vAlign w:val="top"/>
          </w:tcPr>
          <w:p>
            <w:pPr>
              <w:spacing w:line="394" w:lineRule="auto"/>
              <w:rPr>
                <w:rFonts w:ascii="Arial"/>
                <w:sz w:val="21"/>
              </w:rPr>
            </w:pPr>
          </w:p>
          <w:p>
            <w:pPr>
              <w:pStyle w:val="6"/>
              <w:spacing w:before="78" w:line="219" w:lineRule="auto"/>
              <w:ind w:left="200"/>
              <w:rPr>
                <w:sz w:val="24"/>
                <w:szCs w:val="24"/>
              </w:rPr>
            </w:pPr>
            <w:r>
              <w:rPr>
                <w:spacing w:val="-7"/>
                <w:sz w:val="24"/>
                <w:szCs w:val="24"/>
              </w:rPr>
              <w:t>2021</w:t>
            </w:r>
            <w:r>
              <w:rPr>
                <w:spacing w:val="-42"/>
                <w:sz w:val="24"/>
                <w:szCs w:val="24"/>
              </w:rPr>
              <w:t xml:space="preserve"> </w:t>
            </w:r>
            <w:r>
              <w:rPr>
                <w:spacing w:val="-7"/>
                <w:sz w:val="24"/>
                <w:szCs w:val="24"/>
              </w:rPr>
              <w:t>年</w:t>
            </w:r>
            <w:r>
              <w:rPr>
                <w:spacing w:val="-51"/>
                <w:sz w:val="24"/>
                <w:szCs w:val="24"/>
              </w:rPr>
              <w:t xml:space="preserve"> </w:t>
            </w:r>
            <w:r>
              <w:rPr>
                <w:spacing w:val="-7"/>
                <w:sz w:val="24"/>
                <w:szCs w:val="24"/>
              </w:rPr>
              <w:t>4</w:t>
            </w:r>
            <w:r>
              <w:rPr>
                <w:spacing w:val="-45"/>
                <w:sz w:val="24"/>
                <w:szCs w:val="24"/>
              </w:rPr>
              <w:t xml:space="preserve"> </w:t>
            </w:r>
            <w:r>
              <w:rPr>
                <w:spacing w:val="-7"/>
                <w:sz w:val="24"/>
                <w:szCs w:val="24"/>
              </w:rPr>
              <w:t>月</w:t>
            </w:r>
            <w:r>
              <w:rPr>
                <w:spacing w:val="-48"/>
                <w:sz w:val="24"/>
                <w:szCs w:val="24"/>
              </w:rPr>
              <w:t xml:space="preserve"> </w:t>
            </w:r>
            <w:r>
              <w:rPr>
                <w:spacing w:val="-7"/>
                <w:sz w:val="24"/>
                <w:szCs w:val="24"/>
              </w:rPr>
              <w:t>25 日</w:t>
            </w:r>
          </w:p>
        </w:tc>
        <w:tc>
          <w:tcPr>
            <w:tcW w:w="1273" w:type="dxa"/>
            <w:vAlign w:val="top"/>
          </w:tcPr>
          <w:p>
            <w:pPr>
              <w:spacing w:line="394" w:lineRule="auto"/>
              <w:rPr>
                <w:rFonts w:ascii="Arial"/>
                <w:sz w:val="21"/>
              </w:rPr>
            </w:pPr>
          </w:p>
          <w:p>
            <w:pPr>
              <w:pStyle w:val="6"/>
              <w:spacing w:before="78" w:line="220" w:lineRule="auto"/>
              <w:ind w:left="162"/>
              <w:rPr>
                <w:sz w:val="24"/>
                <w:szCs w:val="24"/>
              </w:rPr>
            </w:pPr>
            <w:r>
              <w:rPr>
                <w:spacing w:val="-3"/>
                <w:sz w:val="24"/>
                <w:szCs w:val="24"/>
              </w:rPr>
              <w:t>朵丽尼娅</w:t>
            </w:r>
          </w:p>
        </w:tc>
        <w:tc>
          <w:tcPr>
            <w:tcW w:w="2549" w:type="dxa"/>
            <w:vAlign w:val="top"/>
          </w:tcPr>
          <w:p>
            <w:pPr>
              <w:pStyle w:val="6"/>
              <w:spacing w:before="215" w:line="521" w:lineRule="exact"/>
              <w:ind w:left="225"/>
              <w:rPr>
                <w:sz w:val="24"/>
                <w:szCs w:val="24"/>
              </w:rPr>
            </w:pPr>
            <w:r>
              <w:rPr>
                <w:spacing w:val="-4"/>
                <w:position w:val="21"/>
                <w:sz w:val="24"/>
                <w:szCs w:val="24"/>
              </w:rPr>
              <w:t>中国共产党的巾帼英</w:t>
            </w:r>
          </w:p>
          <w:p>
            <w:pPr>
              <w:pStyle w:val="6"/>
              <w:spacing w:line="220" w:lineRule="auto"/>
              <w:ind w:left="1162"/>
              <w:rPr>
                <w:sz w:val="24"/>
                <w:szCs w:val="24"/>
              </w:rPr>
            </w:pPr>
            <w:r>
              <w:rPr>
                <w:sz w:val="24"/>
                <w:szCs w:val="24"/>
              </w:rPr>
              <w:t>雄</w:t>
            </w:r>
          </w:p>
        </w:tc>
        <w:tc>
          <w:tcPr>
            <w:tcW w:w="2024" w:type="dxa"/>
            <w:vAlign w:val="top"/>
          </w:tcPr>
          <w:p>
            <w:pPr>
              <w:pStyle w:val="6"/>
              <w:spacing w:before="215" w:line="521" w:lineRule="exact"/>
              <w:ind w:left="180"/>
              <w:rPr>
                <w:sz w:val="24"/>
                <w:szCs w:val="24"/>
              </w:rPr>
            </w:pPr>
            <w:r>
              <w:rPr>
                <w:spacing w:val="-2"/>
                <w:position w:val="21"/>
                <w:sz w:val="24"/>
                <w:szCs w:val="24"/>
              </w:rPr>
              <w:t>金普新区妇女联</w:t>
            </w:r>
          </w:p>
          <w:p>
            <w:pPr>
              <w:pStyle w:val="6"/>
              <w:spacing w:line="218" w:lineRule="auto"/>
              <w:ind w:left="659"/>
              <w:rPr>
                <w:sz w:val="24"/>
                <w:szCs w:val="24"/>
              </w:rPr>
            </w:pPr>
            <w:r>
              <w:rPr>
                <w:spacing w:val="-4"/>
                <w:sz w:val="24"/>
                <w:szCs w:val="24"/>
              </w:rPr>
              <w:t>联合会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13" w:type="dxa"/>
            <w:vAlign w:val="top"/>
          </w:tcPr>
          <w:p>
            <w:pPr>
              <w:spacing w:line="431" w:lineRule="auto"/>
              <w:rPr>
                <w:rFonts w:ascii="Arial"/>
                <w:sz w:val="21"/>
              </w:rPr>
            </w:pPr>
          </w:p>
          <w:p>
            <w:pPr>
              <w:pStyle w:val="6"/>
              <w:spacing w:before="78" w:line="183" w:lineRule="auto"/>
              <w:ind w:left="352"/>
              <w:rPr>
                <w:sz w:val="24"/>
                <w:szCs w:val="24"/>
              </w:rPr>
            </w:pPr>
            <w:r>
              <w:rPr>
                <w:sz w:val="24"/>
                <w:szCs w:val="24"/>
              </w:rPr>
              <w:t>4</w:t>
            </w:r>
          </w:p>
        </w:tc>
        <w:tc>
          <w:tcPr>
            <w:tcW w:w="2243" w:type="dxa"/>
            <w:vAlign w:val="top"/>
          </w:tcPr>
          <w:p>
            <w:pPr>
              <w:spacing w:line="394" w:lineRule="auto"/>
              <w:rPr>
                <w:rFonts w:ascii="Arial"/>
                <w:sz w:val="21"/>
              </w:rPr>
            </w:pPr>
          </w:p>
          <w:p>
            <w:pPr>
              <w:pStyle w:val="6"/>
              <w:spacing w:before="78" w:line="219" w:lineRule="auto"/>
              <w:ind w:left="260"/>
              <w:rPr>
                <w:sz w:val="24"/>
                <w:szCs w:val="24"/>
              </w:rPr>
            </w:pPr>
            <w:r>
              <w:rPr>
                <w:spacing w:val="-8"/>
                <w:sz w:val="24"/>
                <w:szCs w:val="24"/>
              </w:rPr>
              <w:t>2021</w:t>
            </w:r>
            <w:r>
              <w:rPr>
                <w:spacing w:val="-47"/>
                <w:sz w:val="24"/>
                <w:szCs w:val="24"/>
              </w:rPr>
              <w:t xml:space="preserve"> </w:t>
            </w:r>
            <w:r>
              <w:rPr>
                <w:spacing w:val="-8"/>
                <w:sz w:val="24"/>
                <w:szCs w:val="24"/>
              </w:rPr>
              <w:t>年</w:t>
            </w:r>
            <w:r>
              <w:rPr>
                <w:spacing w:val="-46"/>
                <w:sz w:val="24"/>
                <w:szCs w:val="24"/>
              </w:rPr>
              <w:t xml:space="preserve"> </w:t>
            </w:r>
            <w:r>
              <w:rPr>
                <w:spacing w:val="-8"/>
                <w:sz w:val="24"/>
                <w:szCs w:val="24"/>
              </w:rPr>
              <w:t>5</w:t>
            </w:r>
            <w:r>
              <w:rPr>
                <w:spacing w:val="-45"/>
                <w:sz w:val="24"/>
                <w:szCs w:val="24"/>
              </w:rPr>
              <w:t xml:space="preserve"> </w:t>
            </w:r>
            <w:r>
              <w:rPr>
                <w:spacing w:val="-8"/>
                <w:sz w:val="24"/>
                <w:szCs w:val="24"/>
              </w:rPr>
              <w:t>月</w:t>
            </w:r>
            <w:r>
              <w:rPr>
                <w:spacing w:val="-45"/>
                <w:sz w:val="24"/>
                <w:szCs w:val="24"/>
              </w:rPr>
              <w:t xml:space="preserve"> </w:t>
            </w:r>
            <w:r>
              <w:rPr>
                <w:spacing w:val="-8"/>
                <w:sz w:val="24"/>
                <w:szCs w:val="24"/>
              </w:rPr>
              <w:t>7 日</w:t>
            </w:r>
          </w:p>
        </w:tc>
        <w:tc>
          <w:tcPr>
            <w:tcW w:w="1273" w:type="dxa"/>
            <w:vAlign w:val="top"/>
          </w:tcPr>
          <w:p>
            <w:pPr>
              <w:spacing w:line="394" w:lineRule="auto"/>
              <w:rPr>
                <w:rFonts w:ascii="Arial"/>
                <w:sz w:val="21"/>
              </w:rPr>
            </w:pPr>
          </w:p>
          <w:p>
            <w:pPr>
              <w:pStyle w:val="6"/>
              <w:spacing w:before="78" w:line="219" w:lineRule="auto"/>
              <w:ind w:left="281"/>
              <w:rPr>
                <w:sz w:val="24"/>
                <w:szCs w:val="24"/>
              </w:rPr>
            </w:pPr>
            <w:r>
              <w:rPr>
                <w:spacing w:val="-3"/>
                <w:sz w:val="24"/>
                <w:szCs w:val="24"/>
              </w:rPr>
              <w:t>任引沁</w:t>
            </w:r>
          </w:p>
        </w:tc>
        <w:tc>
          <w:tcPr>
            <w:tcW w:w="2549" w:type="dxa"/>
            <w:vAlign w:val="top"/>
          </w:tcPr>
          <w:p>
            <w:pPr>
              <w:pStyle w:val="6"/>
              <w:spacing w:before="215" w:line="521" w:lineRule="exact"/>
              <w:ind w:left="120"/>
              <w:rPr>
                <w:sz w:val="24"/>
                <w:szCs w:val="24"/>
              </w:rPr>
            </w:pPr>
            <w:r>
              <w:rPr>
                <w:spacing w:val="-9"/>
                <w:position w:val="21"/>
                <w:sz w:val="24"/>
                <w:szCs w:val="24"/>
              </w:rPr>
              <w:t>学习铭记百年史，奋力</w:t>
            </w:r>
          </w:p>
          <w:p>
            <w:pPr>
              <w:pStyle w:val="6"/>
              <w:spacing w:line="219" w:lineRule="auto"/>
              <w:ind w:left="688"/>
              <w:rPr>
                <w:sz w:val="24"/>
                <w:szCs w:val="24"/>
              </w:rPr>
            </w:pPr>
            <w:r>
              <w:rPr>
                <w:spacing w:val="-4"/>
                <w:sz w:val="24"/>
                <w:szCs w:val="24"/>
              </w:rPr>
              <w:t>实现中国梦</w:t>
            </w:r>
          </w:p>
        </w:tc>
        <w:tc>
          <w:tcPr>
            <w:tcW w:w="2024" w:type="dxa"/>
            <w:vAlign w:val="top"/>
          </w:tcPr>
          <w:p>
            <w:pPr>
              <w:pStyle w:val="6"/>
              <w:spacing w:before="215" w:line="521" w:lineRule="exact"/>
              <w:ind w:left="180"/>
              <w:rPr>
                <w:sz w:val="24"/>
                <w:szCs w:val="24"/>
              </w:rPr>
            </w:pPr>
            <w:r>
              <w:rPr>
                <w:spacing w:val="-2"/>
                <w:position w:val="21"/>
                <w:sz w:val="24"/>
                <w:szCs w:val="24"/>
              </w:rPr>
              <w:t>金普新区湾里滩</w:t>
            </w:r>
          </w:p>
          <w:p>
            <w:pPr>
              <w:pStyle w:val="6"/>
              <w:spacing w:line="219" w:lineRule="auto"/>
              <w:ind w:left="298"/>
              <w:rPr>
                <w:sz w:val="24"/>
                <w:szCs w:val="24"/>
              </w:rPr>
            </w:pPr>
            <w:r>
              <w:rPr>
                <w:spacing w:val="-2"/>
                <w:sz w:val="24"/>
                <w:szCs w:val="24"/>
              </w:rPr>
              <w:t>街道名苑社区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813" w:type="dxa"/>
            <w:vAlign w:val="top"/>
          </w:tcPr>
          <w:p>
            <w:pPr>
              <w:spacing w:line="434" w:lineRule="auto"/>
              <w:rPr>
                <w:rFonts w:ascii="Arial"/>
                <w:sz w:val="21"/>
              </w:rPr>
            </w:pPr>
          </w:p>
          <w:p>
            <w:pPr>
              <w:pStyle w:val="6"/>
              <w:spacing w:before="78" w:line="182" w:lineRule="auto"/>
              <w:ind w:left="357"/>
              <w:rPr>
                <w:sz w:val="24"/>
                <w:szCs w:val="24"/>
              </w:rPr>
            </w:pPr>
            <w:r>
              <w:rPr>
                <w:sz w:val="24"/>
                <w:szCs w:val="24"/>
              </w:rPr>
              <w:t>5</w:t>
            </w:r>
          </w:p>
        </w:tc>
        <w:tc>
          <w:tcPr>
            <w:tcW w:w="2243" w:type="dxa"/>
            <w:vAlign w:val="top"/>
          </w:tcPr>
          <w:p>
            <w:pPr>
              <w:spacing w:line="395" w:lineRule="auto"/>
              <w:rPr>
                <w:rFonts w:ascii="Arial"/>
                <w:sz w:val="21"/>
              </w:rPr>
            </w:pPr>
          </w:p>
          <w:p>
            <w:pPr>
              <w:pStyle w:val="6"/>
              <w:spacing w:before="78" w:line="219" w:lineRule="auto"/>
              <w:ind w:left="200"/>
              <w:rPr>
                <w:sz w:val="24"/>
                <w:szCs w:val="24"/>
              </w:rPr>
            </w:pPr>
            <w:r>
              <w:rPr>
                <w:spacing w:val="-9"/>
                <w:sz w:val="24"/>
                <w:szCs w:val="24"/>
              </w:rPr>
              <w:t>2021</w:t>
            </w:r>
            <w:r>
              <w:rPr>
                <w:spacing w:val="-40"/>
                <w:sz w:val="24"/>
                <w:szCs w:val="24"/>
              </w:rPr>
              <w:t xml:space="preserve"> </w:t>
            </w:r>
            <w:r>
              <w:rPr>
                <w:spacing w:val="-9"/>
                <w:sz w:val="24"/>
                <w:szCs w:val="24"/>
              </w:rPr>
              <w:t>年</w:t>
            </w:r>
            <w:r>
              <w:rPr>
                <w:spacing w:val="-46"/>
                <w:sz w:val="24"/>
                <w:szCs w:val="24"/>
              </w:rPr>
              <w:t xml:space="preserve"> </w:t>
            </w:r>
            <w:r>
              <w:rPr>
                <w:spacing w:val="-9"/>
                <w:sz w:val="24"/>
                <w:szCs w:val="24"/>
              </w:rPr>
              <w:t>5</w:t>
            </w:r>
            <w:r>
              <w:rPr>
                <w:spacing w:val="-45"/>
                <w:sz w:val="24"/>
                <w:szCs w:val="24"/>
              </w:rPr>
              <w:t xml:space="preserve"> </w:t>
            </w:r>
            <w:r>
              <w:rPr>
                <w:spacing w:val="-9"/>
                <w:sz w:val="24"/>
                <w:szCs w:val="24"/>
              </w:rPr>
              <w:t>月</w:t>
            </w:r>
            <w:r>
              <w:rPr>
                <w:spacing w:val="-33"/>
                <w:sz w:val="24"/>
                <w:szCs w:val="24"/>
              </w:rPr>
              <w:t xml:space="preserve"> </w:t>
            </w:r>
            <w:r>
              <w:rPr>
                <w:spacing w:val="-9"/>
                <w:sz w:val="24"/>
                <w:szCs w:val="24"/>
              </w:rPr>
              <w:t>14 日</w:t>
            </w:r>
          </w:p>
        </w:tc>
        <w:tc>
          <w:tcPr>
            <w:tcW w:w="1273" w:type="dxa"/>
            <w:vAlign w:val="top"/>
          </w:tcPr>
          <w:p>
            <w:pPr>
              <w:spacing w:line="395" w:lineRule="auto"/>
              <w:rPr>
                <w:rFonts w:ascii="Arial"/>
                <w:sz w:val="21"/>
              </w:rPr>
            </w:pPr>
          </w:p>
          <w:p>
            <w:pPr>
              <w:pStyle w:val="6"/>
              <w:spacing w:before="78" w:line="219" w:lineRule="auto"/>
              <w:ind w:left="281"/>
              <w:rPr>
                <w:sz w:val="24"/>
                <w:szCs w:val="24"/>
              </w:rPr>
            </w:pPr>
            <w:r>
              <w:rPr>
                <w:spacing w:val="-3"/>
                <w:sz w:val="24"/>
                <w:szCs w:val="24"/>
              </w:rPr>
              <w:t>任引沁</w:t>
            </w:r>
          </w:p>
        </w:tc>
        <w:tc>
          <w:tcPr>
            <w:tcW w:w="2549" w:type="dxa"/>
            <w:vAlign w:val="top"/>
          </w:tcPr>
          <w:p>
            <w:pPr>
              <w:pStyle w:val="6"/>
              <w:spacing w:before="216" w:line="521" w:lineRule="exact"/>
              <w:ind w:left="120"/>
              <w:rPr>
                <w:sz w:val="24"/>
                <w:szCs w:val="24"/>
              </w:rPr>
            </w:pPr>
            <w:r>
              <w:rPr>
                <w:spacing w:val="-9"/>
                <w:position w:val="21"/>
                <w:sz w:val="24"/>
                <w:szCs w:val="24"/>
              </w:rPr>
              <w:t>学习铭记百年史，奋力</w:t>
            </w:r>
          </w:p>
          <w:p>
            <w:pPr>
              <w:pStyle w:val="6"/>
              <w:spacing w:line="219" w:lineRule="auto"/>
              <w:ind w:left="688"/>
              <w:rPr>
                <w:sz w:val="24"/>
                <w:szCs w:val="24"/>
              </w:rPr>
            </w:pPr>
            <w:r>
              <w:rPr>
                <w:spacing w:val="-4"/>
                <w:sz w:val="24"/>
                <w:szCs w:val="24"/>
              </w:rPr>
              <w:t>实现中国梦</w:t>
            </w:r>
          </w:p>
        </w:tc>
        <w:tc>
          <w:tcPr>
            <w:tcW w:w="2024" w:type="dxa"/>
            <w:vAlign w:val="top"/>
          </w:tcPr>
          <w:p>
            <w:pPr>
              <w:pStyle w:val="6"/>
              <w:spacing w:before="216" w:line="521" w:lineRule="exact"/>
              <w:ind w:left="180"/>
              <w:rPr>
                <w:sz w:val="24"/>
                <w:szCs w:val="24"/>
              </w:rPr>
            </w:pPr>
            <w:r>
              <w:rPr>
                <w:spacing w:val="-2"/>
                <w:position w:val="21"/>
                <w:sz w:val="24"/>
                <w:szCs w:val="24"/>
              </w:rPr>
              <w:t>金普新区马桥子</w:t>
            </w:r>
          </w:p>
          <w:p>
            <w:pPr>
              <w:pStyle w:val="6"/>
              <w:spacing w:line="219" w:lineRule="auto"/>
              <w:ind w:left="658"/>
              <w:rPr>
                <w:sz w:val="24"/>
                <w:szCs w:val="24"/>
              </w:rPr>
            </w:pPr>
            <w:r>
              <w:rPr>
                <w:spacing w:val="-4"/>
                <w:sz w:val="24"/>
                <w:szCs w:val="24"/>
              </w:rPr>
              <w:t>滩街道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813" w:type="dxa"/>
            <w:vAlign w:val="top"/>
          </w:tcPr>
          <w:p>
            <w:pPr>
              <w:spacing w:line="432" w:lineRule="auto"/>
              <w:rPr>
                <w:rFonts w:ascii="Arial"/>
                <w:sz w:val="21"/>
              </w:rPr>
            </w:pPr>
          </w:p>
          <w:p>
            <w:pPr>
              <w:pStyle w:val="6"/>
              <w:spacing w:before="78" w:line="183" w:lineRule="auto"/>
              <w:ind w:left="355"/>
              <w:rPr>
                <w:sz w:val="24"/>
                <w:szCs w:val="24"/>
              </w:rPr>
            </w:pPr>
            <w:r>
              <w:rPr>
                <w:sz w:val="24"/>
                <w:szCs w:val="24"/>
              </w:rPr>
              <w:t>6</w:t>
            </w:r>
          </w:p>
        </w:tc>
        <w:tc>
          <w:tcPr>
            <w:tcW w:w="2243" w:type="dxa"/>
            <w:vAlign w:val="top"/>
          </w:tcPr>
          <w:p>
            <w:pPr>
              <w:spacing w:line="395" w:lineRule="auto"/>
              <w:rPr>
                <w:rFonts w:ascii="Arial"/>
                <w:sz w:val="21"/>
              </w:rPr>
            </w:pPr>
          </w:p>
          <w:p>
            <w:pPr>
              <w:pStyle w:val="6"/>
              <w:spacing w:before="78" w:line="219" w:lineRule="auto"/>
              <w:ind w:left="260"/>
              <w:rPr>
                <w:sz w:val="24"/>
                <w:szCs w:val="24"/>
              </w:rPr>
            </w:pPr>
            <w:r>
              <w:rPr>
                <w:spacing w:val="-8"/>
                <w:sz w:val="24"/>
                <w:szCs w:val="24"/>
              </w:rPr>
              <w:t>2021</w:t>
            </w:r>
            <w:r>
              <w:rPr>
                <w:spacing w:val="-42"/>
                <w:sz w:val="24"/>
                <w:szCs w:val="24"/>
              </w:rPr>
              <w:t xml:space="preserve"> </w:t>
            </w:r>
            <w:r>
              <w:rPr>
                <w:spacing w:val="-8"/>
                <w:sz w:val="24"/>
                <w:szCs w:val="24"/>
              </w:rPr>
              <w:t>年</w:t>
            </w:r>
            <w:r>
              <w:rPr>
                <w:spacing w:val="-48"/>
                <w:sz w:val="24"/>
                <w:szCs w:val="24"/>
              </w:rPr>
              <w:t xml:space="preserve"> </w:t>
            </w:r>
            <w:r>
              <w:rPr>
                <w:spacing w:val="-8"/>
                <w:sz w:val="24"/>
                <w:szCs w:val="24"/>
              </w:rPr>
              <w:t>6</w:t>
            </w:r>
            <w:r>
              <w:rPr>
                <w:spacing w:val="-45"/>
                <w:sz w:val="24"/>
                <w:szCs w:val="24"/>
              </w:rPr>
              <w:t xml:space="preserve"> </w:t>
            </w:r>
            <w:r>
              <w:rPr>
                <w:spacing w:val="-8"/>
                <w:sz w:val="24"/>
                <w:szCs w:val="24"/>
              </w:rPr>
              <w:t>月</w:t>
            </w:r>
            <w:r>
              <w:rPr>
                <w:spacing w:val="-48"/>
                <w:sz w:val="24"/>
                <w:szCs w:val="24"/>
              </w:rPr>
              <w:t xml:space="preserve"> </w:t>
            </w:r>
            <w:r>
              <w:rPr>
                <w:spacing w:val="-8"/>
                <w:sz w:val="24"/>
                <w:szCs w:val="24"/>
              </w:rPr>
              <w:t>2 日</w:t>
            </w:r>
          </w:p>
        </w:tc>
        <w:tc>
          <w:tcPr>
            <w:tcW w:w="1273" w:type="dxa"/>
            <w:vAlign w:val="top"/>
          </w:tcPr>
          <w:p>
            <w:pPr>
              <w:spacing w:line="395" w:lineRule="auto"/>
              <w:rPr>
                <w:rFonts w:ascii="Arial"/>
                <w:sz w:val="21"/>
              </w:rPr>
            </w:pPr>
          </w:p>
          <w:p>
            <w:pPr>
              <w:pStyle w:val="6"/>
              <w:spacing w:before="78" w:line="219" w:lineRule="auto"/>
              <w:ind w:left="281"/>
              <w:rPr>
                <w:sz w:val="24"/>
                <w:szCs w:val="24"/>
              </w:rPr>
            </w:pPr>
            <w:r>
              <w:rPr>
                <w:spacing w:val="-3"/>
                <w:sz w:val="24"/>
                <w:szCs w:val="24"/>
              </w:rPr>
              <w:t>任引沁</w:t>
            </w:r>
          </w:p>
        </w:tc>
        <w:tc>
          <w:tcPr>
            <w:tcW w:w="2549" w:type="dxa"/>
            <w:vAlign w:val="top"/>
          </w:tcPr>
          <w:p>
            <w:pPr>
              <w:pStyle w:val="6"/>
              <w:spacing w:before="216" w:line="521" w:lineRule="exact"/>
              <w:ind w:left="120"/>
              <w:rPr>
                <w:sz w:val="24"/>
                <w:szCs w:val="24"/>
              </w:rPr>
            </w:pPr>
            <w:r>
              <w:rPr>
                <w:spacing w:val="-9"/>
                <w:position w:val="21"/>
                <w:sz w:val="24"/>
                <w:szCs w:val="24"/>
              </w:rPr>
              <w:t>学习铭记百年史，奋力</w:t>
            </w:r>
          </w:p>
          <w:p>
            <w:pPr>
              <w:pStyle w:val="6"/>
              <w:spacing w:line="219" w:lineRule="auto"/>
              <w:ind w:left="688"/>
              <w:rPr>
                <w:sz w:val="24"/>
                <w:szCs w:val="24"/>
              </w:rPr>
            </w:pPr>
            <w:r>
              <w:rPr>
                <w:spacing w:val="-4"/>
                <w:sz w:val="24"/>
                <w:szCs w:val="24"/>
              </w:rPr>
              <w:t>实现中国梦</w:t>
            </w:r>
          </w:p>
        </w:tc>
        <w:tc>
          <w:tcPr>
            <w:tcW w:w="2024" w:type="dxa"/>
            <w:vAlign w:val="top"/>
          </w:tcPr>
          <w:p>
            <w:pPr>
              <w:pStyle w:val="6"/>
              <w:spacing w:before="216" w:line="521" w:lineRule="exact"/>
              <w:ind w:left="180"/>
              <w:rPr>
                <w:sz w:val="24"/>
                <w:szCs w:val="24"/>
              </w:rPr>
            </w:pPr>
            <w:r>
              <w:rPr>
                <w:spacing w:val="-2"/>
                <w:position w:val="21"/>
                <w:sz w:val="24"/>
                <w:szCs w:val="24"/>
              </w:rPr>
              <w:t>金普新区华家街</w:t>
            </w:r>
          </w:p>
          <w:p>
            <w:pPr>
              <w:pStyle w:val="6"/>
              <w:spacing w:before="1" w:line="225" w:lineRule="auto"/>
              <w:ind w:left="897"/>
              <w:rPr>
                <w:sz w:val="24"/>
                <w:szCs w:val="24"/>
              </w:rPr>
            </w:pPr>
            <w:r>
              <w:rPr>
                <w:sz w:val="24"/>
                <w:szCs w:val="24"/>
              </w:rPr>
              <w:t>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813" w:type="dxa"/>
            <w:vAlign w:val="top"/>
          </w:tcPr>
          <w:p>
            <w:pPr>
              <w:spacing w:line="434" w:lineRule="auto"/>
              <w:rPr>
                <w:rFonts w:ascii="Arial"/>
                <w:sz w:val="21"/>
              </w:rPr>
            </w:pPr>
          </w:p>
          <w:p>
            <w:pPr>
              <w:pStyle w:val="6"/>
              <w:spacing w:before="78" w:line="182" w:lineRule="auto"/>
              <w:ind w:left="358"/>
              <w:rPr>
                <w:sz w:val="24"/>
                <w:szCs w:val="24"/>
              </w:rPr>
            </w:pPr>
            <w:r>
              <w:rPr>
                <w:sz w:val="24"/>
                <w:szCs w:val="24"/>
              </w:rPr>
              <w:t>7</w:t>
            </w:r>
          </w:p>
        </w:tc>
        <w:tc>
          <w:tcPr>
            <w:tcW w:w="2243" w:type="dxa"/>
            <w:vAlign w:val="top"/>
          </w:tcPr>
          <w:p>
            <w:pPr>
              <w:spacing w:line="395" w:lineRule="auto"/>
              <w:rPr>
                <w:rFonts w:ascii="Arial"/>
                <w:sz w:val="21"/>
              </w:rPr>
            </w:pPr>
          </w:p>
          <w:p>
            <w:pPr>
              <w:pStyle w:val="6"/>
              <w:spacing w:before="78" w:line="219" w:lineRule="auto"/>
              <w:ind w:left="200"/>
              <w:rPr>
                <w:sz w:val="24"/>
                <w:szCs w:val="24"/>
              </w:rPr>
            </w:pPr>
            <w:r>
              <w:rPr>
                <w:spacing w:val="-7"/>
                <w:sz w:val="24"/>
                <w:szCs w:val="24"/>
              </w:rPr>
              <w:t>2021</w:t>
            </w:r>
            <w:r>
              <w:rPr>
                <w:spacing w:val="-45"/>
                <w:sz w:val="24"/>
                <w:szCs w:val="24"/>
              </w:rPr>
              <w:t xml:space="preserve"> </w:t>
            </w:r>
            <w:r>
              <w:rPr>
                <w:spacing w:val="-7"/>
                <w:sz w:val="24"/>
                <w:szCs w:val="24"/>
              </w:rPr>
              <w:t>年</w:t>
            </w:r>
            <w:r>
              <w:rPr>
                <w:spacing w:val="-48"/>
                <w:sz w:val="24"/>
                <w:szCs w:val="24"/>
              </w:rPr>
              <w:t xml:space="preserve"> </w:t>
            </w:r>
            <w:r>
              <w:rPr>
                <w:spacing w:val="-7"/>
                <w:sz w:val="24"/>
                <w:szCs w:val="24"/>
              </w:rPr>
              <w:t>6</w:t>
            </w:r>
            <w:r>
              <w:rPr>
                <w:spacing w:val="-45"/>
                <w:sz w:val="24"/>
                <w:szCs w:val="24"/>
              </w:rPr>
              <w:t xml:space="preserve"> </w:t>
            </w:r>
            <w:r>
              <w:rPr>
                <w:spacing w:val="-7"/>
                <w:sz w:val="24"/>
                <w:szCs w:val="24"/>
              </w:rPr>
              <w:t>月</w:t>
            </w:r>
            <w:r>
              <w:rPr>
                <w:spacing w:val="-48"/>
                <w:sz w:val="24"/>
                <w:szCs w:val="24"/>
              </w:rPr>
              <w:t xml:space="preserve"> </w:t>
            </w:r>
            <w:r>
              <w:rPr>
                <w:spacing w:val="-7"/>
                <w:sz w:val="24"/>
                <w:szCs w:val="24"/>
              </w:rPr>
              <w:t>20 日</w:t>
            </w:r>
          </w:p>
        </w:tc>
        <w:tc>
          <w:tcPr>
            <w:tcW w:w="1273" w:type="dxa"/>
            <w:vAlign w:val="top"/>
          </w:tcPr>
          <w:p>
            <w:pPr>
              <w:spacing w:line="395" w:lineRule="auto"/>
              <w:rPr>
                <w:rFonts w:ascii="Arial"/>
                <w:sz w:val="21"/>
              </w:rPr>
            </w:pPr>
          </w:p>
          <w:p>
            <w:pPr>
              <w:pStyle w:val="6"/>
              <w:spacing w:before="78" w:line="219" w:lineRule="auto"/>
              <w:ind w:left="281"/>
              <w:rPr>
                <w:sz w:val="24"/>
                <w:szCs w:val="24"/>
              </w:rPr>
            </w:pPr>
            <w:r>
              <w:rPr>
                <w:spacing w:val="-3"/>
                <w:sz w:val="24"/>
                <w:szCs w:val="24"/>
              </w:rPr>
              <w:t>任引沁</w:t>
            </w:r>
          </w:p>
        </w:tc>
        <w:tc>
          <w:tcPr>
            <w:tcW w:w="2549" w:type="dxa"/>
            <w:vAlign w:val="top"/>
          </w:tcPr>
          <w:p>
            <w:pPr>
              <w:pStyle w:val="6"/>
              <w:spacing w:before="216" w:line="521" w:lineRule="exact"/>
              <w:ind w:left="124"/>
              <w:rPr>
                <w:sz w:val="24"/>
                <w:szCs w:val="24"/>
              </w:rPr>
            </w:pPr>
            <w:r>
              <w:rPr>
                <w:spacing w:val="-9"/>
                <w:position w:val="21"/>
                <w:sz w:val="24"/>
                <w:szCs w:val="24"/>
              </w:rPr>
              <w:t>百年奋斗史，开启新征</w:t>
            </w:r>
          </w:p>
          <w:p>
            <w:pPr>
              <w:pStyle w:val="6"/>
              <w:spacing w:line="220" w:lineRule="auto"/>
              <w:ind w:left="1161"/>
              <w:rPr>
                <w:sz w:val="24"/>
                <w:szCs w:val="24"/>
              </w:rPr>
            </w:pPr>
            <w:r>
              <w:rPr>
                <w:sz w:val="24"/>
                <w:szCs w:val="24"/>
              </w:rPr>
              <w:t>程</w:t>
            </w:r>
          </w:p>
        </w:tc>
        <w:tc>
          <w:tcPr>
            <w:tcW w:w="2024" w:type="dxa"/>
            <w:vAlign w:val="top"/>
          </w:tcPr>
          <w:p>
            <w:pPr>
              <w:pStyle w:val="6"/>
              <w:spacing w:before="216" w:line="521" w:lineRule="exact"/>
              <w:ind w:left="180"/>
              <w:rPr>
                <w:sz w:val="24"/>
                <w:szCs w:val="24"/>
              </w:rPr>
            </w:pPr>
            <w:r>
              <w:rPr>
                <w:spacing w:val="-2"/>
                <w:position w:val="21"/>
                <w:sz w:val="24"/>
                <w:szCs w:val="24"/>
              </w:rPr>
              <w:t>金普新区常江街</w:t>
            </w:r>
          </w:p>
          <w:p>
            <w:pPr>
              <w:pStyle w:val="6"/>
              <w:spacing w:before="1" w:line="225" w:lineRule="auto"/>
              <w:ind w:left="897"/>
              <w:rPr>
                <w:sz w:val="24"/>
                <w:szCs w:val="24"/>
              </w:rPr>
            </w:pPr>
            <w:r>
              <w:rPr>
                <w:sz w:val="24"/>
                <w:szCs w:val="24"/>
              </w:rPr>
              <w:t>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813" w:type="dxa"/>
            <w:vAlign w:val="top"/>
          </w:tcPr>
          <w:p>
            <w:pPr>
              <w:spacing w:line="345" w:lineRule="auto"/>
              <w:rPr>
                <w:rFonts w:ascii="Arial"/>
                <w:sz w:val="21"/>
              </w:rPr>
            </w:pPr>
          </w:p>
          <w:p>
            <w:pPr>
              <w:spacing w:line="345" w:lineRule="auto"/>
              <w:rPr>
                <w:rFonts w:ascii="Arial"/>
                <w:sz w:val="21"/>
              </w:rPr>
            </w:pPr>
          </w:p>
          <w:p>
            <w:pPr>
              <w:pStyle w:val="6"/>
              <w:spacing w:before="78" w:line="183" w:lineRule="auto"/>
              <w:ind w:left="354"/>
              <w:rPr>
                <w:sz w:val="24"/>
                <w:szCs w:val="24"/>
              </w:rPr>
            </w:pPr>
            <w:r>
              <w:rPr>
                <w:sz w:val="24"/>
                <w:szCs w:val="24"/>
              </w:rPr>
              <w:t>8</w:t>
            </w:r>
          </w:p>
        </w:tc>
        <w:tc>
          <w:tcPr>
            <w:tcW w:w="2243" w:type="dxa"/>
            <w:vAlign w:val="top"/>
          </w:tcPr>
          <w:p>
            <w:pPr>
              <w:spacing w:line="326" w:lineRule="auto"/>
              <w:rPr>
                <w:rFonts w:ascii="Arial"/>
                <w:sz w:val="21"/>
              </w:rPr>
            </w:pPr>
          </w:p>
          <w:p>
            <w:pPr>
              <w:spacing w:line="327" w:lineRule="auto"/>
              <w:rPr>
                <w:rFonts w:ascii="Arial"/>
                <w:sz w:val="21"/>
              </w:rPr>
            </w:pPr>
          </w:p>
          <w:p>
            <w:pPr>
              <w:pStyle w:val="6"/>
              <w:spacing w:before="78" w:line="219" w:lineRule="auto"/>
              <w:ind w:left="260"/>
              <w:rPr>
                <w:sz w:val="24"/>
                <w:szCs w:val="24"/>
              </w:rPr>
            </w:pPr>
            <w:r>
              <w:rPr>
                <w:spacing w:val="-7"/>
                <w:sz w:val="24"/>
                <w:szCs w:val="24"/>
              </w:rPr>
              <w:t>2021</w:t>
            </w:r>
            <w:r>
              <w:rPr>
                <w:spacing w:val="-48"/>
                <w:sz w:val="24"/>
                <w:szCs w:val="24"/>
              </w:rPr>
              <w:t xml:space="preserve"> </w:t>
            </w:r>
            <w:r>
              <w:rPr>
                <w:spacing w:val="-7"/>
                <w:sz w:val="24"/>
                <w:szCs w:val="24"/>
              </w:rPr>
              <w:t>年</w:t>
            </w:r>
            <w:r>
              <w:rPr>
                <w:spacing w:val="-49"/>
                <w:sz w:val="24"/>
                <w:szCs w:val="24"/>
              </w:rPr>
              <w:t xml:space="preserve"> </w:t>
            </w:r>
            <w:r>
              <w:rPr>
                <w:spacing w:val="-7"/>
                <w:sz w:val="24"/>
                <w:szCs w:val="24"/>
              </w:rPr>
              <w:t>6</w:t>
            </w:r>
            <w:r>
              <w:rPr>
                <w:spacing w:val="-44"/>
                <w:sz w:val="24"/>
                <w:szCs w:val="24"/>
              </w:rPr>
              <w:t xml:space="preserve"> </w:t>
            </w:r>
            <w:r>
              <w:rPr>
                <w:spacing w:val="-7"/>
                <w:sz w:val="24"/>
                <w:szCs w:val="24"/>
              </w:rPr>
              <w:t>月</w:t>
            </w:r>
            <w:r>
              <w:rPr>
                <w:spacing w:val="-52"/>
                <w:sz w:val="24"/>
                <w:szCs w:val="24"/>
              </w:rPr>
              <w:t xml:space="preserve"> </w:t>
            </w:r>
            <w:r>
              <w:rPr>
                <w:spacing w:val="-7"/>
                <w:sz w:val="24"/>
                <w:szCs w:val="24"/>
              </w:rPr>
              <w:t>4 日</w:t>
            </w:r>
          </w:p>
        </w:tc>
        <w:tc>
          <w:tcPr>
            <w:tcW w:w="1273" w:type="dxa"/>
            <w:vAlign w:val="top"/>
          </w:tcPr>
          <w:p>
            <w:pPr>
              <w:spacing w:line="326" w:lineRule="auto"/>
              <w:rPr>
                <w:rFonts w:ascii="Arial"/>
                <w:sz w:val="21"/>
              </w:rPr>
            </w:pPr>
          </w:p>
          <w:p>
            <w:pPr>
              <w:spacing w:line="326" w:lineRule="auto"/>
              <w:rPr>
                <w:rFonts w:ascii="Arial"/>
                <w:sz w:val="21"/>
              </w:rPr>
            </w:pPr>
          </w:p>
          <w:p>
            <w:pPr>
              <w:pStyle w:val="6"/>
              <w:spacing w:before="78" w:line="220" w:lineRule="auto"/>
              <w:ind w:left="281"/>
              <w:rPr>
                <w:sz w:val="24"/>
                <w:szCs w:val="24"/>
              </w:rPr>
            </w:pPr>
            <w:r>
              <w:rPr>
                <w:spacing w:val="-3"/>
                <w:sz w:val="24"/>
                <w:szCs w:val="24"/>
              </w:rPr>
              <w:t>刘国辉</w:t>
            </w:r>
          </w:p>
        </w:tc>
        <w:tc>
          <w:tcPr>
            <w:tcW w:w="2549" w:type="dxa"/>
            <w:vAlign w:val="top"/>
          </w:tcPr>
          <w:p>
            <w:pPr>
              <w:spacing w:line="326" w:lineRule="auto"/>
              <w:rPr>
                <w:rFonts w:ascii="Arial"/>
                <w:sz w:val="21"/>
              </w:rPr>
            </w:pPr>
          </w:p>
          <w:p>
            <w:pPr>
              <w:spacing w:line="326" w:lineRule="auto"/>
              <w:rPr>
                <w:rFonts w:ascii="Arial"/>
                <w:sz w:val="21"/>
              </w:rPr>
            </w:pPr>
          </w:p>
          <w:p>
            <w:pPr>
              <w:pStyle w:val="6"/>
              <w:spacing w:before="78" w:line="219" w:lineRule="auto"/>
              <w:ind w:left="323"/>
              <w:rPr>
                <w:sz w:val="24"/>
                <w:szCs w:val="24"/>
              </w:rPr>
            </w:pPr>
            <w:r>
              <w:rPr>
                <w:spacing w:val="-2"/>
                <w:sz w:val="24"/>
                <w:szCs w:val="24"/>
              </w:rPr>
              <w:t>党的好干部焦裕禄</w:t>
            </w:r>
          </w:p>
        </w:tc>
        <w:tc>
          <w:tcPr>
            <w:tcW w:w="2024" w:type="dxa"/>
            <w:vAlign w:val="top"/>
          </w:tcPr>
          <w:p>
            <w:pPr>
              <w:pStyle w:val="6"/>
              <w:spacing w:before="216" w:line="219" w:lineRule="auto"/>
              <w:ind w:left="180"/>
              <w:rPr>
                <w:sz w:val="24"/>
                <w:szCs w:val="24"/>
              </w:rPr>
            </w:pPr>
            <w:r>
              <w:rPr>
                <w:spacing w:val="-2"/>
                <w:sz w:val="24"/>
                <w:szCs w:val="24"/>
              </w:rPr>
              <w:t>金普新区湾里滩</w:t>
            </w:r>
          </w:p>
          <w:p>
            <w:pPr>
              <w:pStyle w:val="6"/>
              <w:spacing w:before="233" w:line="219" w:lineRule="auto"/>
              <w:ind w:left="178"/>
              <w:rPr>
                <w:sz w:val="24"/>
                <w:szCs w:val="24"/>
              </w:rPr>
            </w:pPr>
            <w:r>
              <w:rPr>
                <w:spacing w:val="-2"/>
                <w:sz w:val="24"/>
                <w:szCs w:val="24"/>
              </w:rPr>
              <w:t>街道祥泰高合社</w:t>
            </w:r>
          </w:p>
          <w:p>
            <w:pPr>
              <w:pStyle w:val="6"/>
              <w:spacing w:before="236" w:line="224" w:lineRule="auto"/>
              <w:ind w:left="916"/>
              <w:rPr>
                <w:sz w:val="24"/>
                <w:szCs w:val="24"/>
              </w:rPr>
            </w:pPr>
            <w:r>
              <w:rPr>
                <w:sz w:val="24"/>
                <w:szCs w:val="24"/>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813" w:type="dxa"/>
            <w:vAlign w:val="top"/>
          </w:tcPr>
          <w:p>
            <w:pPr>
              <w:spacing w:line="345" w:lineRule="auto"/>
              <w:rPr>
                <w:rFonts w:ascii="Arial"/>
                <w:sz w:val="21"/>
              </w:rPr>
            </w:pPr>
          </w:p>
          <w:p>
            <w:pPr>
              <w:spacing w:line="346" w:lineRule="auto"/>
              <w:rPr>
                <w:rFonts w:ascii="Arial"/>
                <w:sz w:val="21"/>
              </w:rPr>
            </w:pPr>
          </w:p>
          <w:p>
            <w:pPr>
              <w:pStyle w:val="6"/>
              <w:spacing w:before="78" w:line="183" w:lineRule="auto"/>
              <w:ind w:left="354"/>
              <w:rPr>
                <w:sz w:val="24"/>
                <w:szCs w:val="24"/>
              </w:rPr>
            </w:pPr>
            <w:r>
              <w:rPr>
                <w:sz w:val="24"/>
                <w:szCs w:val="24"/>
              </w:rPr>
              <w:t>9</w:t>
            </w:r>
          </w:p>
        </w:tc>
        <w:tc>
          <w:tcPr>
            <w:tcW w:w="2243" w:type="dxa"/>
            <w:vAlign w:val="top"/>
          </w:tcPr>
          <w:p>
            <w:pPr>
              <w:spacing w:line="327" w:lineRule="auto"/>
              <w:rPr>
                <w:rFonts w:ascii="Arial"/>
                <w:sz w:val="21"/>
              </w:rPr>
            </w:pPr>
          </w:p>
          <w:p>
            <w:pPr>
              <w:spacing w:line="327" w:lineRule="auto"/>
              <w:rPr>
                <w:rFonts w:ascii="Arial"/>
                <w:sz w:val="21"/>
              </w:rPr>
            </w:pPr>
          </w:p>
          <w:p>
            <w:pPr>
              <w:pStyle w:val="6"/>
              <w:spacing w:before="78" w:line="219" w:lineRule="auto"/>
              <w:ind w:left="200"/>
              <w:rPr>
                <w:sz w:val="24"/>
                <w:szCs w:val="24"/>
              </w:rPr>
            </w:pPr>
            <w:r>
              <w:rPr>
                <w:spacing w:val="-7"/>
                <w:sz w:val="24"/>
                <w:szCs w:val="24"/>
              </w:rPr>
              <w:t>2021</w:t>
            </w:r>
            <w:r>
              <w:rPr>
                <w:spacing w:val="-45"/>
                <w:sz w:val="24"/>
                <w:szCs w:val="24"/>
              </w:rPr>
              <w:t xml:space="preserve"> </w:t>
            </w:r>
            <w:r>
              <w:rPr>
                <w:spacing w:val="-7"/>
                <w:sz w:val="24"/>
                <w:szCs w:val="24"/>
              </w:rPr>
              <w:t>年</w:t>
            </w:r>
            <w:r>
              <w:rPr>
                <w:spacing w:val="-48"/>
                <w:sz w:val="24"/>
                <w:szCs w:val="24"/>
              </w:rPr>
              <w:t xml:space="preserve"> </w:t>
            </w:r>
            <w:r>
              <w:rPr>
                <w:spacing w:val="-7"/>
                <w:sz w:val="24"/>
                <w:szCs w:val="24"/>
              </w:rPr>
              <w:t>6</w:t>
            </w:r>
            <w:r>
              <w:rPr>
                <w:spacing w:val="-45"/>
                <w:sz w:val="24"/>
                <w:szCs w:val="24"/>
              </w:rPr>
              <w:t xml:space="preserve"> </w:t>
            </w:r>
            <w:r>
              <w:rPr>
                <w:spacing w:val="-7"/>
                <w:sz w:val="24"/>
                <w:szCs w:val="24"/>
              </w:rPr>
              <w:t>月</w:t>
            </w:r>
            <w:r>
              <w:rPr>
                <w:spacing w:val="-48"/>
                <w:sz w:val="24"/>
                <w:szCs w:val="24"/>
              </w:rPr>
              <w:t xml:space="preserve"> </w:t>
            </w:r>
            <w:r>
              <w:rPr>
                <w:spacing w:val="-7"/>
                <w:sz w:val="24"/>
                <w:szCs w:val="24"/>
              </w:rPr>
              <w:t>24 日</w:t>
            </w:r>
          </w:p>
        </w:tc>
        <w:tc>
          <w:tcPr>
            <w:tcW w:w="1273" w:type="dxa"/>
            <w:vAlign w:val="top"/>
          </w:tcPr>
          <w:p>
            <w:pPr>
              <w:spacing w:line="327" w:lineRule="auto"/>
              <w:rPr>
                <w:rFonts w:ascii="Arial"/>
                <w:sz w:val="21"/>
              </w:rPr>
            </w:pPr>
          </w:p>
          <w:p>
            <w:pPr>
              <w:spacing w:line="327" w:lineRule="auto"/>
              <w:rPr>
                <w:rFonts w:ascii="Arial"/>
                <w:sz w:val="21"/>
              </w:rPr>
            </w:pPr>
          </w:p>
          <w:p>
            <w:pPr>
              <w:pStyle w:val="6"/>
              <w:spacing w:before="78" w:line="220" w:lineRule="auto"/>
              <w:ind w:left="409"/>
              <w:rPr>
                <w:sz w:val="24"/>
                <w:szCs w:val="24"/>
              </w:rPr>
            </w:pPr>
            <w:r>
              <w:rPr>
                <w:spacing w:val="-8"/>
                <w:sz w:val="24"/>
                <w:szCs w:val="24"/>
              </w:rPr>
              <w:t>亢莹</w:t>
            </w:r>
          </w:p>
        </w:tc>
        <w:tc>
          <w:tcPr>
            <w:tcW w:w="2549" w:type="dxa"/>
            <w:vAlign w:val="top"/>
          </w:tcPr>
          <w:p>
            <w:pPr>
              <w:spacing w:line="397" w:lineRule="auto"/>
              <w:rPr>
                <w:rFonts w:ascii="Arial"/>
                <w:sz w:val="21"/>
              </w:rPr>
            </w:pPr>
          </w:p>
          <w:p>
            <w:pPr>
              <w:pStyle w:val="6"/>
              <w:spacing w:before="78" w:line="219" w:lineRule="auto"/>
              <w:ind w:left="202"/>
              <w:rPr>
                <w:sz w:val="24"/>
                <w:szCs w:val="24"/>
              </w:rPr>
            </w:pPr>
            <w:r>
              <w:rPr>
                <w:spacing w:val="-2"/>
                <w:sz w:val="24"/>
                <w:szCs w:val="24"/>
              </w:rPr>
              <w:t>抗美援朝—新中国的</w:t>
            </w:r>
          </w:p>
          <w:p>
            <w:pPr>
              <w:pStyle w:val="6"/>
              <w:spacing w:before="235" w:line="220" w:lineRule="auto"/>
              <w:ind w:left="550"/>
              <w:rPr>
                <w:sz w:val="24"/>
                <w:szCs w:val="24"/>
              </w:rPr>
            </w:pPr>
            <w:r>
              <w:rPr>
                <w:spacing w:val="14"/>
                <w:sz w:val="24"/>
                <w:szCs w:val="24"/>
              </w:rPr>
              <w:t>“立国之战</w:t>
            </w:r>
            <w:r>
              <w:rPr>
                <w:spacing w:val="-88"/>
                <w:sz w:val="24"/>
                <w:szCs w:val="24"/>
              </w:rPr>
              <w:t xml:space="preserve"> </w:t>
            </w:r>
            <w:r>
              <w:rPr>
                <w:spacing w:val="14"/>
                <w:sz w:val="24"/>
                <w:szCs w:val="24"/>
              </w:rPr>
              <w:t>”</w:t>
            </w:r>
          </w:p>
        </w:tc>
        <w:tc>
          <w:tcPr>
            <w:tcW w:w="2024" w:type="dxa"/>
            <w:vAlign w:val="top"/>
          </w:tcPr>
          <w:p>
            <w:pPr>
              <w:pStyle w:val="6"/>
              <w:spacing w:before="218" w:line="219" w:lineRule="auto"/>
              <w:ind w:left="180"/>
              <w:rPr>
                <w:sz w:val="24"/>
                <w:szCs w:val="24"/>
              </w:rPr>
            </w:pPr>
            <w:r>
              <w:rPr>
                <w:spacing w:val="-2"/>
                <w:sz w:val="24"/>
                <w:szCs w:val="24"/>
              </w:rPr>
              <w:t>金普新区湾里滩</w:t>
            </w:r>
          </w:p>
          <w:p>
            <w:pPr>
              <w:pStyle w:val="6"/>
              <w:spacing w:before="233" w:line="219" w:lineRule="auto"/>
              <w:ind w:left="178"/>
              <w:rPr>
                <w:sz w:val="24"/>
                <w:szCs w:val="24"/>
              </w:rPr>
            </w:pPr>
            <w:r>
              <w:rPr>
                <w:spacing w:val="-2"/>
                <w:sz w:val="24"/>
                <w:szCs w:val="24"/>
              </w:rPr>
              <w:t>街道都悦蓝湾社</w:t>
            </w:r>
          </w:p>
          <w:p>
            <w:pPr>
              <w:pStyle w:val="6"/>
              <w:spacing w:before="236" w:line="224" w:lineRule="auto"/>
              <w:ind w:left="916"/>
              <w:rPr>
                <w:sz w:val="24"/>
                <w:szCs w:val="24"/>
              </w:rPr>
            </w:pPr>
            <w:r>
              <w:rPr>
                <w:sz w:val="24"/>
                <w:szCs w:val="24"/>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813" w:type="dxa"/>
            <w:vAlign w:val="top"/>
          </w:tcPr>
          <w:p>
            <w:pPr>
              <w:spacing w:line="434" w:lineRule="auto"/>
              <w:rPr>
                <w:rFonts w:ascii="Arial"/>
                <w:sz w:val="21"/>
              </w:rPr>
            </w:pPr>
          </w:p>
          <w:p>
            <w:pPr>
              <w:pStyle w:val="6"/>
              <w:spacing w:before="78" w:line="184" w:lineRule="auto"/>
              <w:ind w:left="310"/>
              <w:rPr>
                <w:sz w:val="24"/>
                <w:szCs w:val="24"/>
              </w:rPr>
            </w:pPr>
            <w:r>
              <w:rPr>
                <w:spacing w:val="-14"/>
                <w:sz w:val="24"/>
                <w:szCs w:val="24"/>
              </w:rPr>
              <w:t>10</w:t>
            </w:r>
          </w:p>
        </w:tc>
        <w:tc>
          <w:tcPr>
            <w:tcW w:w="2243" w:type="dxa"/>
            <w:vAlign w:val="top"/>
          </w:tcPr>
          <w:p>
            <w:pPr>
              <w:spacing w:line="398" w:lineRule="auto"/>
              <w:rPr>
                <w:rFonts w:ascii="Arial"/>
                <w:sz w:val="21"/>
              </w:rPr>
            </w:pPr>
          </w:p>
          <w:p>
            <w:pPr>
              <w:pStyle w:val="6"/>
              <w:spacing w:before="78" w:line="219" w:lineRule="auto"/>
              <w:ind w:left="200"/>
              <w:rPr>
                <w:sz w:val="24"/>
                <w:szCs w:val="24"/>
              </w:rPr>
            </w:pPr>
            <w:r>
              <w:rPr>
                <w:spacing w:val="-7"/>
                <w:sz w:val="24"/>
                <w:szCs w:val="24"/>
              </w:rPr>
              <w:t>2021</w:t>
            </w:r>
            <w:r>
              <w:rPr>
                <w:spacing w:val="-45"/>
                <w:sz w:val="24"/>
                <w:szCs w:val="24"/>
              </w:rPr>
              <w:t xml:space="preserve"> </w:t>
            </w:r>
            <w:r>
              <w:rPr>
                <w:spacing w:val="-7"/>
                <w:sz w:val="24"/>
                <w:szCs w:val="24"/>
              </w:rPr>
              <w:t>年</w:t>
            </w:r>
            <w:r>
              <w:rPr>
                <w:spacing w:val="-48"/>
                <w:sz w:val="24"/>
                <w:szCs w:val="24"/>
              </w:rPr>
              <w:t xml:space="preserve"> </w:t>
            </w:r>
            <w:r>
              <w:rPr>
                <w:spacing w:val="-7"/>
                <w:sz w:val="24"/>
                <w:szCs w:val="24"/>
              </w:rPr>
              <w:t>6</w:t>
            </w:r>
            <w:r>
              <w:rPr>
                <w:spacing w:val="-45"/>
                <w:sz w:val="24"/>
                <w:szCs w:val="24"/>
              </w:rPr>
              <w:t xml:space="preserve"> </w:t>
            </w:r>
            <w:r>
              <w:rPr>
                <w:spacing w:val="-7"/>
                <w:sz w:val="24"/>
                <w:szCs w:val="24"/>
              </w:rPr>
              <w:t>月</w:t>
            </w:r>
            <w:r>
              <w:rPr>
                <w:spacing w:val="-48"/>
                <w:sz w:val="24"/>
                <w:szCs w:val="24"/>
              </w:rPr>
              <w:t xml:space="preserve"> </w:t>
            </w:r>
            <w:r>
              <w:rPr>
                <w:spacing w:val="-7"/>
                <w:sz w:val="24"/>
                <w:szCs w:val="24"/>
              </w:rPr>
              <w:t>25 日</w:t>
            </w:r>
          </w:p>
        </w:tc>
        <w:tc>
          <w:tcPr>
            <w:tcW w:w="1273" w:type="dxa"/>
            <w:vAlign w:val="top"/>
          </w:tcPr>
          <w:p>
            <w:pPr>
              <w:spacing w:line="398" w:lineRule="auto"/>
              <w:rPr>
                <w:rFonts w:ascii="Arial"/>
                <w:sz w:val="21"/>
              </w:rPr>
            </w:pPr>
          </w:p>
          <w:p>
            <w:pPr>
              <w:pStyle w:val="6"/>
              <w:spacing w:before="78" w:line="219" w:lineRule="auto"/>
              <w:ind w:left="281"/>
              <w:rPr>
                <w:sz w:val="24"/>
                <w:szCs w:val="24"/>
              </w:rPr>
            </w:pPr>
            <w:r>
              <w:rPr>
                <w:spacing w:val="-3"/>
                <w:sz w:val="24"/>
                <w:szCs w:val="24"/>
              </w:rPr>
              <w:t>任引沁</w:t>
            </w:r>
          </w:p>
        </w:tc>
        <w:tc>
          <w:tcPr>
            <w:tcW w:w="2549" w:type="dxa"/>
            <w:vAlign w:val="top"/>
          </w:tcPr>
          <w:p>
            <w:pPr>
              <w:pStyle w:val="6"/>
              <w:spacing w:before="219" w:line="518" w:lineRule="exact"/>
              <w:ind w:left="203"/>
              <w:rPr>
                <w:sz w:val="24"/>
                <w:szCs w:val="24"/>
              </w:rPr>
            </w:pPr>
            <w:r>
              <w:rPr>
                <w:spacing w:val="-2"/>
                <w:position w:val="21"/>
                <w:sz w:val="24"/>
                <w:szCs w:val="24"/>
              </w:rPr>
              <w:t>站起来富起来强起来</w:t>
            </w:r>
          </w:p>
          <w:p>
            <w:pPr>
              <w:pStyle w:val="6"/>
              <w:spacing w:line="219" w:lineRule="auto"/>
              <w:ind w:left="582"/>
              <w:rPr>
                <w:sz w:val="24"/>
                <w:szCs w:val="24"/>
              </w:rPr>
            </w:pPr>
            <w:r>
              <w:rPr>
                <w:spacing w:val="-5"/>
                <w:sz w:val="24"/>
                <w:szCs w:val="24"/>
              </w:rPr>
              <w:t>的解读与思考</w:t>
            </w:r>
          </w:p>
        </w:tc>
        <w:tc>
          <w:tcPr>
            <w:tcW w:w="2024" w:type="dxa"/>
            <w:vAlign w:val="top"/>
          </w:tcPr>
          <w:p>
            <w:pPr>
              <w:pStyle w:val="6"/>
              <w:spacing w:before="219" w:line="518" w:lineRule="exact"/>
              <w:ind w:left="119"/>
              <w:rPr>
                <w:sz w:val="24"/>
                <w:szCs w:val="24"/>
              </w:rPr>
            </w:pPr>
            <w:r>
              <w:rPr>
                <w:spacing w:val="-17"/>
                <w:position w:val="21"/>
                <w:sz w:val="24"/>
                <w:szCs w:val="24"/>
              </w:rPr>
              <w:t>一汽（大连）国际</w:t>
            </w:r>
          </w:p>
          <w:p>
            <w:pPr>
              <w:pStyle w:val="6"/>
              <w:spacing w:before="1" w:line="220" w:lineRule="auto"/>
              <w:ind w:left="538"/>
              <w:rPr>
                <w:sz w:val="24"/>
                <w:szCs w:val="24"/>
              </w:rPr>
            </w:pPr>
            <w:r>
              <w:rPr>
                <w:spacing w:val="-3"/>
                <w:sz w:val="24"/>
                <w:szCs w:val="24"/>
              </w:rPr>
              <w:t>物流公司</w:t>
            </w:r>
          </w:p>
        </w:tc>
      </w:tr>
    </w:tbl>
    <w:p>
      <w:pPr>
        <w:rPr>
          <w:rFonts w:ascii="Arial"/>
          <w:sz w:val="21"/>
        </w:rPr>
      </w:pPr>
    </w:p>
    <w:p>
      <w:pPr>
        <w:rPr>
          <w:rFonts w:ascii="Arial" w:hAnsi="Arial" w:eastAsia="Arial" w:cs="Arial"/>
          <w:sz w:val="21"/>
          <w:szCs w:val="21"/>
        </w:rPr>
        <w:sectPr>
          <w:pgSz w:w="11906" w:h="16839"/>
          <w:pgMar w:top="1431" w:right="1499" w:bottom="0" w:left="1499" w:header="0" w:footer="0" w:gutter="0"/>
          <w:cols w:space="720" w:num="1"/>
        </w:sectPr>
      </w:pPr>
    </w:p>
    <w:p>
      <w:pPr>
        <w:spacing w:line="91" w:lineRule="auto"/>
        <w:rPr>
          <w:rFonts w:ascii="Arial"/>
          <w:sz w:val="2"/>
        </w:rPr>
      </w:pPr>
    </w:p>
    <w:tbl>
      <w:tblPr>
        <w:tblStyle w:val="5"/>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3"/>
        <w:gridCol w:w="2243"/>
        <w:gridCol w:w="1273"/>
        <w:gridCol w:w="2549"/>
        <w:gridCol w:w="20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3" w:hRule="atLeast"/>
        </w:trPr>
        <w:tc>
          <w:tcPr>
            <w:tcW w:w="813" w:type="dxa"/>
            <w:vAlign w:val="top"/>
          </w:tcPr>
          <w:p>
            <w:pPr>
              <w:spacing w:line="346" w:lineRule="auto"/>
              <w:rPr>
                <w:rFonts w:ascii="Arial"/>
                <w:sz w:val="21"/>
              </w:rPr>
            </w:pPr>
          </w:p>
          <w:p>
            <w:pPr>
              <w:spacing w:line="346" w:lineRule="auto"/>
              <w:rPr>
                <w:rFonts w:ascii="Arial"/>
                <w:sz w:val="21"/>
              </w:rPr>
            </w:pPr>
          </w:p>
          <w:p>
            <w:pPr>
              <w:pStyle w:val="6"/>
              <w:spacing w:before="78" w:line="184" w:lineRule="auto"/>
              <w:ind w:left="310"/>
              <w:rPr>
                <w:sz w:val="24"/>
                <w:szCs w:val="24"/>
              </w:rPr>
            </w:pPr>
            <w:r>
              <w:rPr>
                <w:spacing w:val="-14"/>
                <w:sz w:val="24"/>
                <w:szCs w:val="24"/>
              </w:rPr>
              <w:t>11</w:t>
            </w:r>
          </w:p>
        </w:tc>
        <w:tc>
          <w:tcPr>
            <w:tcW w:w="2243" w:type="dxa"/>
            <w:vAlign w:val="top"/>
          </w:tcPr>
          <w:p>
            <w:pPr>
              <w:spacing w:line="328" w:lineRule="auto"/>
              <w:rPr>
                <w:rFonts w:ascii="Arial"/>
                <w:sz w:val="21"/>
              </w:rPr>
            </w:pPr>
          </w:p>
          <w:p>
            <w:pPr>
              <w:spacing w:line="328" w:lineRule="auto"/>
              <w:rPr>
                <w:rFonts w:ascii="Arial"/>
                <w:sz w:val="21"/>
              </w:rPr>
            </w:pPr>
          </w:p>
          <w:p>
            <w:pPr>
              <w:pStyle w:val="6"/>
              <w:spacing w:before="78" w:line="219" w:lineRule="auto"/>
              <w:ind w:left="260"/>
              <w:rPr>
                <w:sz w:val="24"/>
                <w:szCs w:val="24"/>
              </w:rPr>
            </w:pPr>
            <w:r>
              <w:rPr>
                <w:spacing w:val="-8"/>
                <w:sz w:val="24"/>
                <w:szCs w:val="24"/>
              </w:rPr>
              <w:t>2021</w:t>
            </w:r>
            <w:r>
              <w:rPr>
                <w:spacing w:val="-48"/>
                <w:sz w:val="24"/>
                <w:szCs w:val="24"/>
              </w:rPr>
              <w:t xml:space="preserve"> </w:t>
            </w:r>
            <w:r>
              <w:rPr>
                <w:spacing w:val="-8"/>
                <w:sz w:val="24"/>
                <w:szCs w:val="24"/>
              </w:rPr>
              <w:t>年</w:t>
            </w:r>
            <w:r>
              <w:rPr>
                <w:spacing w:val="-45"/>
                <w:sz w:val="24"/>
                <w:szCs w:val="24"/>
              </w:rPr>
              <w:t xml:space="preserve"> </w:t>
            </w:r>
            <w:r>
              <w:rPr>
                <w:spacing w:val="-8"/>
                <w:sz w:val="24"/>
                <w:szCs w:val="24"/>
              </w:rPr>
              <w:t>7</w:t>
            </w:r>
            <w:r>
              <w:rPr>
                <w:spacing w:val="-45"/>
                <w:sz w:val="24"/>
                <w:szCs w:val="24"/>
              </w:rPr>
              <w:t xml:space="preserve"> </w:t>
            </w:r>
            <w:r>
              <w:rPr>
                <w:spacing w:val="-8"/>
                <w:sz w:val="24"/>
                <w:szCs w:val="24"/>
              </w:rPr>
              <w:t>月</w:t>
            </w:r>
            <w:r>
              <w:rPr>
                <w:spacing w:val="-45"/>
                <w:sz w:val="24"/>
                <w:szCs w:val="24"/>
              </w:rPr>
              <w:t xml:space="preserve"> </w:t>
            </w:r>
            <w:r>
              <w:rPr>
                <w:spacing w:val="-8"/>
                <w:sz w:val="24"/>
                <w:szCs w:val="24"/>
              </w:rPr>
              <w:t>7 日</w:t>
            </w:r>
          </w:p>
        </w:tc>
        <w:tc>
          <w:tcPr>
            <w:tcW w:w="1273" w:type="dxa"/>
            <w:vAlign w:val="top"/>
          </w:tcPr>
          <w:p>
            <w:pPr>
              <w:spacing w:line="328" w:lineRule="auto"/>
              <w:rPr>
                <w:rFonts w:ascii="Arial"/>
                <w:sz w:val="21"/>
              </w:rPr>
            </w:pPr>
          </w:p>
          <w:p>
            <w:pPr>
              <w:spacing w:line="328" w:lineRule="auto"/>
              <w:rPr>
                <w:rFonts w:ascii="Arial"/>
                <w:sz w:val="21"/>
              </w:rPr>
            </w:pPr>
          </w:p>
          <w:p>
            <w:pPr>
              <w:pStyle w:val="6"/>
              <w:spacing w:before="78" w:line="219" w:lineRule="auto"/>
              <w:ind w:left="285"/>
              <w:rPr>
                <w:sz w:val="24"/>
                <w:szCs w:val="24"/>
              </w:rPr>
            </w:pPr>
            <w:r>
              <w:rPr>
                <w:spacing w:val="-5"/>
                <w:sz w:val="24"/>
                <w:szCs w:val="24"/>
              </w:rPr>
              <w:t>武晓霞</w:t>
            </w:r>
          </w:p>
        </w:tc>
        <w:tc>
          <w:tcPr>
            <w:tcW w:w="2549" w:type="dxa"/>
            <w:vAlign w:val="top"/>
          </w:tcPr>
          <w:p>
            <w:pPr>
              <w:pStyle w:val="6"/>
              <w:spacing w:before="217" w:line="219" w:lineRule="auto"/>
              <w:ind w:left="203"/>
              <w:rPr>
                <w:sz w:val="24"/>
                <w:szCs w:val="24"/>
              </w:rPr>
            </w:pPr>
            <w:r>
              <w:rPr>
                <w:spacing w:val="-5"/>
                <w:sz w:val="24"/>
                <w:szCs w:val="24"/>
              </w:rPr>
              <w:t>长征——</w:t>
            </w:r>
            <w:r>
              <w:rPr>
                <w:spacing w:val="-87"/>
                <w:sz w:val="24"/>
                <w:szCs w:val="24"/>
              </w:rPr>
              <w:t xml:space="preserve"> </w:t>
            </w:r>
            <w:r>
              <w:rPr>
                <w:spacing w:val="-5"/>
                <w:sz w:val="24"/>
                <w:szCs w:val="24"/>
              </w:rPr>
              <w:t>中国共产党</w:t>
            </w:r>
          </w:p>
          <w:p>
            <w:pPr>
              <w:pStyle w:val="6"/>
              <w:spacing w:before="235" w:line="220" w:lineRule="auto"/>
              <w:ind w:left="203"/>
              <w:rPr>
                <w:sz w:val="24"/>
                <w:szCs w:val="24"/>
              </w:rPr>
            </w:pPr>
            <w:r>
              <w:rPr>
                <w:spacing w:val="-2"/>
                <w:sz w:val="24"/>
                <w:szCs w:val="24"/>
              </w:rPr>
              <w:t>和中华民族命运的抉</w:t>
            </w:r>
          </w:p>
          <w:p>
            <w:pPr>
              <w:pStyle w:val="6"/>
              <w:spacing w:before="234" w:line="221" w:lineRule="auto"/>
              <w:ind w:left="1164"/>
              <w:rPr>
                <w:sz w:val="24"/>
                <w:szCs w:val="24"/>
              </w:rPr>
            </w:pPr>
            <w:r>
              <w:rPr>
                <w:sz w:val="24"/>
                <w:szCs w:val="24"/>
              </w:rPr>
              <w:t>择</w:t>
            </w:r>
          </w:p>
        </w:tc>
        <w:tc>
          <w:tcPr>
            <w:tcW w:w="2024" w:type="dxa"/>
            <w:vAlign w:val="top"/>
          </w:tcPr>
          <w:p>
            <w:pPr>
              <w:spacing w:line="398" w:lineRule="auto"/>
              <w:rPr>
                <w:rFonts w:ascii="Arial"/>
                <w:sz w:val="21"/>
              </w:rPr>
            </w:pPr>
          </w:p>
          <w:p>
            <w:pPr>
              <w:pStyle w:val="6"/>
              <w:spacing w:before="78" w:line="518" w:lineRule="exact"/>
              <w:ind w:left="180"/>
              <w:rPr>
                <w:sz w:val="24"/>
                <w:szCs w:val="24"/>
              </w:rPr>
            </w:pPr>
            <w:r>
              <w:rPr>
                <w:spacing w:val="-2"/>
                <w:position w:val="21"/>
                <w:sz w:val="24"/>
                <w:szCs w:val="24"/>
              </w:rPr>
              <w:t>金普新区湾里街</w:t>
            </w:r>
          </w:p>
          <w:p>
            <w:pPr>
              <w:pStyle w:val="6"/>
              <w:spacing w:before="1" w:line="225" w:lineRule="auto"/>
              <w:ind w:left="897"/>
              <w:rPr>
                <w:sz w:val="24"/>
                <w:szCs w:val="24"/>
              </w:rPr>
            </w:pPr>
            <w:r>
              <w:rPr>
                <w:sz w:val="24"/>
                <w:szCs w:val="24"/>
              </w:rPr>
              <w:t>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813" w:type="dxa"/>
            <w:vAlign w:val="top"/>
          </w:tcPr>
          <w:p>
            <w:pPr>
              <w:spacing w:line="430" w:lineRule="auto"/>
              <w:rPr>
                <w:rFonts w:ascii="Arial"/>
                <w:sz w:val="21"/>
              </w:rPr>
            </w:pPr>
          </w:p>
          <w:p>
            <w:pPr>
              <w:pStyle w:val="6"/>
              <w:spacing w:before="78" w:line="184" w:lineRule="auto"/>
              <w:ind w:left="310"/>
              <w:rPr>
                <w:sz w:val="24"/>
                <w:szCs w:val="24"/>
              </w:rPr>
            </w:pPr>
            <w:r>
              <w:rPr>
                <w:spacing w:val="-14"/>
                <w:sz w:val="24"/>
                <w:szCs w:val="24"/>
              </w:rPr>
              <w:t>12</w:t>
            </w:r>
          </w:p>
        </w:tc>
        <w:tc>
          <w:tcPr>
            <w:tcW w:w="2243" w:type="dxa"/>
            <w:vAlign w:val="top"/>
          </w:tcPr>
          <w:p>
            <w:pPr>
              <w:spacing w:line="395" w:lineRule="auto"/>
              <w:rPr>
                <w:rFonts w:ascii="Arial"/>
                <w:sz w:val="21"/>
              </w:rPr>
            </w:pPr>
          </w:p>
          <w:p>
            <w:pPr>
              <w:pStyle w:val="6"/>
              <w:spacing w:before="78" w:line="219" w:lineRule="auto"/>
              <w:ind w:left="200"/>
              <w:rPr>
                <w:sz w:val="24"/>
                <w:szCs w:val="24"/>
              </w:rPr>
            </w:pPr>
            <w:r>
              <w:rPr>
                <w:spacing w:val="-7"/>
                <w:sz w:val="24"/>
                <w:szCs w:val="24"/>
              </w:rPr>
              <w:t>2021</w:t>
            </w:r>
            <w:r>
              <w:rPr>
                <w:spacing w:val="-44"/>
                <w:sz w:val="24"/>
                <w:szCs w:val="24"/>
              </w:rPr>
              <w:t xml:space="preserve"> </w:t>
            </w:r>
            <w:r>
              <w:rPr>
                <w:spacing w:val="-7"/>
                <w:sz w:val="24"/>
                <w:szCs w:val="24"/>
              </w:rPr>
              <w:t>年</w:t>
            </w:r>
            <w:r>
              <w:rPr>
                <w:spacing w:val="-49"/>
                <w:sz w:val="24"/>
                <w:szCs w:val="24"/>
              </w:rPr>
              <w:t xml:space="preserve"> </w:t>
            </w:r>
            <w:r>
              <w:rPr>
                <w:spacing w:val="-7"/>
                <w:sz w:val="24"/>
                <w:szCs w:val="24"/>
              </w:rPr>
              <w:t>9</w:t>
            </w:r>
            <w:r>
              <w:rPr>
                <w:spacing w:val="-45"/>
                <w:sz w:val="24"/>
                <w:szCs w:val="24"/>
              </w:rPr>
              <w:t xml:space="preserve"> </w:t>
            </w:r>
            <w:r>
              <w:rPr>
                <w:spacing w:val="-7"/>
                <w:sz w:val="24"/>
                <w:szCs w:val="24"/>
              </w:rPr>
              <w:t>月</w:t>
            </w:r>
            <w:r>
              <w:rPr>
                <w:spacing w:val="-48"/>
                <w:sz w:val="24"/>
                <w:szCs w:val="24"/>
              </w:rPr>
              <w:t xml:space="preserve"> </w:t>
            </w:r>
            <w:r>
              <w:rPr>
                <w:spacing w:val="-7"/>
                <w:sz w:val="24"/>
                <w:szCs w:val="24"/>
              </w:rPr>
              <w:t>24 日</w:t>
            </w:r>
          </w:p>
        </w:tc>
        <w:tc>
          <w:tcPr>
            <w:tcW w:w="1273" w:type="dxa"/>
            <w:vAlign w:val="top"/>
          </w:tcPr>
          <w:p>
            <w:pPr>
              <w:spacing w:line="395" w:lineRule="auto"/>
              <w:rPr>
                <w:rFonts w:ascii="Arial"/>
                <w:sz w:val="21"/>
              </w:rPr>
            </w:pPr>
          </w:p>
          <w:p>
            <w:pPr>
              <w:pStyle w:val="6"/>
              <w:spacing w:before="78" w:line="219" w:lineRule="auto"/>
              <w:ind w:left="281"/>
              <w:rPr>
                <w:sz w:val="24"/>
                <w:szCs w:val="24"/>
              </w:rPr>
            </w:pPr>
            <w:r>
              <w:rPr>
                <w:spacing w:val="-3"/>
                <w:sz w:val="24"/>
                <w:szCs w:val="24"/>
              </w:rPr>
              <w:t>任引沁</w:t>
            </w:r>
          </w:p>
        </w:tc>
        <w:tc>
          <w:tcPr>
            <w:tcW w:w="2549" w:type="dxa"/>
            <w:vAlign w:val="top"/>
          </w:tcPr>
          <w:p>
            <w:pPr>
              <w:pStyle w:val="6"/>
              <w:spacing w:before="215" w:line="519" w:lineRule="exact"/>
              <w:ind w:left="203"/>
              <w:rPr>
                <w:sz w:val="24"/>
                <w:szCs w:val="24"/>
              </w:rPr>
            </w:pPr>
            <w:r>
              <w:rPr>
                <w:spacing w:val="-2"/>
                <w:position w:val="21"/>
                <w:sz w:val="24"/>
                <w:szCs w:val="24"/>
              </w:rPr>
              <w:t>站起来富起来强起来</w:t>
            </w:r>
          </w:p>
          <w:p>
            <w:pPr>
              <w:pStyle w:val="6"/>
              <w:spacing w:line="219" w:lineRule="auto"/>
              <w:ind w:left="582"/>
              <w:rPr>
                <w:sz w:val="24"/>
                <w:szCs w:val="24"/>
              </w:rPr>
            </w:pPr>
            <w:r>
              <w:rPr>
                <w:spacing w:val="-5"/>
                <w:sz w:val="24"/>
                <w:szCs w:val="24"/>
              </w:rPr>
              <w:t>的解读与思考</w:t>
            </w:r>
          </w:p>
        </w:tc>
        <w:tc>
          <w:tcPr>
            <w:tcW w:w="2024" w:type="dxa"/>
            <w:vAlign w:val="top"/>
          </w:tcPr>
          <w:p>
            <w:pPr>
              <w:pStyle w:val="6"/>
              <w:spacing w:before="215" w:line="519" w:lineRule="exact"/>
              <w:ind w:left="181"/>
              <w:rPr>
                <w:sz w:val="24"/>
                <w:szCs w:val="24"/>
              </w:rPr>
            </w:pPr>
            <w:r>
              <w:rPr>
                <w:spacing w:val="-2"/>
                <w:position w:val="21"/>
                <w:sz w:val="24"/>
                <w:szCs w:val="24"/>
              </w:rPr>
              <w:t>大连市品质人才</w:t>
            </w:r>
          </w:p>
          <w:p>
            <w:pPr>
              <w:pStyle w:val="6"/>
              <w:spacing w:line="219" w:lineRule="auto"/>
              <w:ind w:left="539"/>
              <w:rPr>
                <w:sz w:val="24"/>
                <w:szCs w:val="24"/>
              </w:rPr>
            </w:pPr>
            <w:r>
              <w:rPr>
                <w:spacing w:val="-3"/>
                <w:sz w:val="24"/>
                <w:szCs w:val="24"/>
              </w:rPr>
              <w:t>培养学校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6" w:hRule="atLeast"/>
        </w:trPr>
        <w:tc>
          <w:tcPr>
            <w:tcW w:w="813"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6"/>
              <w:spacing w:before="78" w:line="184" w:lineRule="auto"/>
              <w:ind w:left="310"/>
              <w:rPr>
                <w:sz w:val="24"/>
                <w:szCs w:val="24"/>
              </w:rPr>
            </w:pPr>
            <w:r>
              <w:rPr>
                <w:spacing w:val="-14"/>
                <w:sz w:val="24"/>
                <w:szCs w:val="24"/>
              </w:rPr>
              <w:t>13</w:t>
            </w:r>
          </w:p>
        </w:tc>
        <w:tc>
          <w:tcPr>
            <w:tcW w:w="2243"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6"/>
              <w:spacing w:before="78" w:line="219" w:lineRule="auto"/>
              <w:ind w:left="200"/>
              <w:rPr>
                <w:sz w:val="24"/>
                <w:szCs w:val="24"/>
              </w:rPr>
            </w:pPr>
            <w:r>
              <w:rPr>
                <w:spacing w:val="-7"/>
                <w:sz w:val="24"/>
                <w:szCs w:val="24"/>
              </w:rPr>
              <w:t>2021</w:t>
            </w:r>
            <w:r>
              <w:rPr>
                <w:spacing w:val="-44"/>
                <w:sz w:val="24"/>
                <w:szCs w:val="24"/>
              </w:rPr>
              <w:t xml:space="preserve"> </w:t>
            </w:r>
            <w:r>
              <w:rPr>
                <w:spacing w:val="-7"/>
                <w:sz w:val="24"/>
                <w:szCs w:val="24"/>
              </w:rPr>
              <w:t>年</w:t>
            </w:r>
            <w:r>
              <w:rPr>
                <w:spacing w:val="-49"/>
                <w:sz w:val="24"/>
                <w:szCs w:val="24"/>
              </w:rPr>
              <w:t xml:space="preserve"> </w:t>
            </w:r>
            <w:r>
              <w:rPr>
                <w:spacing w:val="-7"/>
                <w:sz w:val="24"/>
                <w:szCs w:val="24"/>
              </w:rPr>
              <w:t>9</w:t>
            </w:r>
            <w:r>
              <w:rPr>
                <w:spacing w:val="-45"/>
                <w:sz w:val="24"/>
                <w:szCs w:val="24"/>
              </w:rPr>
              <w:t xml:space="preserve"> </w:t>
            </w:r>
            <w:r>
              <w:rPr>
                <w:spacing w:val="-7"/>
                <w:sz w:val="24"/>
                <w:szCs w:val="24"/>
              </w:rPr>
              <w:t>月</w:t>
            </w:r>
            <w:r>
              <w:rPr>
                <w:spacing w:val="-48"/>
                <w:sz w:val="24"/>
                <w:szCs w:val="24"/>
              </w:rPr>
              <w:t xml:space="preserve"> </w:t>
            </w:r>
            <w:r>
              <w:rPr>
                <w:spacing w:val="-7"/>
                <w:sz w:val="24"/>
                <w:szCs w:val="24"/>
              </w:rPr>
              <w:t>25 日</w:t>
            </w:r>
          </w:p>
        </w:tc>
        <w:tc>
          <w:tcPr>
            <w:tcW w:w="1273"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6"/>
              <w:spacing w:before="78" w:line="219" w:lineRule="auto"/>
              <w:ind w:left="281"/>
              <w:rPr>
                <w:sz w:val="24"/>
                <w:szCs w:val="24"/>
              </w:rPr>
            </w:pPr>
            <w:r>
              <w:rPr>
                <w:spacing w:val="-3"/>
                <w:sz w:val="24"/>
                <w:szCs w:val="24"/>
              </w:rPr>
              <w:t>任引沁</w:t>
            </w:r>
          </w:p>
        </w:tc>
        <w:tc>
          <w:tcPr>
            <w:tcW w:w="2549" w:type="dxa"/>
            <w:vAlign w:val="top"/>
          </w:tcPr>
          <w:p>
            <w:pPr>
              <w:spacing w:line="391" w:lineRule="auto"/>
              <w:rPr>
                <w:rFonts w:ascii="Arial"/>
                <w:sz w:val="21"/>
              </w:rPr>
            </w:pPr>
          </w:p>
          <w:p>
            <w:pPr>
              <w:pStyle w:val="6"/>
              <w:spacing w:before="78" w:line="400" w:lineRule="auto"/>
              <w:ind w:left="202" w:right="104" w:hanging="78"/>
              <w:jc w:val="both"/>
              <w:rPr>
                <w:sz w:val="24"/>
                <w:szCs w:val="24"/>
              </w:rPr>
            </w:pPr>
            <w:r>
              <w:rPr>
                <w:spacing w:val="-9"/>
                <w:sz w:val="24"/>
                <w:szCs w:val="24"/>
              </w:rPr>
              <w:t>百年奋斗的成就、精神</w:t>
            </w:r>
            <w:r>
              <w:rPr>
                <w:spacing w:val="4"/>
                <w:sz w:val="24"/>
                <w:szCs w:val="24"/>
              </w:rPr>
              <w:t xml:space="preserve"> </w:t>
            </w:r>
            <w:r>
              <w:rPr>
                <w:spacing w:val="-2"/>
                <w:sz w:val="24"/>
                <w:szCs w:val="24"/>
              </w:rPr>
              <w:t>和未来——学习习近</w:t>
            </w:r>
          </w:p>
          <w:p>
            <w:pPr>
              <w:pStyle w:val="6"/>
              <w:spacing w:line="219" w:lineRule="auto"/>
              <w:ind w:left="201"/>
              <w:rPr>
                <w:sz w:val="24"/>
                <w:szCs w:val="24"/>
              </w:rPr>
            </w:pPr>
            <w:r>
              <w:rPr>
                <w:spacing w:val="-5"/>
                <w:sz w:val="24"/>
                <w:szCs w:val="24"/>
              </w:rPr>
              <w:t>平“七一</w:t>
            </w:r>
            <w:r>
              <w:rPr>
                <w:spacing w:val="-85"/>
                <w:sz w:val="24"/>
                <w:szCs w:val="24"/>
              </w:rPr>
              <w:t xml:space="preserve"> </w:t>
            </w:r>
            <w:r>
              <w:rPr>
                <w:spacing w:val="-5"/>
                <w:sz w:val="24"/>
                <w:szCs w:val="24"/>
              </w:rPr>
              <w:t>”重要讲话</w:t>
            </w:r>
          </w:p>
        </w:tc>
        <w:tc>
          <w:tcPr>
            <w:tcW w:w="2024" w:type="dxa"/>
            <w:vAlign w:val="top"/>
          </w:tcPr>
          <w:p>
            <w:pPr>
              <w:spacing w:line="324" w:lineRule="auto"/>
              <w:rPr>
                <w:rFonts w:ascii="Arial"/>
                <w:sz w:val="21"/>
              </w:rPr>
            </w:pPr>
          </w:p>
          <w:p>
            <w:pPr>
              <w:spacing w:line="325" w:lineRule="auto"/>
              <w:rPr>
                <w:rFonts w:ascii="Arial"/>
                <w:sz w:val="21"/>
              </w:rPr>
            </w:pPr>
          </w:p>
          <w:p>
            <w:pPr>
              <w:pStyle w:val="6"/>
              <w:spacing w:before="78" w:line="521" w:lineRule="exact"/>
              <w:ind w:left="181"/>
              <w:rPr>
                <w:sz w:val="24"/>
                <w:szCs w:val="24"/>
              </w:rPr>
            </w:pPr>
            <w:r>
              <w:rPr>
                <w:spacing w:val="-2"/>
                <w:position w:val="21"/>
                <w:sz w:val="24"/>
                <w:szCs w:val="24"/>
              </w:rPr>
              <w:t>大连市品质人才</w:t>
            </w:r>
          </w:p>
          <w:p>
            <w:pPr>
              <w:pStyle w:val="6"/>
              <w:spacing w:line="219" w:lineRule="auto"/>
              <w:ind w:left="539"/>
              <w:rPr>
                <w:sz w:val="24"/>
                <w:szCs w:val="24"/>
              </w:rPr>
            </w:pPr>
            <w:r>
              <w:rPr>
                <w:spacing w:val="-3"/>
                <w:sz w:val="24"/>
                <w:szCs w:val="24"/>
              </w:rPr>
              <w:t>培养学校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6" w:hRule="atLeast"/>
        </w:trPr>
        <w:tc>
          <w:tcPr>
            <w:tcW w:w="813"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78" w:line="184" w:lineRule="auto"/>
              <w:ind w:left="310"/>
              <w:rPr>
                <w:sz w:val="24"/>
                <w:szCs w:val="24"/>
              </w:rPr>
            </w:pPr>
            <w:r>
              <w:rPr>
                <w:spacing w:val="-14"/>
                <w:sz w:val="24"/>
                <w:szCs w:val="24"/>
              </w:rPr>
              <w:t>14</w:t>
            </w:r>
          </w:p>
        </w:tc>
        <w:tc>
          <w:tcPr>
            <w:tcW w:w="2243"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78" w:line="219" w:lineRule="auto"/>
              <w:ind w:left="140"/>
              <w:rPr>
                <w:sz w:val="24"/>
                <w:szCs w:val="24"/>
              </w:rPr>
            </w:pPr>
            <w:r>
              <w:rPr>
                <w:spacing w:val="-9"/>
                <w:sz w:val="24"/>
                <w:szCs w:val="24"/>
              </w:rPr>
              <w:t>2021</w:t>
            </w:r>
            <w:r>
              <w:rPr>
                <w:spacing w:val="-44"/>
                <w:sz w:val="24"/>
                <w:szCs w:val="24"/>
              </w:rPr>
              <w:t xml:space="preserve"> </w:t>
            </w:r>
            <w:r>
              <w:rPr>
                <w:spacing w:val="-9"/>
                <w:sz w:val="24"/>
                <w:szCs w:val="24"/>
              </w:rPr>
              <w:t>年</w:t>
            </w:r>
            <w:r>
              <w:rPr>
                <w:spacing w:val="-33"/>
                <w:sz w:val="24"/>
                <w:szCs w:val="24"/>
              </w:rPr>
              <w:t xml:space="preserve"> </w:t>
            </w:r>
            <w:r>
              <w:rPr>
                <w:spacing w:val="-9"/>
                <w:sz w:val="24"/>
                <w:szCs w:val="24"/>
              </w:rPr>
              <w:t>10</w:t>
            </w:r>
            <w:r>
              <w:rPr>
                <w:spacing w:val="-45"/>
                <w:sz w:val="24"/>
                <w:szCs w:val="24"/>
              </w:rPr>
              <w:t xml:space="preserve"> </w:t>
            </w:r>
            <w:r>
              <w:rPr>
                <w:spacing w:val="-9"/>
                <w:sz w:val="24"/>
                <w:szCs w:val="24"/>
              </w:rPr>
              <w:t>月</w:t>
            </w:r>
            <w:r>
              <w:rPr>
                <w:spacing w:val="-33"/>
                <w:sz w:val="24"/>
                <w:szCs w:val="24"/>
              </w:rPr>
              <w:t xml:space="preserve"> </w:t>
            </w:r>
            <w:r>
              <w:rPr>
                <w:spacing w:val="-9"/>
                <w:sz w:val="24"/>
                <w:szCs w:val="24"/>
              </w:rPr>
              <w:t>15 日</w:t>
            </w:r>
          </w:p>
        </w:tc>
        <w:tc>
          <w:tcPr>
            <w:tcW w:w="1273"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78" w:line="219" w:lineRule="auto"/>
              <w:ind w:left="281"/>
              <w:rPr>
                <w:sz w:val="24"/>
                <w:szCs w:val="24"/>
              </w:rPr>
            </w:pPr>
            <w:r>
              <w:rPr>
                <w:spacing w:val="-3"/>
                <w:sz w:val="24"/>
                <w:szCs w:val="24"/>
              </w:rPr>
              <w:t>任引沁</w:t>
            </w:r>
          </w:p>
        </w:tc>
        <w:tc>
          <w:tcPr>
            <w:tcW w:w="2549" w:type="dxa"/>
            <w:vAlign w:val="top"/>
          </w:tcPr>
          <w:p>
            <w:pPr>
              <w:spacing w:line="393" w:lineRule="auto"/>
              <w:rPr>
                <w:rFonts w:ascii="Arial"/>
                <w:sz w:val="21"/>
              </w:rPr>
            </w:pPr>
          </w:p>
          <w:p>
            <w:pPr>
              <w:pStyle w:val="6"/>
              <w:spacing w:before="78" w:line="400" w:lineRule="auto"/>
              <w:ind w:left="202" w:right="104" w:hanging="78"/>
              <w:jc w:val="both"/>
              <w:rPr>
                <w:sz w:val="24"/>
                <w:szCs w:val="24"/>
              </w:rPr>
            </w:pPr>
            <w:r>
              <w:rPr>
                <w:spacing w:val="-9"/>
                <w:sz w:val="24"/>
                <w:szCs w:val="24"/>
              </w:rPr>
              <w:t>百年奋斗的成就、精神</w:t>
            </w:r>
            <w:r>
              <w:rPr>
                <w:spacing w:val="4"/>
                <w:sz w:val="24"/>
                <w:szCs w:val="24"/>
              </w:rPr>
              <w:t xml:space="preserve"> </w:t>
            </w:r>
            <w:r>
              <w:rPr>
                <w:spacing w:val="-2"/>
                <w:sz w:val="24"/>
                <w:szCs w:val="24"/>
              </w:rPr>
              <w:t>和未来——学习习近</w:t>
            </w:r>
          </w:p>
          <w:p>
            <w:pPr>
              <w:pStyle w:val="6"/>
              <w:spacing w:line="219" w:lineRule="auto"/>
              <w:ind w:left="201"/>
              <w:rPr>
                <w:sz w:val="24"/>
                <w:szCs w:val="24"/>
              </w:rPr>
            </w:pPr>
            <w:r>
              <w:rPr>
                <w:spacing w:val="-5"/>
                <w:sz w:val="24"/>
                <w:szCs w:val="24"/>
              </w:rPr>
              <w:t>平“七一</w:t>
            </w:r>
            <w:r>
              <w:rPr>
                <w:spacing w:val="-85"/>
                <w:sz w:val="24"/>
                <w:szCs w:val="24"/>
              </w:rPr>
              <w:t xml:space="preserve"> </w:t>
            </w:r>
            <w:r>
              <w:rPr>
                <w:spacing w:val="-5"/>
                <w:sz w:val="24"/>
                <w:szCs w:val="24"/>
              </w:rPr>
              <w:t>”重要讲话</w:t>
            </w:r>
          </w:p>
        </w:tc>
        <w:tc>
          <w:tcPr>
            <w:tcW w:w="2024" w:type="dxa"/>
            <w:vAlign w:val="top"/>
          </w:tcPr>
          <w:p>
            <w:pPr>
              <w:spacing w:line="325" w:lineRule="auto"/>
              <w:rPr>
                <w:rFonts w:ascii="Arial"/>
                <w:sz w:val="21"/>
              </w:rPr>
            </w:pPr>
          </w:p>
          <w:p>
            <w:pPr>
              <w:spacing w:line="326" w:lineRule="auto"/>
              <w:rPr>
                <w:rFonts w:ascii="Arial"/>
                <w:sz w:val="21"/>
              </w:rPr>
            </w:pPr>
          </w:p>
          <w:p>
            <w:pPr>
              <w:pStyle w:val="6"/>
              <w:spacing w:before="78" w:line="521" w:lineRule="exact"/>
              <w:ind w:left="181"/>
              <w:rPr>
                <w:sz w:val="24"/>
                <w:szCs w:val="24"/>
              </w:rPr>
            </w:pPr>
            <w:r>
              <w:rPr>
                <w:spacing w:val="-2"/>
                <w:position w:val="21"/>
                <w:sz w:val="24"/>
                <w:szCs w:val="24"/>
              </w:rPr>
              <w:t>大连市金普新区</w:t>
            </w:r>
          </w:p>
          <w:p>
            <w:pPr>
              <w:pStyle w:val="6"/>
              <w:spacing w:line="218" w:lineRule="auto"/>
              <w:ind w:left="299"/>
              <w:rPr>
                <w:sz w:val="24"/>
                <w:szCs w:val="24"/>
              </w:rPr>
            </w:pPr>
            <w:r>
              <w:rPr>
                <w:spacing w:val="-2"/>
                <w:sz w:val="24"/>
                <w:szCs w:val="24"/>
              </w:rPr>
              <w:t>保税区管委会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6" w:hRule="atLeast"/>
        </w:trPr>
        <w:tc>
          <w:tcPr>
            <w:tcW w:w="813"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78" w:line="184" w:lineRule="auto"/>
              <w:ind w:left="310"/>
              <w:rPr>
                <w:sz w:val="24"/>
                <w:szCs w:val="24"/>
              </w:rPr>
            </w:pPr>
            <w:r>
              <w:rPr>
                <w:spacing w:val="-14"/>
                <w:sz w:val="24"/>
                <w:szCs w:val="24"/>
              </w:rPr>
              <w:t>15</w:t>
            </w:r>
          </w:p>
        </w:tc>
        <w:tc>
          <w:tcPr>
            <w:tcW w:w="2243"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78" w:line="219" w:lineRule="auto"/>
              <w:ind w:left="140"/>
              <w:rPr>
                <w:sz w:val="24"/>
                <w:szCs w:val="24"/>
              </w:rPr>
            </w:pPr>
            <w:r>
              <w:rPr>
                <w:spacing w:val="-8"/>
                <w:sz w:val="24"/>
                <w:szCs w:val="24"/>
              </w:rPr>
              <w:t>2021</w:t>
            </w:r>
            <w:r>
              <w:rPr>
                <w:spacing w:val="-42"/>
                <w:sz w:val="24"/>
                <w:szCs w:val="24"/>
              </w:rPr>
              <w:t xml:space="preserve"> </w:t>
            </w:r>
            <w:r>
              <w:rPr>
                <w:spacing w:val="-8"/>
                <w:sz w:val="24"/>
                <w:szCs w:val="24"/>
              </w:rPr>
              <w:t>年</w:t>
            </w:r>
            <w:r>
              <w:rPr>
                <w:spacing w:val="-32"/>
                <w:sz w:val="24"/>
                <w:szCs w:val="24"/>
              </w:rPr>
              <w:t xml:space="preserve"> </w:t>
            </w:r>
            <w:r>
              <w:rPr>
                <w:spacing w:val="-8"/>
                <w:sz w:val="24"/>
                <w:szCs w:val="24"/>
              </w:rPr>
              <w:t>10</w:t>
            </w:r>
            <w:r>
              <w:rPr>
                <w:spacing w:val="-45"/>
                <w:sz w:val="24"/>
                <w:szCs w:val="24"/>
              </w:rPr>
              <w:t xml:space="preserve"> </w:t>
            </w:r>
            <w:r>
              <w:rPr>
                <w:spacing w:val="-8"/>
                <w:sz w:val="24"/>
                <w:szCs w:val="24"/>
              </w:rPr>
              <w:t>月</w:t>
            </w:r>
            <w:r>
              <w:rPr>
                <w:spacing w:val="-48"/>
                <w:sz w:val="24"/>
                <w:szCs w:val="24"/>
              </w:rPr>
              <w:t xml:space="preserve"> </w:t>
            </w:r>
            <w:r>
              <w:rPr>
                <w:spacing w:val="-8"/>
                <w:sz w:val="24"/>
                <w:szCs w:val="24"/>
              </w:rPr>
              <w:t>28 日</w:t>
            </w:r>
          </w:p>
        </w:tc>
        <w:tc>
          <w:tcPr>
            <w:tcW w:w="1273"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78" w:line="219" w:lineRule="auto"/>
              <w:ind w:left="281"/>
              <w:rPr>
                <w:sz w:val="24"/>
                <w:szCs w:val="24"/>
              </w:rPr>
            </w:pPr>
            <w:r>
              <w:rPr>
                <w:spacing w:val="-3"/>
                <w:sz w:val="24"/>
                <w:szCs w:val="24"/>
              </w:rPr>
              <w:t>任引沁</w:t>
            </w:r>
          </w:p>
        </w:tc>
        <w:tc>
          <w:tcPr>
            <w:tcW w:w="2549" w:type="dxa"/>
            <w:vAlign w:val="top"/>
          </w:tcPr>
          <w:p>
            <w:pPr>
              <w:spacing w:line="392" w:lineRule="auto"/>
              <w:rPr>
                <w:rFonts w:ascii="Arial"/>
                <w:sz w:val="21"/>
              </w:rPr>
            </w:pPr>
          </w:p>
          <w:p>
            <w:pPr>
              <w:pStyle w:val="6"/>
              <w:spacing w:before="78" w:line="401" w:lineRule="auto"/>
              <w:ind w:left="206" w:right="104" w:hanging="82"/>
              <w:jc w:val="both"/>
              <w:rPr>
                <w:sz w:val="24"/>
                <w:szCs w:val="24"/>
              </w:rPr>
            </w:pPr>
            <w:r>
              <w:rPr>
                <w:spacing w:val="-9"/>
                <w:sz w:val="24"/>
                <w:szCs w:val="24"/>
              </w:rPr>
              <w:t>百年奋斗的成就、精神</w:t>
            </w:r>
            <w:r>
              <w:rPr>
                <w:spacing w:val="4"/>
                <w:sz w:val="24"/>
                <w:szCs w:val="24"/>
              </w:rPr>
              <w:t xml:space="preserve"> </w:t>
            </w:r>
            <w:r>
              <w:rPr>
                <w:spacing w:val="-2"/>
                <w:sz w:val="24"/>
                <w:szCs w:val="24"/>
              </w:rPr>
              <w:t>与未来——学习习近</w:t>
            </w:r>
          </w:p>
          <w:p>
            <w:pPr>
              <w:pStyle w:val="6"/>
              <w:spacing w:line="219" w:lineRule="auto"/>
              <w:ind w:left="201"/>
              <w:rPr>
                <w:sz w:val="24"/>
                <w:szCs w:val="24"/>
              </w:rPr>
            </w:pPr>
            <w:r>
              <w:rPr>
                <w:spacing w:val="-5"/>
                <w:sz w:val="24"/>
                <w:szCs w:val="24"/>
              </w:rPr>
              <w:t>平“七一</w:t>
            </w:r>
            <w:r>
              <w:rPr>
                <w:spacing w:val="-85"/>
                <w:sz w:val="24"/>
                <w:szCs w:val="24"/>
              </w:rPr>
              <w:t xml:space="preserve"> </w:t>
            </w:r>
            <w:r>
              <w:rPr>
                <w:spacing w:val="-5"/>
                <w:sz w:val="24"/>
                <w:szCs w:val="24"/>
              </w:rPr>
              <w:t>”重要讲话</w:t>
            </w:r>
          </w:p>
        </w:tc>
        <w:tc>
          <w:tcPr>
            <w:tcW w:w="2024"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78" w:line="220" w:lineRule="auto"/>
              <w:ind w:left="301"/>
              <w:rPr>
                <w:sz w:val="24"/>
                <w:szCs w:val="24"/>
              </w:rPr>
            </w:pPr>
            <w:r>
              <w:rPr>
                <w:spacing w:val="-3"/>
                <w:sz w:val="24"/>
                <w:szCs w:val="24"/>
              </w:rPr>
              <w:t>大连自贸片区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6" w:hRule="atLeast"/>
        </w:trPr>
        <w:tc>
          <w:tcPr>
            <w:tcW w:w="813"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78" w:line="184" w:lineRule="auto"/>
              <w:ind w:left="310"/>
              <w:rPr>
                <w:sz w:val="24"/>
                <w:szCs w:val="24"/>
              </w:rPr>
            </w:pPr>
            <w:r>
              <w:rPr>
                <w:spacing w:val="-14"/>
                <w:sz w:val="24"/>
                <w:szCs w:val="24"/>
              </w:rPr>
              <w:t>16</w:t>
            </w:r>
          </w:p>
        </w:tc>
        <w:tc>
          <w:tcPr>
            <w:tcW w:w="2243"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78" w:line="219" w:lineRule="auto"/>
              <w:ind w:left="140"/>
              <w:rPr>
                <w:sz w:val="24"/>
                <w:szCs w:val="24"/>
              </w:rPr>
            </w:pPr>
            <w:r>
              <w:rPr>
                <w:spacing w:val="-8"/>
                <w:sz w:val="24"/>
                <w:szCs w:val="24"/>
              </w:rPr>
              <w:t>2021</w:t>
            </w:r>
            <w:r>
              <w:rPr>
                <w:spacing w:val="-42"/>
                <w:sz w:val="24"/>
                <w:szCs w:val="24"/>
              </w:rPr>
              <w:t xml:space="preserve"> </w:t>
            </w:r>
            <w:r>
              <w:rPr>
                <w:spacing w:val="-8"/>
                <w:sz w:val="24"/>
                <w:szCs w:val="24"/>
              </w:rPr>
              <w:t>年</w:t>
            </w:r>
            <w:r>
              <w:rPr>
                <w:spacing w:val="-32"/>
                <w:sz w:val="24"/>
                <w:szCs w:val="24"/>
              </w:rPr>
              <w:t xml:space="preserve"> </w:t>
            </w:r>
            <w:r>
              <w:rPr>
                <w:spacing w:val="-8"/>
                <w:sz w:val="24"/>
                <w:szCs w:val="24"/>
              </w:rPr>
              <w:t>10</w:t>
            </w:r>
            <w:r>
              <w:rPr>
                <w:spacing w:val="-45"/>
                <w:sz w:val="24"/>
                <w:szCs w:val="24"/>
              </w:rPr>
              <w:t xml:space="preserve"> </w:t>
            </w:r>
            <w:r>
              <w:rPr>
                <w:spacing w:val="-8"/>
                <w:sz w:val="24"/>
                <w:szCs w:val="24"/>
              </w:rPr>
              <w:t>月</w:t>
            </w:r>
            <w:r>
              <w:rPr>
                <w:spacing w:val="-48"/>
                <w:sz w:val="24"/>
                <w:szCs w:val="24"/>
              </w:rPr>
              <w:t xml:space="preserve"> </w:t>
            </w:r>
            <w:r>
              <w:rPr>
                <w:spacing w:val="-8"/>
                <w:sz w:val="24"/>
                <w:szCs w:val="24"/>
              </w:rPr>
              <w:t>28 日</w:t>
            </w:r>
          </w:p>
        </w:tc>
        <w:tc>
          <w:tcPr>
            <w:tcW w:w="1273"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78" w:line="219" w:lineRule="auto"/>
              <w:ind w:left="281"/>
              <w:rPr>
                <w:sz w:val="24"/>
                <w:szCs w:val="24"/>
              </w:rPr>
            </w:pPr>
            <w:r>
              <w:rPr>
                <w:spacing w:val="-3"/>
                <w:sz w:val="24"/>
                <w:szCs w:val="24"/>
              </w:rPr>
              <w:t>任引沁</w:t>
            </w:r>
          </w:p>
        </w:tc>
        <w:tc>
          <w:tcPr>
            <w:tcW w:w="2549" w:type="dxa"/>
            <w:vAlign w:val="top"/>
          </w:tcPr>
          <w:p>
            <w:pPr>
              <w:spacing w:line="394" w:lineRule="auto"/>
              <w:rPr>
                <w:rFonts w:ascii="Arial"/>
                <w:sz w:val="21"/>
              </w:rPr>
            </w:pPr>
          </w:p>
          <w:p>
            <w:pPr>
              <w:pStyle w:val="6"/>
              <w:spacing w:before="78" w:line="400" w:lineRule="auto"/>
              <w:ind w:left="206" w:right="104" w:hanging="82"/>
              <w:jc w:val="both"/>
              <w:rPr>
                <w:sz w:val="24"/>
                <w:szCs w:val="24"/>
              </w:rPr>
            </w:pPr>
            <w:r>
              <w:rPr>
                <w:spacing w:val="-9"/>
                <w:sz w:val="24"/>
                <w:szCs w:val="24"/>
              </w:rPr>
              <w:t>百年奋斗的成就、精神</w:t>
            </w:r>
            <w:r>
              <w:rPr>
                <w:spacing w:val="4"/>
                <w:sz w:val="24"/>
                <w:szCs w:val="24"/>
              </w:rPr>
              <w:t xml:space="preserve"> </w:t>
            </w:r>
            <w:r>
              <w:rPr>
                <w:spacing w:val="-2"/>
                <w:sz w:val="24"/>
                <w:szCs w:val="24"/>
              </w:rPr>
              <w:t>与未来——学习习近</w:t>
            </w:r>
          </w:p>
          <w:p>
            <w:pPr>
              <w:pStyle w:val="6"/>
              <w:spacing w:line="219" w:lineRule="auto"/>
              <w:ind w:left="201"/>
              <w:rPr>
                <w:sz w:val="24"/>
                <w:szCs w:val="24"/>
              </w:rPr>
            </w:pPr>
            <w:r>
              <w:rPr>
                <w:spacing w:val="-5"/>
                <w:sz w:val="24"/>
                <w:szCs w:val="24"/>
              </w:rPr>
              <w:t>平“七一</w:t>
            </w:r>
            <w:r>
              <w:rPr>
                <w:spacing w:val="-85"/>
                <w:sz w:val="24"/>
                <w:szCs w:val="24"/>
              </w:rPr>
              <w:t xml:space="preserve"> </w:t>
            </w:r>
            <w:r>
              <w:rPr>
                <w:spacing w:val="-5"/>
                <w:sz w:val="24"/>
                <w:szCs w:val="24"/>
              </w:rPr>
              <w:t>”重要讲话</w:t>
            </w:r>
          </w:p>
        </w:tc>
        <w:tc>
          <w:tcPr>
            <w:tcW w:w="2024" w:type="dxa"/>
            <w:vAlign w:val="top"/>
          </w:tcPr>
          <w:p>
            <w:pPr>
              <w:spacing w:line="395" w:lineRule="auto"/>
              <w:rPr>
                <w:rFonts w:ascii="Arial"/>
                <w:sz w:val="21"/>
              </w:rPr>
            </w:pPr>
          </w:p>
          <w:p>
            <w:pPr>
              <w:pStyle w:val="6"/>
              <w:spacing w:before="78" w:line="219" w:lineRule="auto"/>
              <w:ind w:left="180"/>
              <w:rPr>
                <w:sz w:val="24"/>
                <w:szCs w:val="24"/>
              </w:rPr>
            </w:pPr>
            <w:r>
              <w:rPr>
                <w:spacing w:val="-2"/>
                <w:sz w:val="24"/>
                <w:szCs w:val="24"/>
              </w:rPr>
              <w:t>金普新区湾里滩</w:t>
            </w:r>
          </w:p>
          <w:p>
            <w:pPr>
              <w:pStyle w:val="6"/>
              <w:spacing w:before="236" w:line="219" w:lineRule="auto"/>
              <w:ind w:left="115"/>
              <w:rPr>
                <w:sz w:val="24"/>
                <w:szCs w:val="24"/>
              </w:rPr>
            </w:pPr>
            <w:r>
              <w:rPr>
                <w:spacing w:val="-15"/>
                <w:sz w:val="24"/>
                <w:szCs w:val="24"/>
              </w:rPr>
              <w:t>街道东城社区、金</w:t>
            </w:r>
          </w:p>
          <w:p>
            <w:pPr>
              <w:pStyle w:val="6"/>
              <w:spacing w:before="233" w:line="219" w:lineRule="auto"/>
              <w:ind w:left="658"/>
              <w:rPr>
                <w:sz w:val="24"/>
                <w:szCs w:val="24"/>
              </w:rPr>
            </w:pPr>
            <w:r>
              <w:rPr>
                <w:spacing w:val="-4"/>
                <w:sz w:val="24"/>
                <w:szCs w:val="24"/>
              </w:rPr>
              <w:t>湾社区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1" w:hRule="atLeast"/>
        </w:trPr>
        <w:tc>
          <w:tcPr>
            <w:tcW w:w="813"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78" w:line="184" w:lineRule="auto"/>
              <w:ind w:left="310"/>
              <w:rPr>
                <w:sz w:val="24"/>
                <w:szCs w:val="24"/>
              </w:rPr>
            </w:pPr>
            <w:r>
              <w:rPr>
                <w:spacing w:val="-14"/>
                <w:sz w:val="24"/>
                <w:szCs w:val="24"/>
              </w:rPr>
              <w:t>17</w:t>
            </w:r>
          </w:p>
        </w:tc>
        <w:tc>
          <w:tcPr>
            <w:tcW w:w="2243" w:type="dxa"/>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78" w:line="219" w:lineRule="auto"/>
              <w:ind w:left="140"/>
              <w:rPr>
                <w:sz w:val="24"/>
                <w:szCs w:val="24"/>
              </w:rPr>
            </w:pPr>
            <w:r>
              <w:rPr>
                <w:spacing w:val="-8"/>
                <w:sz w:val="24"/>
                <w:szCs w:val="24"/>
              </w:rPr>
              <w:t>2021</w:t>
            </w:r>
            <w:r>
              <w:rPr>
                <w:spacing w:val="-42"/>
                <w:sz w:val="24"/>
                <w:szCs w:val="24"/>
              </w:rPr>
              <w:t xml:space="preserve"> </w:t>
            </w:r>
            <w:r>
              <w:rPr>
                <w:spacing w:val="-8"/>
                <w:sz w:val="24"/>
                <w:szCs w:val="24"/>
              </w:rPr>
              <w:t>年</w:t>
            </w:r>
            <w:r>
              <w:rPr>
                <w:spacing w:val="-32"/>
                <w:sz w:val="24"/>
                <w:szCs w:val="24"/>
              </w:rPr>
              <w:t xml:space="preserve"> </w:t>
            </w:r>
            <w:r>
              <w:rPr>
                <w:spacing w:val="-8"/>
                <w:sz w:val="24"/>
                <w:szCs w:val="24"/>
              </w:rPr>
              <w:t>10</w:t>
            </w:r>
            <w:r>
              <w:rPr>
                <w:spacing w:val="-45"/>
                <w:sz w:val="24"/>
                <w:szCs w:val="24"/>
              </w:rPr>
              <w:t xml:space="preserve"> </w:t>
            </w:r>
            <w:r>
              <w:rPr>
                <w:spacing w:val="-8"/>
                <w:sz w:val="24"/>
                <w:szCs w:val="24"/>
              </w:rPr>
              <w:t>月</w:t>
            </w:r>
            <w:r>
              <w:rPr>
                <w:spacing w:val="-48"/>
                <w:sz w:val="24"/>
                <w:szCs w:val="24"/>
              </w:rPr>
              <w:t xml:space="preserve"> </w:t>
            </w:r>
            <w:r>
              <w:rPr>
                <w:spacing w:val="-8"/>
                <w:sz w:val="24"/>
                <w:szCs w:val="24"/>
              </w:rPr>
              <w:t>28 日</w:t>
            </w:r>
          </w:p>
        </w:tc>
        <w:tc>
          <w:tcPr>
            <w:tcW w:w="1273" w:type="dxa"/>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78" w:line="219" w:lineRule="auto"/>
              <w:ind w:left="281"/>
              <w:rPr>
                <w:sz w:val="24"/>
                <w:szCs w:val="24"/>
              </w:rPr>
            </w:pPr>
            <w:r>
              <w:rPr>
                <w:spacing w:val="-3"/>
                <w:sz w:val="24"/>
                <w:szCs w:val="24"/>
              </w:rPr>
              <w:t>任引沁</w:t>
            </w:r>
          </w:p>
        </w:tc>
        <w:tc>
          <w:tcPr>
            <w:tcW w:w="2549" w:type="dxa"/>
            <w:vAlign w:val="top"/>
          </w:tcPr>
          <w:p>
            <w:pPr>
              <w:spacing w:line="400" w:lineRule="auto"/>
              <w:rPr>
                <w:rFonts w:ascii="Arial"/>
                <w:sz w:val="21"/>
              </w:rPr>
            </w:pPr>
          </w:p>
          <w:p>
            <w:pPr>
              <w:pStyle w:val="6"/>
              <w:spacing w:before="78" w:line="400" w:lineRule="auto"/>
              <w:ind w:left="206" w:right="104" w:hanging="82"/>
              <w:jc w:val="both"/>
              <w:rPr>
                <w:sz w:val="24"/>
                <w:szCs w:val="24"/>
              </w:rPr>
            </w:pPr>
            <w:r>
              <w:rPr>
                <w:spacing w:val="-9"/>
                <w:sz w:val="24"/>
                <w:szCs w:val="24"/>
              </w:rPr>
              <w:t>百年奋斗的成就、精神</w:t>
            </w:r>
            <w:r>
              <w:rPr>
                <w:spacing w:val="4"/>
                <w:sz w:val="24"/>
                <w:szCs w:val="24"/>
              </w:rPr>
              <w:t xml:space="preserve"> </w:t>
            </w:r>
            <w:r>
              <w:rPr>
                <w:spacing w:val="-2"/>
                <w:sz w:val="24"/>
                <w:szCs w:val="24"/>
              </w:rPr>
              <w:t>与未来——学习习近</w:t>
            </w:r>
          </w:p>
          <w:p>
            <w:pPr>
              <w:pStyle w:val="6"/>
              <w:spacing w:line="219" w:lineRule="auto"/>
              <w:ind w:left="201"/>
              <w:rPr>
                <w:sz w:val="24"/>
                <w:szCs w:val="24"/>
              </w:rPr>
            </w:pPr>
            <w:r>
              <w:rPr>
                <w:spacing w:val="-5"/>
                <w:sz w:val="24"/>
                <w:szCs w:val="24"/>
              </w:rPr>
              <w:t>平“七一</w:t>
            </w:r>
            <w:r>
              <w:rPr>
                <w:spacing w:val="-85"/>
                <w:sz w:val="24"/>
                <w:szCs w:val="24"/>
              </w:rPr>
              <w:t xml:space="preserve"> </w:t>
            </w:r>
            <w:r>
              <w:rPr>
                <w:spacing w:val="-5"/>
                <w:sz w:val="24"/>
                <w:szCs w:val="24"/>
              </w:rPr>
              <w:t>”重要讲话</w:t>
            </w:r>
          </w:p>
        </w:tc>
        <w:tc>
          <w:tcPr>
            <w:tcW w:w="2024" w:type="dxa"/>
            <w:vAlign w:val="top"/>
          </w:tcPr>
          <w:p>
            <w:pPr>
              <w:spacing w:line="402" w:lineRule="auto"/>
              <w:rPr>
                <w:rFonts w:ascii="Arial"/>
                <w:sz w:val="21"/>
              </w:rPr>
            </w:pPr>
          </w:p>
          <w:p>
            <w:pPr>
              <w:pStyle w:val="6"/>
              <w:spacing w:before="78" w:line="219" w:lineRule="auto"/>
              <w:ind w:left="180"/>
              <w:rPr>
                <w:sz w:val="24"/>
                <w:szCs w:val="24"/>
              </w:rPr>
            </w:pPr>
            <w:r>
              <w:rPr>
                <w:spacing w:val="-2"/>
                <w:sz w:val="24"/>
                <w:szCs w:val="24"/>
              </w:rPr>
              <w:t>金普新区湾里滩</w:t>
            </w:r>
          </w:p>
          <w:p>
            <w:pPr>
              <w:pStyle w:val="6"/>
              <w:spacing w:before="233" w:line="219" w:lineRule="auto"/>
              <w:ind w:left="115"/>
              <w:rPr>
                <w:sz w:val="24"/>
                <w:szCs w:val="24"/>
              </w:rPr>
            </w:pPr>
            <w:r>
              <w:rPr>
                <w:spacing w:val="-15"/>
                <w:sz w:val="24"/>
                <w:szCs w:val="24"/>
              </w:rPr>
              <w:t>街道吉安社区、松</w:t>
            </w:r>
          </w:p>
          <w:p>
            <w:pPr>
              <w:pStyle w:val="6"/>
              <w:spacing w:before="236" w:line="219" w:lineRule="auto"/>
              <w:ind w:left="661"/>
              <w:rPr>
                <w:sz w:val="24"/>
                <w:szCs w:val="24"/>
              </w:rPr>
            </w:pPr>
            <w:r>
              <w:rPr>
                <w:spacing w:val="-5"/>
                <w:sz w:val="24"/>
                <w:szCs w:val="24"/>
              </w:rPr>
              <w:t>岚社区</w:t>
            </w:r>
          </w:p>
        </w:tc>
      </w:tr>
    </w:tbl>
    <w:p>
      <w:pPr>
        <w:rPr>
          <w:rFonts w:ascii="Arial"/>
          <w:sz w:val="21"/>
        </w:rPr>
      </w:pPr>
    </w:p>
    <w:p>
      <w:pPr>
        <w:rPr>
          <w:rFonts w:ascii="Arial" w:hAnsi="Arial" w:eastAsia="Arial" w:cs="Arial"/>
          <w:sz w:val="21"/>
          <w:szCs w:val="21"/>
        </w:rPr>
        <w:sectPr>
          <w:pgSz w:w="11906" w:h="16839"/>
          <w:pgMar w:top="1431" w:right="1499" w:bottom="0" w:left="1499" w:header="0" w:footer="0" w:gutter="0"/>
          <w:cols w:space="720" w:num="1"/>
        </w:sectPr>
      </w:pPr>
    </w:p>
    <w:p>
      <w:pPr>
        <w:pStyle w:val="2"/>
        <w:spacing w:before="48" w:line="211" w:lineRule="auto"/>
        <w:ind w:left="336"/>
        <w:rPr>
          <w:sz w:val="24"/>
          <w:szCs w:val="24"/>
        </w:rPr>
      </w:pPr>
      <w:r>
        <w:rPr>
          <w:spacing w:val="-2"/>
          <w:sz w:val="24"/>
          <w:szCs w:val="24"/>
          <w14:textOutline w14:w="4358" w14:cap="sq" w14:cmpd="sng">
            <w14:solidFill>
              <w14:srgbClr w14:val="000000"/>
            </w14:solidFill>
            <w14:prstDash w14:val="solid"/>
            <w14:bevel/>
          </w14:textOutline>
        </w:rPr>
        <w:t>马克思主义学院</w:t>
      </w:r>
      <w:r>
        <w:rPr>
          <w:spacing w:val="-43"/>
          <w:sz w:val="24"/>
          <w:szCs w:val="24"/>
        </w:rPr>
        <w:t xml:space="preserve"> </w:t>
      </w:r>
      <w:r>
        <w:rPr>
          <w:spacing w:val="-2"/>
          <w:sz w:val="24"/>
          <w:szCs w:val="24"/>
          <w14:textOutline w14:w="4358" w14:cap="sq" w14:cmpd="sng">
            <w14:solidFill>
              <w14:srgbClr w14:val="000000"/>
            </w14:solidFill>
            <w14:prstDash w14:val="solid"/>
            <w14:bevel/>
          </w14:textOutline>
        </w:rPr>
        <w:t>2022</w:t>
      </w:r>
      <w:r>
        <w:rPr>
          <w:spacing w:val="-49"/>
          <w:sz w:val="24"/>
          <w:szCs w:val="24"/>
        </w:rPr>
        <w:t xml:space="preserve"> </w:t>
      </w:r>
      <w:r>
        <w:rPr>
          <w:spacing w:val="-2"/>
          <w:sz w:val="24"/>
          <w:szCs w:val="24"/>
          <w14:textOutline w14:w="4358" w14:cap="sq" w14:cmpd="sng">
            <w14:solidFill>
              <w14:srgbClr w14:val="000000"/>
            </w14:solidFill>
            <w14:prstDash w14:val="solid"/>
            <w14:bevel/>
          </w14:textOutline>
        </w:rPr>
        <w:t>年“行走的思政课</w:t>
      </w:r>
      <w:r>
        <w:rPr>
          <w:spacing w:val="-88"/>
          <w:sz w:val="24"/>
          <w:szCs w:val="24"/>
        </w:rPr>
        <w:t xml:space="preserve"> </w:t>
      </w:r>
      <w:r>
        <w:rPr>
          <w:spacing w:val="-2"/>
          <w:sz w:val="24"/>
          <w:szCs w:val="24"/>
          <w14:textOutline w14:w="4358" w14:cap="sq" w14:cmpd="sng">
            <w14:solidFill>
              <w14:srgbClr w14:val="000000"/>
            </w14:solidFill>
            <w14:prstDash w14:val="solid"/>
            <w14:bevel/>
          </w14:textOutline>
        </w:rPr>
        <w:t>”校外宣讲统计表</w:t>
      </w:r>
    </w:p>
    <w:tbl>
      <w:tblPr>
        <w:tblStyle w:val="5"/>
        <w:tblW w:w="8802" w:type="dxa"/>
        <w:tblInd w:w="3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
        <w:gridCol w:w="969"/>
        <w:gridCol w:w="2288"/>
        <w:gridCol w:w="3199"/>
        <w:gridCol w:w="14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2" w:type="dxa"/>
            <w:vAlign w:val="top"/>
          </w:tcPr>
          <w:p>
            <w:pPr>
              <w:pStyle w:val="6"/>
              <w:spacing w:before="232" w:line="184" w:lineRule="auto"/>
              <w:ind w:left="390"/>
              <w:rPr>
                <w:sz w:val="24"/>
                <w:szCs w:val="24"/>
              </w:rPr>
            </w:pPr>
            <w:r>
              <w:rPr>
                <w:sz w:val="24"/>
                <w:szCs w:val="24"/>
              </w:rPr>
              <w:t>1</w:t>
            </w:r>
          </w:p>
        </w:tc>
        <w:tc>
          <w:tcPr>
            <w:tcW w:w="969" w:type="dxa"/>
            <w:vAlign w:val="top"/>
          </w:tcPr>
          <w:p>
            <w:pPr>
              <w:pStyle w:val="6"/>
              <w:spacing w:before="196" w:line="221" w:lineRule="auto"/>
              <w:ind w:left="261"/>
              <w:rPr>
                <w:sz w:val="24"/>
                <w:szCs w:val="24"/>
              </w:rPr>
            </w:pPr>
            <w:r>
              <w:rPr>
                <w:spacing w:val="-11"/>
                <w:sz w:val="24"/>
                <w:szCs w:val="24"/>
              </w:rPr>
              <w:t>时间</w:t>
            </w:r>
          </w:p>
        </w:tc>
        <w:tc>
          <w:tcPr>
            <w:tcW w:w="2288" w:type="dxa"/>
            <w:vAlign w:val="top"/>
          </w:tcPr>
          <w:p>
            <w:pPr>
              <w:pStyle w:val="6"/>
              <w:spacing w:before="195" w:line="221" w:lineRule="auto"/>
              <w:ind w:left="670"/>
              <w:rPr>
                <w:sz w:val="24"/>
                <w:szCs w:val="24"/>
              </w:rPr>
            </w:pPr>
            <w:r>
              <w:rPr>
                <w:spacing w:val="-3"/>
                <w:sz w:val="24"/>
                <w:szCs w:val="24"/>
              </w:rPr>
              <w:t>授课地点</w:t>
            </w:r>
          </w:p>
        </w:tc>
        <w:tc>
          <w:tcPr>
            <w:tcW w:w="3199" w:type="dxa"/>
            <w:vAlign w:val="top"/>
          </w:tcPr>
          <w:p>
            <w:pPr>
              <w:pStyle w:val="6"/>
              <w:spacing w:before="195" w:line="219" w:lineRule="auto"/>
              <w:ind w:left="1395"/>
              <w:rPr>
                <w:sz w:val="24"/>
                <w:szCs w:val="24"/>
              </w:rPr>
            </w:pPr>
            <w:r>
              <w:rPr>
                <w:spacing w:val="-20"/>
                <w:sz w:val="24"/>
                <w:szCs w:val="24"/>
              </w:rPr>
              <w:t>内容</w:t>
            </w:r>
          </w:p>
        </w:tc>
        <w:tc>
          <w:tcPr>
            <w:tcW w:w="1494" w:type="dxa"/>
            <w:vAlign w:val="top"/>
          </w:tcPr>
          <w:p>
            <w:pPr>
              <w:pStyle w:val="6"/>
              <w:spacing w:before="195" w:line="219" w:lineRule="auto"/>
              <w:ind w:left="514"/>
              <w:rPr>
                <w:sz w:val="24"/>
                <w:szCs w:val="24"/>
              </w:rPr>
            </w:pPr>
            <w:r>
              <w:rPr>
                <w:spacing w:val="-5"/>
                <w:sz w:val="24"/>
                <w:szCs w:val="24"/>
              </w:rPr>
              <w:t>姓名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52" w:type="dxa"/>
            <w:vAlign w:val="top"/>
          </w:tcPr>
          <w:p>
            <w:pPr>
              <w:pStyle w:val="6"/>
              <w:spacing w:before="241" w:line="183" w:lineRule="auto"/>
              <w:ind w:left="375"/>
              <w:rPr>
                <w:sz w:val="24"/>
                <w:szCs w:val="24"/>
              </w:rPr>
            </w:pPr>
            <w:r>
              <w:rPr>
                <w:sz w:val="24"/>
                <w:szCs w:val="24"/>
              </w:rPr>
              <w:t>2</w:t>
            </w:r>
          </w:p>
        </w:tc>
        <w:tc>
          <w:tcPr>
            <w:tcW w:w="969" w:type="dxa"/>
            <w:vAlign w:val="top"/>
          </w:tcPr>
          <w:p>
            <w:pPr>
              <w:pStyle w:val="6"/>
              <w:spacing w:before="46" w:line="228" w:lineRule="auto"/>
              <w:ind w:left="309" w:right="123" w:hanging="176"/>
              <w:rPr>
                <w:sz w:val="24"/>
                <w:szCs w:val="24"/>
              </w:rPr>
            </w:pPr>
            <w:r>
              <w:rPr>
                <w:spacing w:val="-3"/>
                <w:sz w:val="24"/>
                <w:szCs w:val="24"/>
              </w:rPr>
              <w:t>2022/1</w:t>
            </w:r>
            <w:r>
              <w:rPr>
                <w:spacing w:val="4"/>
                <w:sz w:val="24"/>
                <w:szCs w:val="24"/>
              </w:rPr>
              <w:t xml:space="preserve"> </w:t>
            </w:r>
            <w:r>
              <w:rPr>
                <w:spacing w:val="-3"/>
                <w:sz w:val="24"/>
                <w:szCs w:val="24"/>
              </w:rPr>
              <w:t>/10</w:t>
            </w:r>
          </w:p>
        </w:tc>
        <w:tc>
          <w:tcPr>
            <w:tcW w:w="2288" w:type="dxa"/>
            <w:vAlign w:val="top"/>
          </w:tcPr>
          <w:p>
            <w:pPr>
              <w:pStyle w:val="6"/>
              <w:spacing w:before="203" w:line="219" w:lineRule="auto"/>
              <w:ind w:left="434"/>
              <w:rPr>
                <w:sz w:val="24"/>
                <w:szCs w:val="24"/>
              </w:rPr>
            </w:pPr>
            <w:r>
              <w:rPr>
                <w:spacing w:val="-3"/>
                <w:sz w:val="24"/>
                <w:szCs w:val="24"/>
              </w:rPr>
              <w:t>二十里堡街道</w:t>
            </w:r>
          </w:p>
        </w:tc>
        <w:tc>
          <w:tcPr>
            <w:tcW w:w="3199" w:type="dxa"/>
            <w:vAlign w:val="top"/>
          </w:tcPr>
          <w:p>
            <w:pPr>
              <w:pStyle w:val="6"/>
              <w:spacing w:before="202" w:line="219" w:lineRule="auto"/>
              <w:ind w:left="287"/>
              <w:rPr>
                <w:sz w:val="24"/>
                <w:szCs w:val="24"/>
              </w:rPr>
            </w:pPr>
            <w:r>
              <w:rPr>
                <w:spacing w:val="-1"/>
                <w:sz w:val="24"/>
                <w:szCs w:val="24"/>
              </w:rPr>
              <w:t>十九届六中全会精神宣讲</w:t>
            </w:r>
          </w:p>
        </w:tc>
        <w:tc>
          <w:tcPr>
            <w:tcW w:w="1494" w:type="dxa"/>
            <w:vAlign w:val="top"/>
          </w:tcPr>
          <w:p>
            <w:pPr>
              <w:pStyle w:val="6"/>
              <w:spacing w:before="203" w:line="219" w:lineRule="auto"/>
              <w:ind w:left="393"/>
              <w:rPr>
                <w:sz w:val="24"/>
                <w:szCs w:val="24"/>
              </w:rPr>
            </w:pPr>
            <w:r>
              <w:rPr>
                <w:spacing w:val="-3"/>
                <w:sz w:val="24"/>
                <w:szCs w:val="24"/>
              </w:rPr>
              <w:t>任引沁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52" w:type="dxa"/>
            <w:vAlign w:val="top"/>
          </w:tcPr>
          <w:p>
            <w:pPr>
              <w:pStyle w:val="6"/>
              <w:spacing w:before="242" w:line="183" w:lineRule="auto"/>
              <w:ind w:left="377"/>
              <w:rPr>
                <w:sz w:val="24"/>
                <w:szCs w:val="24"/>
              </w:rPr>
            </w:pPr>
            <w:r>
              <w:rPr>
                <w:sz w:val="24"/>
                <w:szCs w:val="24"/>
              </w:rPr>
              <w:t>3</w:t>
            </w:r>
          </w:p>
        </w:tc>
        <w:tc>
          <w:tcPr>
            <w:tcW w:w="969" w:type="dxa"/>
            <w:vAlign w:val="top"/>
          </w:tcPr>
          <w:p>
            <w:pPr>
              <w:pStyle w:val="6"/>
              <w:spacing w:before="48" w:line="227" w:lineRule="auto"/>
              <w:ind w:left="309" w:right="123" w:hanging="176"/>
              <w:rPr>
                <w:sz w:val="24"/>
                <w:szCs w:val="24"/>
              </w:rPr>
            </w:pPr>
            <w:r>
              <w:rPr>
                <w:spacing w:val="-3"/>
                <w:sz w:val="24"/>
                <w:szCs w:val="24"/>
              </w:rPr>
              <w:t>2022/1</w:t>
            </w:r>
            <w:r>
              <w:rPr>
                <w:spacing w:val="4"/>
                <w:sz w:val="24"/>
                <w:szCs w:val="24"/>
              </w:rPr>
              <w:t xml:space="preserve"> </w:t>
            </w:r>
            <w:r>
              <w:rPr>
                <w:spacing w:val="-3"/>
                <w:sz w:val="24"/>
                <w:szCs w:val="24"/>
              </w:rPr>
              <w:t>/11</w:t>
            </w:r>
          </w:p>
        </w:tc>
        <w:tc>
          <w:tcPr>
            <w:tcW w:w="2288" w:type="dxa"/>
            <w:vAlign w:val="top"/>
          </w:tcPr>
          <w:p>
            <w:pPr>
              <w:pStyle w:val="6"/>
              <w:spacing w:before="204" w:line="219" w:lineRule="auto"/>
              <w:ind w:left="670"/>
              <w:rPr>
                <w:sz w:val="24"/>
                <w:szCs w:val="24"/>
              </w:rPr>
            </w:pPr>
            <w:r>
              <w:rPr>
                <w:spacing w:val="-3"/>
                <w:sz w:val="24"/>
                <w:szCs w:val="24"/>
              </w:rPr>
              <w:t>广中街道</w:t>
            </w:r>
          </w:p>
        </w:tc>
        <w:tc>
          <w:tcPr>
            <w:tcW w:w="3199" w:type="dxa"/>
            <w:vAlign w:val="top"/>
          </w:tcPr>
          <w:p>
            <w:pPr>
              <w:pStyle w:val="6"/>
              <w:spacing w:before="203" w:line="219" w:lineRule="auto"/>
              <w:ind w:left="287"/>
              <w:rPr>
                <w:sz w:val="24"/>
                <w:szCs w:val="24"/>
              </w:rPr>
            </w:pPr>
            <w:r>
              <w:rPr>
                <w:spacing w:val="-1"/>
                <w:sz w:val="24"/>
                <w:szCs w:val="24"/>
              </w:rPr>
              <w:t>十九届六中全会精神宣讲</w:t>
            </w:r>
          </w:p>
        </w:tc>
        <w:tc>
          <w:tcPr>
            <w:tcW w:w="1494" w:type="dxa"/>
            <w:vAlign w:val="top"/>
          </w:tcPr>
          <w:p>
            <w:pPr>
              <w:pStyle w:val="6"/>
              <w:spacing w:before="204" w:line="219" w:lineRule="auto"/>
              <w:ind w:left="393"/>
              <w:rPr>
                <w:sz w:val="24"/>
                <w:szCs w:val="24"/>
              </w:rPr>
            </w:pPr>
            <w:r>
              <w:rPr>
                <w:spacing w:val="-3"/>
                <w:sz w:val="24"/>
                <w:szCs w:val="24"/>
              </w:rPr>
              <w:t>任引沁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52" w:type="dxa"/>
            <w:vAlign w:val="top"/>
          </w:tcPr>
          <w:p>
            <w:pPr>
              <w:pStyle w:val="6"/>
              <w:spacing w:before="241" w:line="183" w:lineRule="auto"/>
              <w:ind w:left="371"/>
              <w:rPr>
                <w:sz w:val="24"/>
                <w:szCs w:val="24"/>
              </w:rPr>
            </w:pPr>
            <w:r>
              <w:rPr>
                <w:sz w:val="24"/>
                <w:szCs w:val="24"/>
              </w:rPr>
              <w:t>4</w:t>
            </w:r>
          </w:p>
        </w:tc>
        <w:tc>
          <w:tcPr>
            <w:tcW w:w="969" w:type="dxa"/>
            <w:vAlign w:val="top"/>
          </w:tcPr>
          <w:p>
            <w:pPr>
              <w:pStyle w:val="6"/>
              <w:spacing w:before="46" w:line="228" w:lineRule="auto"/>
              <w:ind w:left="309" w:right="123" w:hanging="176"/>
              <w:rPr>
                <w:sz w:val="24"/>
                <w:szCs w:val="24"/>
              </w:rPr>
            </w:pPr>
            <w:r>
              <w:rPr>
                <w:spacing w:val="-3"/>
                <w:sz w:val="24"/>
                <w:szCs w:val="24"/>
              </w:rPr>
              <w:t>2022/1</w:t>
            </w:r>
            <w:r>
              <w:rPr>
                <w:spacing w:val="4"/>
                <w:sz w:val="24"/>
                <w:szCs w:val="24"/>
              </w:rPr>
              <w:t xml:space="preserve"> </w:t>
            </w:r>
            <w:r>
              <w:rPr>
                <w:spacing w:val="-3"/>
                <w:sz w:val="24"/>
                <w:szCs w:val="24"/>
              </w:rPr>
              <w:t>/11</w:t>
            </w:r>
          </w:p>
        </w:tc>
        <w:tc>
          <w:tcPr>
            <w:tcW w:w="2288" w:type="dxa"/>
            <w:vAlign w:val="top"/>
          </w:tcPr>
          <w:p>
            <w:pPr>
              <w:pStyle w:val="6"/>
              <w:spacing w:before="203" w:line="219" w:lineRule="auto"/>
              <w:ind w:left="671"/>
              <w:rPr>
                <w:sz w:val="24"/>
                <w:szCs w:val="24"/>
              </w:rPr>
            </w:pPr>
            <w:r>
              <w:rPr>
                <w:spacing w:val="-3"/>
                <w:sz w:val="24"/>
                <w:szCs w:val="24"/>
              </w:rPr>
              <w:t>站前街道</w:t>
            </w:r>
          </w:p>
        </w:tc>
        <w:tc>
          <w:tcPr>
            <w:tcW w:w="3199" w:type="dxa"/>
            <w:vAlign w:val="top"/>
          </w:tcPr>
          <w:p>
            <w:pPr>
              <w:pStyle w:val="6"/>
              <w:spacing w:before="202" w:line="219" w:lineRule="auto"/>
              <w:ind w:left="287"/>
              <w:rPr>
                <w:sz w:val="24"/>
                <w:szCs w:val="24"/>
              </w:rPr>
            </w:pPr>
            <w:r>
              <w:rPr>
                <w:spacing w:val="-1"/>
                <w:sz w:val="24"/>
                <w:szCs w:val="24"/>
              </w:rPr>
              <w:t>十九届六中全会精神宣讲</w:t>
            </w:r>
          </w:p>
        </w:tc>
        <w:tc>
          <w:tcPr>
            <w:tcW w:w="1494" w:type="dxa"/>
            <w:vAlign w:val="top"/>
          </w:tcPr>
          <w:p>
            <w:pPr>
              <w:pStyle w:val="6"/>
              <w:spacing w:before="203" w:line="219" w:lineRule="auto"/>
              <w:ind w:left="393"/>
              <w:rPr>
                <w:sz w:val="24"/>
                <w:szCs w:val="24"/>
              </w:rPr>
            </w:pPr>
            <w:r>
              <w:rPr>
                <w:spacing w:val="-3"/>
                <w:sz w:val="24"/>
                <w:szCs w:val="24"/>
              </w:rPr>
              <w:t>任引沁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2" w:type="dxa"/>
            <w:vAlign w:val="top"/>
          </w:tcPr>
          <w:p>
            <w:pPr>
              <w:pStyle w:val="6"/>
              <w:spacing w:before="243" w:line="182" w:lineRule="auto"/>
              <w:ind w:left="377"/>
              <w:rPr>
                <w:sz w:val="24"/>
                <w:szCs w:val="24"/>
              </w:rPr>
            </w:pPr>
            <w:r>
              <w:rPr>
                <w:sz w:val="24"/>
                <w:szCs w:val="24"/>
              </w:rPr>
              <w:t>5</w:t>
            </w:r>
          </w:p>
        </w:tc>
        <w:tc>
          <w:tcPr>
            <w:tcW w:w="969" w:type="dxa"/>
            <w:vAlign w:val="top"/>
          </w:tcPr>
          <w:p>
            <w:pPr>
              <w:pStyle w:val="6"/>
              <w:spacing w:before="47" w:line="227" w:lineRule="auto"/>
              <w:ind w:left="309" w:right="123" w:hanging="176"/>
              <w:rPr>
                <w:sz w:val="24"/>
                <w:szCs w:val="24"/>
              </w:rPr>
            </w:pPr>
            <w:r>
              <w:rPr>
                <w:spacing w:val="-3"/>
                <w:sz w:val="24"/>
                <w:szCs w:val="24"/>
              </w:rPr>
              <w:t>2022/2</w:t>
            </w:r>
            <w:r>
              <w:rPr>
                <w:spacing w:val="4"/>
                <w:sz w:val="24"/>
                <w:szCs w:val="24"/>
              </w:rPr>
              <w:t xml:space="preserve"> </w:t>
            </w:r>
            <w:r>
              <w:rPr>
                <w:spacing w:val="-3"/>
                <w:sz w:val="24"/>
                <w:szCs w:val="24"/>
              </w:rPr>
              <w:t>/25</w:t>
            </w:r>
          </w:p>
        </w:tc>
        <w:tc>
          <w:tcPr>
            <w:tcW w:w="2288" w:type="dxa"/>
            <w:vAlign w:val="top"/>
          </w:tcPr>
          <w:p>
            <w:pPr>
              <w:pStyle w:val="6"/>
              <w:spacing w:before="204" w:line="219" w:lineRule="auto"/>
              <w:ind w:left="190"/>
              <w:rPr>
                <w:sz w:val="24"/>
                <w:szCs w:val="24"/>
              </w:rPr>
            </w:pPr>
            <w:r>
              <w:rPr>
                <w:spacing w:val="-2"/>
                <w:sz w:val="24"/>
                <w:szCs w:val="24"/>
              </w:rPr>
              <w:t>湾里街道城志社区</w:t>
            </w:r>
          </w:p>
        </w:tc>
        <w:tc>
          <w:tcPr>
            <w:tcW w:w="3199" w:type="dxa"/>
            <w:vAlign w:val="top"/>
          </w:tcPr>
          <w:p>
            <w:pPr>
              <w:pStyle w:val="6"/>
              <w:spacing w:before="203" w:line="219" w:lineRule="auto"/>
              <w:ind w:left="287"/>
              <w:rPr>
                <w:sz w:val="24"/>
                <w:szCs w:val="24"/>
              </w:rPr>
            </w:pPr>
            <w:r>
              <w:rPr>
                <w:spacing w:val="-1"/>
                <w:sz w:val="24"/>
                <w:szCs w:val="24"/>
              </w:rPr>
              <w:t>十九届六中全会精神宣讲</w:t>
            </w:r>
          </w:p>
        </w:tc>
        <w:tc>
          <w:tcPr>
            <w:tcW w:w="1494" w:type="dxa"/>
            <w:vAlign w:val="top"/>
          </w:tcPr>
          <w:p>
            <w:pPr>
              <w:pStyle w:val="6"/>
              <w:spacing w:before="204" w:line="219" w:lineRule="auto"/>
              <w:ind w:left="393"/>
              <w:rPr>
                <w:sz w:val="24"/>
                <w:szCs w:val="24"/>
              </w:rPr>
            </w:pPr>
            <w:r>
              <w:rPr>
                <w:spacing w:val="-3"/>
                <w:sz w:val="24"/>
                <w:szCs w:val="24"/>
              </w:rPr>
              <w:t>任引沁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852" w:type="dxa"/>
            <w:vAlign w:val="top"/>
          </w:tcPr>
          <w:p>
            <w:pPr>
              <w:spacing w:line="478" w:lineRule="auto"/>
              <w:rPr>
                <w:rFonts w:ascii="Arial"/>
                <w:sz w:val="21"/>
              </w:rPr>
            </w:pPr>
          </w:p>
          <w:p>
            <w:pPr>
              <w:pStyle w:val="6"/>
              <w:spacing w:before="78" w:line="183" w:lineRule="auto"/>
              <w:ind w:left="374"/>
              <w:rPr>
                <w:sz w:val="24"/>
                <w:szCs w:val="24"/>
              </w:rPr>
            </w:pPr>
            <w:r>
              <w:rPr>
                <w:sz w:val="24"/>
                <w:szCs w:val="24"/>
              </w:rPr>
              <w:t>6</w:t>
            </w:r>
          </w:p>
        </w:tc>
        <w:tc>
          <w:tcPr>
            <w:tcW w:w="969" w:type="dxa"/>
            <w:vAlign w:val="top"/>
          </w:tcPr>
          <w:p>
            <w:pPr>
              <w:spacing w:line="285" w:lineRule="auto"/>
              <w:rPr>
                <w:rFonts w:ascii="Arial"/>
                <w:sz w:val="21"/>
              </w:rPr>
            </w:pPr>
          </w:p>
          <w:p>
            <w:pPr>
              <w:pStyle w:val="6"/>
              <w:spacing w:before="78" w:line="232" w:lineRule="auto"/>
              <w:ind w:left="309" w:right="123" w:hanging="176"/>
              <w:rPr>
                <w:sz w:val="24"/>
                <w:szCs w:val="24"/>
              </w:rPr>
            </w:pPr>
            <w:r>
              <w:rPr>
                <w:spacing w:val="-3"/>
                <w:sz w:val="24"/>
                <w:szCs w:val="24"/>
              </w:rPr>
              <w:t>2022/6</w:t>
            </w:r>
            <w:r>
              <w:rPr>
                <w:spacing w:val="4"/>
                <w:sz w:val="24"/>
                <w:szCs w:val="24"/>
              </w:rPr>
              <w:t xml:space="preserve"> </w:t>
            </w:r>
            <w:r>
              <w:rPr>
                <w:spacing w:val="-3"/>
                <w:sz w:val="24"/>
                <w:szCs w:val="24"/>
              </w:rPr>
              <w:t>/29</w:t>
            </w:r>
          </w:p>
        </w:tc>
        <w:tc>
          <w:tcPr>
            <w:tcW w:w="2288" w:type="dxa"/>
            <w:vAlign w:val="top"/>
          </w:tcPr>
          <w:p>
            <w:pPr>
              <w:spacing w:line="285" w:lineRule="auto"/>
              <w:rPr>
                <w:rFonts w:ascii="Arial"/>
                <w:sz w:val="21"/>
              </w:rPr>
            </w:pPr>
          </w:p>
          <w:p>
            <w:pPr>
              <w:pStyle w:val="6"/>
              <w:spacing w:before="78" w:line="232" w:lineRule="auto"/>
              <w:ind w:left="1047" w:right="181" w:hanging="855"/>
              <w:rPr>
                <w:sz w:val="24"/>
                <w:szCs w:val="24"/>
              </w:rPr>
            </w:pPr>
            <w:r>
              <w:rPr>
                <w:spacing w:val="-2"/>
                <w:sz w:val="24"/>
                <w:szCs w:val="24"/>
              </w:rPr>
              <w:t>金石滩街道金满社</w:t>
            </w:r>
            <w:r>
              <w:rPr>
                <w:spacing w:val="3"/>
                <w:sz w:val="24"/>
                <w:szCs w:val="24"/>
              </w:rPr>
              <w:t xml:space="preserve"> </w:t>
            </w:r>
            <w:r>
              <w:rPr>
                <w:sz w:val="24"/>
                <w:szCs w:val="24"/>
              </w:rPr>
              <w:t>区</w:t>
            </w:r>
          </w:p>
        </w:tc>
        <w:tc>
          <w:tcPr>
            <w:tcW w:w="3199" w:type="dxa"/>
            <w:vAlign w:val="top"/>
          </w:tcPr>
          <w:p>
            <w:pPr>
              <w:spacing w:line="284" w:lineRule="auto"/>
              <w:rPr>
                <w:rFonts w:ascii="Arial"/>
                <w:sz w:val="21"/>
              </w:rPr>
            </w:pPr>
          </w:p>
          <w:p>
            <w:pPr>
              <w:pStyle w:val="6"/>
              <w:spacing w:before="78" w:line="219" w:lineRule="auto"/>
              <w:ind w:left="167"/>
              <w:rPr>
                <w:sz w:val="24"/>
                <w:szCs w:val="24"/>
              </w:rPr>
            </w:pPr>
            <w:r>
              <w:rPr>
                <w:spacing w:val="-1"/>
                <w:sz w:val="24"/>
                <w:szCs w:val="24"/>
              </w:rPr>
              <w:t>增强忧患意识，弘扬斗争精</w:t>
            </w:r>
          </w:p>
          <w:p>
            <w:pPr>
              <w:pStyle w:val="6"/>
              <w:spacing w:before="28" w:line="219" w:lineRule="auto"/>
              <w:ind w:left="166"/>
              <w:rPr>
                <w:sz w:val="24"/>
                <w:szCs w:val="24"/>
              </w:rPr>
            </w:pPr>
            <w:r>
              <w:rPr>
                <w:spacing w:val="-1"/>
                <w:sz w:val="24"/>
                <w:szCs w:val="24"/>
              </w:rPr>
              <w:t>神，发扬先锋作用——建党</w:t>
            </w:r>
          </w:p>
          <w:p>
            <w:pPr>
              <w:pStyle w:val="6"/>
              <w:spacing w:before="26" w:line="218" w:lineRule="auto"/>
              <w:ind w:left="935"/>
              <w:rPr>
                <w:sz w:val="24"/>
                <w:szCs w:val="24"/>
              </w:rPr>
            </w:pPr>
            <w:r>
              <w:rPr>
                <w:spacing w:val="-6"/>
                <w:sz w:val="24"/>
                <w:szCs w:val="24"/>
              </w:rPr>
              <w:t>101</w:t>
            </w:r>
            <w:r>
              <w:rPr>
                <w:spacing w:val="-47"/>
                <w:sz w:val="24"/>
                <w:szCs w:val="24"/>
              </w:rPr>
              <w:t xml:space="preserve"> </w:t>
            </w:r>
            <w:r>
              <w:rPr>
                <w:spacing w:val="-6"/>
                <w:sz w:val="24"/>
                <w:szCs w:val="24"/>
              </w:rPr>
              <w:t>周年寄语</w:t>
            </w:r>
          </w:p>
        </w:tc>
        <w:tc>
          <w:tcPr>
            <w:tcW w:w="1494" w:type="dxa"/>
            <w:vAlign w:val="top"/>
          </w:tcPr>
          <w:p>
            <w:pPr>
              <w:spacing w:line="440" w:lineRule="auto"/>
              <w:rPr>
                <w:rFonts w:ascii="Arial"/>
                <w:sz w:val="21"/>
              </w:rPr>
            </w:pPr>
          </w:p>
          <w:p>
            <w:pPr>
              <w:pStyle w:val="6"/>
              <w:spacing w:before="78" w:line="219" w:lineRule="auto"/>
              <w:ind w:left="393"/>
              <w:rPr>
                <w:sz w:val="24"/>
                <w:szCs w:val="24"/>
              </w:rPr>
            </w:pPr>
            <w:r>
              <w:rPr>
                <w:spacing w:val="-3"/>
                <w:sz w:val="24"/>
                <w:szCs w:val="24"/>
              </w:rPr>
              <w:t>任引沁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52" w:type="dxa"/>
            <w:vAlign w:val="top"/>
          </w:tcPr>
          <w:p>
            <w:pPr>
              <w:pStyle w:val="6"/>
              <w:spacing w:before="245" w:line="182" w:lineRule="auto"/>
              <w:ind w:left="378"/>
              <w:rPr>
                <w:sz w:val="24"/>
                <w:szCs w:val="24"/>
              </w:rPr>
            </w:pPr>
            <w:r>
              <w:rPr>
                <w:sz w:val="24"/>
                <w:szCs w:val="24"/>
              </w:rPr>
              <w:t>7</w:t>
            </w:r>
          </w:p>
        </w:tc>
        <w:tc>
          <w:tcPr>
            <w:tcW w:w="969" w:type="dxa"/>
            <w:vAlign w:val="top"/>
          </w:tcPr>
          <w:p>
            <w:pPr>
              <w:pStyle w:val="6"/>
              <w:spacing w:before="48" w:line="227" w:lineRule="auto"/>
              <w:ind w:left="309" w:right="123" w:hanging="176"/>
              <w:rPr>
                <w:sz w:val="24"/>
                <w:szCs w:val="24"/>
              </w:rPr>
            </w:pPr>
            <w:r>
              <w:rPr>
                <w:spacing w:val="-3"/>
                <w:sz w:val="24"/>
                <w:szCs w:val="24"/>
              </w:rPr>
              <w:t>2022/6</w:t>
            </w:r>
            <w:r>
              <w:rPr>
                <w:spacing w:val="4"/>
                <w:sz w:val="24"/>
                <w:szCs w:val="24"/>
              </w:rPr>
              <w:t xml:space="preserve"> </w:t>
            </w:r>
            <w:r>
              <w:rPr>
                <w:spacing w:val="-3"/>
                <w:sz w:val="24"/>
                <w:szCs w:val="24"/>
              </w:rPr>
              <w:t>/17</w:t>
            </w:r>
          </w:p>
        </w:tc>
        <w:tc>
          <w:tcPr>
            <w:tcW w:w="2288" w:type="dxa"/>
            <w:vAlign w:val="top"/>
          </w:tcPr>
          <w:p>
            <w:pPr>
              <w:pStyle w:val="6"/>
              <w:spacing w:before="48" w:line="227" w:lineRule="auto"/>
              <w:ind w:left="572" w:right="181" w:hanging="382"/>
              <w:rPr>
                <w:sz w:val="24"/>
                <w:szCs w:val="24"/>
              </w:rPr>
            </w:pPr>
            <w:r>
              <w:rPr>
                <w:spacing w:val="-2"/>
                <w:sz w:val="24"/>
                <w:szCs w:val="24"/>
              </w:rPr>
              <w:t>湾里街道新时代文</w:t>
            </w:r>
            <w:r>
              <w:rPr>
                <w:spacing w:val="5"/>
                <w:sz w:val="24"/>
                <w:szCs w:val="24"/>
              </w:rPr>
              <w:t xml:space="preserve"> </w:t>
            </w:r>
            <w:r>
              <w:rPr>
                <w:spacing w:val="-7"/>
                <w:sz w:val="24"/>
                <w:szCs w:val="24"/>
              </w:rPr>
              <w:t>明实践中心</w:t>
            </w:r>
          </w:p>
        </w:tc>
        <w:tc>
          <w:tcPr>
            <w:tcW w:w="3199" w:type="dxa"/>
            <w:vAlign w:val="top"/>
          </w:tcPr>
          <w:p>
            <w:pPr>
              <w:pStyle w:val="6"/>
              <w:spacing w:before="48" w:line="227" w:lineRule="auto"/>
              <w:ind w:left="651" w:right="157" w:hanging="482"/>
              <w:rPr>
                <w:sz w:val="24"/>
                <w:szCs w:val="24"/>
              </w:rPr>
            </w:pPr>
            <w:r>
              <w:rPr>
                <w:spacing w:val="-2"/>
                <w:sz w:val="24"/>
                <w:szCs w:val="24"/>
              </w:rPr>
              <w:t>发扬历史主动精神，奋力谱</w:t>
            </w:r>
            <w:r>
              <w:rPr>
                <w:spacing w:val="9"/>
                <w:sz w:val="24"/>
                <w:szCs w:val="24"/>
              </w:rPr>
              <w:t xml:space="preserve"> </w:t>
            </w:r>
            <w:r>
              <w:rPr>
                <w:spacing w:val="-2"/>
                <w:sz w:val="24"/>
                <w:szCs w:val="24"/>
              </w:rPr>
              <w:t>写宣传事业新篇章</w:t>
            </w:r>
          </w:p>
        </w:tc>
        <w:tc>
          <w:tcPr>
            <w:tcW w:w="1494" w:type="dxa"/>
            <w:vAlign w:val="top"/>
          </w:tcPr>
          <w:p>
            <w:pPr>
              <w:pStyle w:val="6"/>
              <w:spacing w:before="206" w:line="220" w:lineRule="auto"/>
              <w:ind w:left="520"/>
              <w:rPr>
                <w:sz w:val="24"/>
                <w:szCs w:val="24"/>
              </w:rPr>
            </w:pPr>
            <w:r>
              <w:rPr>
                <w:spacing w:val="-8"/>
                <w:sz w:val="24"/>
                <w:szCs w:val="24"/>
              </w:rPr>
              <w:t>亢莹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852" w:type="dxa"/>
            <w:vAlign w:val="top"/>
          </w:tcPr>
          <w:p>
            <w:pPr>
              <w:spacing w:line="478" w:lineRule="auto"/>
              <w:rPr>
                <w:rFonts w:ascii="Arial"/>
                <w:sz w:val="21"/>
              </w:rPr>
            </w:pPr>
          </w:p>
          <w:p>
            <w:pPr>
              <w:pStyle w:val="6"/>
              <w:spacing w:before="78" w:line="183" w:lineRule="auto"/>
              <w:ind w:left="373"/>
              <w:rPr>
                <w:sz w:val="24"/>
                <w:szCs w:val="24"/>
              </w:rPr>
            </w:pPr>
            <w:r>
              <w:rPr>
                <w:sz w:val="24"/>
                <w:szCs w:val="24"/>
              </w:rPr>
              <w:t>8</w:t>
            </w:r>
          </w:p>
        </w:tc>
        <w:tc>
          <w:tcPr>
            <w:tcW w:w="969" w:type="dxa"/>
            <w:vAlign w:val="top"/>
          </w:tcPr>
          <w:p>
            <w:pPr>
              <w:spacing w:line="286" w:lineRule="auto"/>
              <w:rPr>
                <w:rFonts w:ascii="Arial"/>
                <w:sz w:val="21"/>
              </w:rPr>
            </w:pPr>
          </w:p>
          <w:p>
            <w:pPr>
              <w:pStyle w:val="6"/>
              <w:spacing w:before="78" w:line="232" w:lineRule="auto"/>
              <w:ind w:left="309" w:right="123" w:hanging="176"/>
              <w:rPr>
                <w:sz w:val="24"/>
                <w:szCs w:val="24"/>
              </w:rPr>
            </w:pPr>
            <w:r>
              <w:rPr>
                <w:spacing w:val="-3"/>
                <w:sz w:val="24"/>
                <w:szCs w:val="24"/>
              </w:rPr>
              <w:t>2022/6</w:t>
            </w:r>
            <w:r>
              <w:rPr>
                <w:spacing w:val="4"/>
                <w:sz w:val="24"/>
                <w:szCs w:val="24"/>
              </w:rPr>
              <w:t xml:space="preserve"> </w:t>
            </w:r>
            <w:r>
              <w:rPr>
                <w:spacing w:val="-3"/>
                <w:sz w:val="24"/>
                <w:szCs w:val="24"/>
              </w:rPr>
              <w:t>/30</w:t>
            </w:r>
          </w:p>
        </w:tc>
        <w:tc>
          <w:tcPr>
            <w:tcW w:w="2288" w:type="dxa"/>
            <w:vAlign w:val="top"/>
          </w:tcPr>
          <w:p>
            <w:pPr>
              <w:spacing w:line="285" w:lineRule="auto"/>
              <w:rPr>
                <w:rFonts w:ascii="Arial"/>
                <w:sz w:val="21"/>
              </w:rPr>
            </w:pPr>
          </w:p>
          <w:p>
            <w:pPr>
              <w:pStyle w:val="6"/>
              <w:spacing w:before="78" w:line="230" w:lineRule="auto"/>
              <w:ind w:left="572" w:right="181" w:hanging="382"/>
              <w:rPr>
                <w:sz w:val="24"/>
                <w:szCs w:val="24"/>
              </w:rPr>
            </w:pPr>
            <w:r>
              <w:rPr>
                <w:spacing w:val="-2"/>
                <w:sz w:val="24"/>
                <w:szCs w:val="24"/>
              </w:rPr>
              <w:t>湾里街道新时代文</w:t>
            </w:r>
            <w:r>
              <w:rPr>
                <w:spacing w:val="5"/>
                <w:sz w:val="24"/>
                <w:szCs w:val="24"/>
              </w:rPr>
              <w:t xml:space="preserve"> </w:t>
            </w:r>
            <w:r>
              <w:rPr>
                <w:spacing w:val="-7"/>
                <w:sz w:val="24"/>
                <w:szCs w:val="24"/>
              </w:rPr>
              <w:t>明实践中心</w:t>
            </w:r>
          </w:p>
        </w:tc>
        <w:tc>
          <w:tcPr>
            <w:tcW w:w="3199" w:type="dxa"/>
            <w:vAlign w:val="top"/>
          </w:tcPr>
          <w:p>
            <w:pPr>
              <w:spacing w:line="285" w:lineRule="auto"/>
              <w:rPr>
                <w:rFonts w:ascii="Arial"/>
                <w:sz w:val="21"/>
              </w:rPr>
            </w:pPr>
          </w:p>
          <w:p>
            <w:pPr>
              <w:pStyle w:val="6"/>
              <w:spacing w:before="78" w:line="219" w:lineRule="auto"/>
              <w:ind w:left="167"/>
              <w:rPr>
                <w:sz w:val="24"/>
                <w:szCs w:val="24"/>
              </w:rPr>
            </w:pPr>
            <w:r>
              <w:rPr>
                <w:spacing w:val="-1"/>
                <w:sz w:val="24"/>
                <w:szCs w:val="24"/>
              </w:rPr>
              <w:t>增强忧患意识，弘扬斗争精</w:t>
            </w:r>
          </w:p>
          <w:p>
            <w:pPr>
              <w:pStyle w:val="6"/>
              <w:spacing w:before="28" w:line="219" w:lineRule="auto"/>
              <w:ind w:left="166"/>
              <w:rPr>
                <w:sz w:val="24"/>
                <w:szCs w:val="24"/>
              </w:rPr>
            </w:pPr>
            <w:r>
              <w:rPr>
                <w:spacing w:val="-1"/>
                <w:sz w:val="24"/>
                <w:szCs w:val="24"/>
              </w:rPr>
              <w:t>神，发扬先锋作用——建党</w:t>
            </w:r>
          </w:p>
          <w:p>
            <w:pPr>
              <w:pStyle w:val="6"/>
              <w:spacing w:before="27" w:line="217" w:lineRule="auto"/>
              <w:ind w:left="935"/>
              <w:rPr>
                <w:sz w:val="24"/>
                <w:szCs w:val="24"/>
              </w:rPr>
            </w:pPr>
            <w:r>
              <w:rPr>
                <w:spacing w:val="-6"/>
                <w:sz w:val="24"/>
                <w:szCs w:val="24"/>
              </w:rPr>
              <w:t>101</w:t>
            </w:r>
            <w:r>
              <w:rPr>
                <w:spacing w:val="-47"/>
                <w:sz w:val="24"/>
                <w:szCs w:val="24"/>
              </w:rPr>
              <w:t xml:space="preserve"> </w:t>
            </w:r>
            <w:r>
              <w:rPr>
                <w:spacing w:val="-6"/>
                <w:sz w:val="24"/>
                <w:szCs w:val="24"/>
              </w:rPr>
              <w:t>周年寄语</w:t>
            </w:r>
          </w:p>
        </w:tc>
        <w:tc>
          <w:tcPr>
            <w:tcW w:w="1494" w:type="dxa"/>
            <w:vAlign w:val="top"/>
          </w:tcPr>
          <w:p>
            <w:pPr>
              <w:spacing w:line="441" w:lineRule="auto"/>
              <w:rPr>
                <w:rFonts w:ascii="Arial"/>
                <w:sz w:val="21"/>
              </w:rPr>
            </w:pPr>
          </w:p>
          <w:p>
            <w:pPr>
              <w:pStyle w:val="6"/>
              <w:spacing w:before="78" w:line="219" w:lineRule="auto"/>
              <w:ind w:left="393"/>
              <w:rPr>
                <w:sz w:val="24"/>
                <w:szCs w:val="24"/>
              </w:rPr>
            </w:pPr>
            <w:r>
              <w:rPr>
                <w:spacing w:val="-3"/>
                <w:sz w:val="24"/>
                <w:szCs w:val="24"/>
              </w:rPr>
              <w:t>任引沁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852" w:type="dxa"/>
            <w:vAlign w:val="top"/>
          </w:tcPr>
          <w:p>
            <w:pPr>
              <w:spacing w:line="322" w:lineRule="auto"/>
              <w:rPr>
                <w:rFonts w:ascii="Arial"/>
                <w:sz w:val="21"/>
              </w:rPr>
            </w:pPr>
          </w:p>
          <w:p>
            <w:pPr>
              <w:pStyle w:val="6"/>
              <w:spacing w:before="78" w:line="183" w:lineRule="auto"/>
              <w:ind w:left="373"/>
              <w:rPr>
                <w:sz w:val="24"/>
                <w:szCs w:val="24"/>
              </w:rPr>
            </w:pPr>
            <w:r>
              <w:rPr>
                <w:sz w:val="24"/>
                <w:szCs w:val="24"/>
              </w:rPr>
              <w:t>9</w:t>
            </w:r>
          </w:p>
        </w:tc>
        <w:tc>
          <w:tcPr>
            <w:tcW w:w="969" w:type="dxa"/>
            <w:vAlign w:val="top"/>
          </w:tcPr>
          <w:p>
            <w:pPr>
              <w:pStyle w:val="6"/>
              <w:spacing w:before="209" w:line="232" w:lineRule="auto"/>
              <w:ind w:left="327" w:right="123" w:hanging="194"/>
              <w:rPr>
                <w:sz w:val="24"/>
                <w:szCs w:val="24"/>
              </w:rPr>
            </w:pPr>
            <w:r>
              <w:rPr>
                <w:spacing w:val="-3"/>
                <w:sz w:val="24"/>
                <w:szCs w:val="24"/>
              </w:rPr>
              <w:t>2022/1</w:t>
            </w:r>
            <w:r>
              <w:rPr>
                <w:spacing w:val="4"/>
                <w:sz w:val="24"/>
                <w:szCs w:val="24"/>
              </w:rPr>
              <w:t xml:space="preserve"> </w:t>
            </w:r>
            <w:r>
              <w:rPr>
                <w:spacing w:val="-10"/>
                <w:sz w:val="24"/>
                <w:szCs w:val="24"/>
              </w:rPr>
              <w:t>1/8</w:t>
            </w:r>
          </w:p>
        </w:tc>
        <w:tc>
          <w:tcPr>
            <w:tcW w:w="2288" w:type="dxa"/>
            <w:vAlign w:val="top"/>
          </w:tcPr>
          <w:p>
            <w:pPr>
              <w:pStyle w:val="6"/>
              <w:spacing w:before="209" w:line="229" w:lineRule="auto"/>
              <w:ind w:left="789" w:right="181" w:hanging="119"/>
              <w:rPr>
                <w:sz w:val="24"/>
                <w:szCs w:val="24"/>
              </w:rPr>
            </w:pPr>
            <w:r>
              <w:rPr>
                <w:spacing w:val="-2"/>
                <w:sz w:val="24"/>
                <w:szCs w:val="24"/>
              </w:rPr>
              <w:t>湾里街道机关</w:t>
            </w:r>
            <w:r>
              <w:rPr>
                <w:spacing w:val="1"/>
                <w:sz w:val="24"/>
                <w:szCs w:val="24"/>
              </w:rPr>
              <w:t xml:space="preserve"> </w:t>
            </w:r>
            <w:r>
              <w:rPr>
                <w:spacing w:val="-3"/>
                <w:sz w:val="24"/>
                <w:szCs w:val="24"/>
              </w:rPr>
              <w:t>会议室</w:t>
            </w:r>
          </w:p>
        </w:tc>
        <w:tc>
          <w:tcPr>
            <w:tcW w:w="3199" w:type="dxa"/>
            <w:vAlign w:val="top"/>
          </w:tcPr>
          <w:p>
            <w:pPr>
              <w:pStyle w:val="6"/>
              <w:spacing w:before="53" w:line="220" w:lineRule="auto"/>
              <w:ind w:left="168"/>
              <w:rPr>
                <w:sz w:val="24"/>
                <w:szCs w:val="24"/>
              </w:rPr>
            </w:pPr>
            <w:r>
              <w:rPr>
                <w:spacing w:val="-1"/>
                <w:sz w:val="24"/>
                <w:szCs w:val="24"/>
              </w:rPr>
              <w:t>踔厉奋发，勇毅前行，以中</w:t>
            </w:r>
          </w:p>
          <w:p>
            <w:pPr>
              <w:pStyle w:val="6"/>
              <w:spacing w:before="26" w:line="219" w:lineRule="auto"/>
              <w:ind w:left="189"/>
              <w:rPr>
                <w:sz w:val="24"/>
                <w:szCs w:val="24"/>
              </w:rPr>
            </w:pPr>
            <w:r>
              <w:rPr>
                <w:spacing w:val="-3"/>
                <w:sz w:val="24"/>
                <w:szCs w:val="24"/>
              </w:rPr>
              <w:t>国式现代化推进中华民族伟</w:t>
            </w:r>
          </w:p>
          <w:p>
            <w:pPr>
              <w:pStyle w:val="6"/>
              <w:spacing w:before="26" w:line="214" w:lineRule="auto"/>
              <w:ind w:left="1249"/>
              <w:rPr>
                <w:sz w:val="24"/>
                <w:szCs w:val="24"/>
              </w:rPr>
            </w:pPr>
            <w:r>
              <w:rPr>
                <w:spacing w:val="-5"/>
                <w:sz w:val="24"/>
                <w:szCs w:val="24"/>
              </w:rPr>
              <w:t>大复兴</w:t>
            </w:r>
          </w:p>
        </w:tc>
        <w:tc>
          <w:tcPr>
            <w:tcW w:w="1494" w:type="dxa"/>
            <w:vAlign w:val="top"/>
          </w:tcPr>
          <w:p>
            <w:pPr>
              <w:spacing w:line="285" w:lineRule="auto"/>
              <w:rPr>
                <w:rFonts w:ascii="Arial"/>
                <w:sz w:val="21"/>
              </w:rPr>
            </w:pPr>
          </w:p>
          <w:p>
            <w:pPr>
              <w:pStyle w:val="6"/>
              <w:spacing w:before="78" w:line="219" w:lineRule="auto"/>
              <w:ind w:left="355"/>
              <w:rPr>
                <w:sz w:val="24"/>
                <w:szCs w:val="24"/>
              </w:rPr>
            </w:pPr>
            <w:r>
              <w:rPr>
                <w:spacing w:val="-3"/>
                <w:sz w:val="24"/>
                <w:szCs w:val="24"/>
              </w:rPr>
              <w:t>任引沁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52" w:type="dxa"/>
            <w:vAlign w:val="top"/>
          </w:tcPr>
          <w:p>
            <w:pPr>
              <w:pStyle w:val="6"/>
              <w:spacing w:before="245" w:line="184" w:lineRule="auto"/>
              <w:ind w:left="330"/>
              <w:rPr>
                <w:sz w:val="24"/>
                <w:szCs w:val="24"/>
              </w:rPr>
            </w:pPr>
            <w:r>
              <w:rPr>
                <w:spacing w:val="-14"/>
                <w:sz w:val="24"/>
                <w:szCs w:val="24"/>
              </w:rPr>
              <w:t>10</w:t>
            </w:r>
          </w:p>
        </w:tc>
        <w:tc>
          <w:tcPr>
            <w:tcW w:w="969" w:type="dxa"/>
            <w:vAlign w:val="top"/>
          </w:tcPr>
          <w:p>
            <w:pPr>
              <w:pStyle w:val="6"/>
              <w:spacing w:before="51" w:line="226" w:lineRule="auto"/>
              <w:ind w:left="267" w:right="123" w:hanging="134"/>
              <w:rPr>
                <w:sz w:val="24"/>
                <w:szCs w:val="24"/>
              </w:rPr>
            </w:pPr>
            <w:r>
              <w:rPr>
                <w:spacing w:val="-3"/>
                <w:sz w:val="24"/>
                <w:szCs w:val="24"/>
              </w:rPr>
              <w:t>2022/1</w:t>
            </w:r>
            <w:r>
              <w:rPr>
                <w:spacing w:val="4"/>
                <w:sz w:val="24"/>
                <w:szCs w:val="24"/>
              </w:rPr>
              <w:t xml:space="preserve"> </w:t>
            </w:r>
            <w:r>
              <w:rPr>
                <w:spacing w:val="-7"/>
                <w:sz w:val="24"/>
                <w:szCs w:val="24"/>
              </w:rPr>
              <w:t>1/16</w:t>
            </w:r>
          </w:p>
        </w:tc>
        <w:tc>
          <w:tcPr>
            <w:tcW w:w="2288" w:type="dxa"/>
            <w:vAlign w:val="top"/>
          </w:tcPr>
          <w:p>
            <w:pPr>
              <w:pStyle w:val="6"/>
              <w:spacing w:before="209" w:line="219" w:lineRule="auto"/>
              <w:ind w:left="190"/>
              <w:rPr>
                <w:sz w:val="24"/>
                <w:szCs w:val="24"/>
              </w:rPr>
            </w:pPr>
            <w:r>
              <w:rPr>
                <w:spacing w:val="-2"/>
                <w:sz w:val="24"/>
                <w:szCs w:val="24"/>
              </w:rPr>
              <w:t>湾里街道石城社区</w:t>
            </w:r>
          </w:p>
        </w:tc>
        <w:tc>
          <w:tcPr>
            <w:tcW w:w="3199" w:type="dxa"/>
            <w:vAlign w:val="top"/>
          </w:tcPr>
          <w:p>
            <w:pPr>
              <w:pStyle w:val="6"/>
              <w:spacing w:before="208" w:line="219" w:lineRule="auto"/>
              <w:ind w:left="770"/>
              <w:rPr>
                <w:sz w:val="24"/>
                <w:szCs w:val="24"/>
              </w:rPr>
            </w:pPr>
            <w:r>
              <w:rPr>
                <w:spacing w:val="-2"/>
                <w:sz w:val="24"/>
                <w:szCs w:val="24"/>
              </w:rPr>
              <w:t>二十大精神宣讲</w:t>
            </w:r>
          </w:p>
        </w:tc>
        <w:tc>
          <w:tcPr>
            <w:tcW w:w="1494" w:type="dxa"/>
            <w:vAlign w:val="top"/>
          </w:tcPr>
          <w:p>
            <w:pPr>
              <w:pStyle w:val="6"/>
              <w:spacing w:before="208" w:line="220" w:lineRule="auto"/>
              <w:ind w:left="274"/>
              <w:rPr>
                <w:sz w:val="24"/>
                <w:szCs w:val="24"/>
              </w:rPr>
            </w:pPr>
            <w:r>
              <w:rPr>
                <w:spacing w:val="-3"/>
                <w:sz w:val="24"/>
                <w:szCs w:val="24"/>
              </w:rPr>
              <w:t>朵丽尼娅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52" w:type="dxa"/>
            <w:vAlign w:val="top"/>
          </w:tcPr>
          <w:p>
            <w:pPr>
              <w:pStyle w:val="6"/>
              <w:spacing w:before="244" w:line="184" w:lineRule="auto"/>
              <w:ind w:left="330"/>
              <w:rPr>
                <w:sz w:val="24"/>
                <w:szCs w:val="24"/>
              </w:rPr>
            </w:pPr>
            <w:r>
              <w:rPr>
                <w:spacing w:val="-14"/>
                <w:sz w:val="24"/>
                <w:szCs w:val="24"/>
              </w:rPr>
              <w:t>11</w:t>
            </w:r>
          </w:p>
        </w:tc>
        <w:tc>
          <w:tcPr>
            <w:tcW w:w="969" w:type="dxa"/>
            <w:vAlign w:val="top"/>
          </w:tcPr>
          <w:p>
            <w:pPr>
              <w:pStyle w:val="6"/>
              <w:spacing w:before="51" w:line="226" w:lineRule="auto"/>
              <w:ind w:left="267" w:right="123" w:hanging="134"/>
              <w:rPr>
                <w:sz w:val="24"/>
                <w:szCs w:val="24"/>
              </w:rPr>
            </w:pPr>
            <w:r>
              <w:rPr>
                <w:spacing w:val="-3"/>
                <w:sz w:val="24"/>
                <w:szCs w:val="24"/>
              </w:rPr>
              <w:t>2022/1</w:t>
            </w:r>
            <w:r>
              <w:rPr>
                <w:spacing w:val="4"/>
                <w:sz w:val="24"/>
                <w:szCs w:val="24"/>
              </w:rPr>
              <w:t xml:space="preserve"> </w:t>
            </w:r>
            <w:r>
              <w:rPr>
                <w:spacing w:val="-7"/>
                <w:sz w:val="24"/>
                <w:szCs w:val="24"/>
              </w:rPr>
              <w:t>1/17</w:t>
            </w:r>
          </w:p>
        </w:tc>
        <w:tc>
          <w:tcPr>
            <w:tcW w:w="2288" w:type="dxa"/>
            <w:vAlign w:val="top"/>
          </w:tcPr>
          <w:p>
            <w:pPr>
              <w:pStyle w:val="6"/>
              <w:spacing w:before="51" w:line="226" w:lineRule="auto"/>
              <w:ind w:left="430" w:right="57" w:hanging="316"/>
              <w:rPr>
                <w:sz w:val="24"/>
                <w:szCs w:val="24"/>
              </w:rPr>
            </w:pPr>
            <w:r>
              <w:rPr>
                <w:spacing w:val="-6"/>
                <w:sz w:val="24"/>
                <w:szCs w:val="24"/>
              </w:rPr>
              <w:t>湾里街道宜宁社区、</w:t>
            </w:r>
            <w:r>
              <w:rPr>
                <w:spacing w:val="3"/>
                <w:sz w:val="24"/>
                <w:szCs w:val="24"/>
              </w:rPr>
              <w:t xml:space="preserve"> </w:t>
            </w:r>
            <w:r>
              <w:rPr>
                <w:spacing w:val="-2"/>
                <w:sz w:val="24"/>
                <w:szCs w:val="24"/>
              </w:rPr>
              <w:t>青馨港湾社区</w:t>
            </w:r>
          </w:p>
        </w:tc>
        <w:tc>
          <w:tcPr>
            <w:tcW w:w="3199" w:type="dxa"/>
            <w:vAlign w:val="top"/>
          </w:tcPr>
          <w:p>
            <w:pPr>
              <w:pStyle w:val="6"/>
              <w:spacing w:before="206" w:line="219" w:lineRule="auto"/>
              <w:ind w:left="770"/>
              <w:rPr>
                <w:sz w:val="24"/>
                <w:szCs w:val="24"/>
              </w:rPr>
            </w:pPr>
            <w:r>
              <w:rPr>
                <w:spacing w:val="-2"/>
                <w:sz w:val="24"/>
                <w:szCs w:val="24"/>
              </w:rPr>
              <w:t>二十大精神宣讲</w:t>
            </w:r>
          </w:p>
        </w:tc>
        <w:tc>
          <w:tcPr>
            <w:tcW w:w="1494" w:type="dxa"/>
            <w:vAlign w:val="top"/>
          </w:tcPr>
          <w:p>
            <w:pPr>
              <w:pStyle w:val="6"/>
              <w:spacing w:before="207" w:line="220" w:lineRule="auto"/>
              <w:ind w:left="393"/>
              <w:rPr>
                <w:sz w:val="24"/>
                <w:szCs w:val="24"/>
              </w:rPr>
            </w:pPr>
            <w:r>
              <w:rPr>
                <w:spacing w:val="-3"/>
                <w:sz w:val="24"/>
                <w:szCs w:val="24"/>
              </w:rPr>
              <w:t>刘国辉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52" w:type="dxa"/>
            <w:vAlign w:val="top"/>
          </w:tcPr>
          <w:p>
            <w:pPr>
              <w:pStyle w:val="6"/>
              <w:spacing w:before="250" w:line="184" w:lineRule="auto"/>
              <w:ind w:left="330"/>
              <w:rPr>
                <w:sz w:val="24"/>
                <w:szCs w:val="24"/>
              </w:rPr>
            </w:pPr>
            <w:r>
              <w:rPr>
                <w:spacing w:val="-14"/>
                <w:sz w:val="24"/>
                <w:szCs w:val="24"/>
              </w:rPr>
              <w:t>12</w:t>
            </w:r>
          </w:p>
        </w:tc>
        <w:tc>
          <w:tcPr>
            <w:tcW w:w="969" w:type="dxa"/>
            <w:vAlign w:val="top"/>
          </w:tcPr>
          <w:p>
            <w:pPr>
              <w:pStyle w:val="6"/>
              <w:spacing w:before="57" w:line="229" w:lineRule="auto"/>
              <w:ind w:left="267" w:right="123" w:hanging="134"/>
              <w:rPr>
                <w:sz w:val="24"/>
                <w:szCs w:val="24"/>
              </w:rPr>
            </w:pPr>
            <w:r>
              <w:rPr>
                <w:spacing w:val="-3"/>
                <w:sz w:val="24"/>
                <w:szCs w:val="24"/>
              </w:rPr>
              <w:t>2022/1</w:t>
            </w:r>
            <w:r>
              <w:rPr>
                <w:spacing w:val="4"/>
                <w:sz w:val="24"/>
                <w:szCs w:val="24"/>
              </w:rPr>
              <w:t xml:space="preserve"> </w:t>
            </w:r>
            <w:r>
              <w:rPr>
                <w:spacing w:val="-7"/>
                <w:sz w:val="24"/>
                <w:szCs w:val="24"/>
              </w:rPr>
              <w:t>1/26</w:t>
            </w:r>
          </w:p>
        </w:tc>
        <w:tc>
          <w:tcPr>
            <w:tcW w:w="2288" w:type="dxa"/>
            <w:vAlign w:val="top"/>
          </w:tcPr>
          <w:p>
            <w:pPr>
              <w:pStyle w:val="6"/>
              <w:spacing w:before="57" w:line="229" w:lineRule="auto"/>
              <w:ind w:left="679" w:right="57" w:hanging="565"/>
              <w:rPr>
                <w:sz w:val="24"/>
                <w:szCs w:val="24"/>
              </w:rPr>
            </w:pPr>
            <w:r>
              <w:rPr>
                <w:spacing w:val="-6"/>
                <w:sz w:val="24"/>
                <w:szCs w:val="24"/>
              </w:rPr>
              <w:t>湾里街道金湾社区、</w:t>
            </w:r>
            <w:r>
              <w:rPr>
                <w:spacing w:val="3"/>
                <w:sz w:val="24"/>
                <w:szCs w:val="24"/>
              </w:rPr>
              <w:t xml:space="preserve"> </w:t>
            </w:r>
            <w:r>
              <w:rPr>
                <w:spacing w:val="-5"/>
                <w:sz w:val="24"/>
                <w:szCs w:val="24"/>
              </w:rPr>
              <w:t>东湾社区</w:t>
            </w:r>
          </w:p>
        </w:tc>
        <w:tc>
          <w:tcPr>
            <w:tcW w:w="3199" w:type="dxa"/>
            <w:vAlign w:val="top"/>
          </w:tcPr>
          <w:p>
            <w:pPr>
              <w:pStyle w:val="6"/>
              <w:spacing w:before="212" w:line="219" w:lineRule="auto"/>
              <w:ind w:left="770"/>
              <w:rPr>
                <w:sz w:val="24"/>
                <w:szCs w:val="24"/>
              </w:rPr>
            </w:pPr>
            <w:r>
              <w:rPr>
                <w:spacing w:val="-2"/>
                <w:sz w:val="24"/>
                <w:szCs w:val="24"/>
              </w:rPr>
              <w:t>二十大精神宣讲</w:t>
            </w:r>
          </w:p>
        </w:tc>
        <w:tc>
          <w:tcPr>
            <w:tcW w:w="1494" w:type="dxa"/>
            <w:vAlign w:val="top"/>
          </w:tcPr>
          <w:p>
            <w:pPr>
              <w:pStyle w:val="6"/>
              <w:spacing w:before="213" w:line="219" w:lineRule="auto"/>
              <w:ind w:left="545"/>
              <w:rPr>
                <w:sz w:val="24"/>
                <w:szCs w:val="24"/>
              </w:rPr>
            </w:pPr>
            <w:r>
              <w:rPr>
                <w:spacing w:val="-21"/>
                <w:sz w:val="24"/>
                <w:szCs w:val="24"/>
              </w:rPr>
              <w:t>申婷</w:t>
            </w:r>
          </w:p>
        </w:tc>
      </w:tr>
    </w:tbl>
    <w:p>
      <w:pPr>
        <w:spacing w:line="443" w:lineRule="auto"/>
        <w:rPr>
          <w:rFonts w:ascii="Arial"/>
          <w:sz w:val="21"/>
        </w:rPr>
      </w:pPr>
    </w:p>
    <w:p>
      <w:pPr>
        <w:pStyle w:val="2"/>
        <w:spacing w:before="78" w:line="219" w:lineRule="auto"/>
        <w:ind w:left="332"/>
        <w:rPr>
          <w:sz w:val="24"/>
          <w:szCs w:val="24"/>
        </w:rPr>
      </w:pPr>
      <w:r>
        <w:rPr>
          <w:spacing w:val="-1"/>
          <w:sz w:val="24"/>
          <w:szCs w:val="24"/>
          <w14:textOutline w14:w="4358" w14:cap="sq" w14:cmpd="sng">
            <w14:solidFill>
              <w14:srgbClr w14:val="000000"/>
            </w14:solidFill>
            <w14:prstDash w14:val="solid"/>
            <w14:bevel/>
          </w14:textOutline>
        </w:rPr>
        <w:t>2023</w:t>
      </w:r>
      <w:r>
        <w:rPr>
          <w:spacing w:val="-52"/>
          <w:sz w:val="24"/>
          <w:szCs w:val="24"/>
        </w:rPr>
        <w:t xml:space="preserve"> </w:t>
      </w:r>
      <w:r>
        <w:rPr>
          <w:spacing w:val="-1"/>
          <w:sz w:val="24"/>
          <w:szCs w:val="24"/>
          <w14:textOutline w14:w="4358" w14:cap="sq" w14:cmpd="sng">
            <w14:solidFill>
              <w14:srgbClr w14:val="000000"/>
            </w14:solidFill>
            <w14:prstDash w14:val="solid"/>
            <w14:bevel/>
          </w14:textOutline>
        </w:rPr>
        <w:t>年马克思主义学院“行走的思政课</w:t>
      </w:r>
      <w:r>
        <w:rPr>
          <w:spacing w:val="-88"/>
          <w:sz w:val="24"/>
          <w:szCs w:val="24"/>
        </w:rPr>
        <w:t xml:space="preserve"> </w:t>
      </w:r>
      <w:r>
        <w:rPr>
          <w:spacing w:val="-1"/>
          <w:sz w:val="24"/>
          <w:szCs w:val="24"/>
          <w14:textOutline w14:w="4358" w14:cap="sq" w14:cmpd="sng">
            <w14:solidFill>
              <w14:srgbClr w14:val="000000"/>
            </w14:solidFill>
            <w14:prstDash w14:val="solid"/>
            <w14:bevel/>
          </w14:textOutline>
        </w:rPr>
        <w:t>”校外</w:t>
      </w:r>
      <w:r>
        <w:rPr>
          <w:spacing w:val="-2"/>
          <w:sz w:val="24"/>
          <w:szCs w:val="24"/>
          <w14:textOutline w14:w="4358" w14:cap="sq" w14:cmpd="sng">
            <w14:solidFill>
              <w14:srgbClr w14:val="000000"/>
            </w14:solidFill>
            <w14:prstDash w14:val="solid"/>
            <w14:bevel/>
          </w14:textOutline>
        </w:rPr>
        <w:t>宣讲统计表</w:t>
      </w:r>
    </w:p>
    <w:p>
      <w:pPr>
        <w:spacing w:line="23" w:lineRule="exact"/>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2182"/>
        <w:gridCol w:w="1274"/>
        <w:gridCol w:w="2751"/>
        <w:gridCol w:w="22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932" w:type="dxa"/>
            <w:vAlign w:val="top"/>
          </w:tcPr>
          <w:p>
            <w:pPr>
              <w:spacing w:line="397" w:lineRule="auto"/>
              <w:rPr>
                <w:rFonts w:ascii="Arial"/>
                <w:sz w:val="21"/>
              </w:rPr>
            </w:pPr>
          </w:p>
          <w:p>
            <w:pPr>
              <w:pStyle w:val="6"/>
              <w:spacing w:before="78" w:line="221" w:lineRule="auto"/>
              <w:ind w:left="232"/>
              <w:rPr>
                <w:sz w:val="24"/>
                <w:szCs w:val="24"/>
              </w:rPr>
            </w:pPr>
            <w:r>
              <w:rPr>
                <w:spacing w:val="-5"/>
                <w:sz w:val="24"/>
                <w:szCs w:val="24"/>
                <w14:textOutline w14:w="4358" w14:cap="sq" w14:cmpd="sng">
                  <w14:solidFill>
                    <w14:srgbClr w14:val="000000"/>
                  </w14:solidFill>
                  <w14:prstDash w14:val="solid"/>
                  <w14:bevel/>
                </w14:textOutline>
              </w:rPr>
              <w:t>序号</w:t>
            </w:r>
          </w:p>
        </w:tc>
        <w:tc>
          <w:tcPr>
            <w:tcW w:w="2182" w:type="dxa"/>
            <w:vAlign w:val="top"/>
          </w:tcPr>
          <w:p>
            <w:pPr>
              <w:spacing w:line="398" w:lineRule="auto"/>
              <w:rPr>
                <w:rFonts w:ascii="Arial"/>
                <w:sz w:val="21"/>
              </w:rPr>
            </w:pPr>
          </w:p>
          <w:p>
            <w:pPr>
              <w:pStyle w:val="6"/>
              <w:spacing w:before="78" w:line="219" w:lineRule="auto"/>
              <w:ind w:left="617"/>
              <w:rPr>
                <w:sz w:val="24"/>
                <w:szCs w:val="24"/>
              </w:rPr>
            </w:pPr>
            <w:r>
              <w:rPr>
                <w:spacing w:val="-3"/>
                <w:sz w:val="24"/>
                <w:szCs w:val="24"/>
                <w14:textOutline w14:w="4358" w14:cap="sq" w14:cmpd="sng">
                  <w14:solidFill>
                    <w14:srgbClr w14:val="000000"/>
                  </w14:solidFill>
                  <w14:prstDash w14:val="solid"/>
                  <w14:bevel/>
                </w14:textOutline>
              </w:rPr>
              <w:t>宣讲时间</w:t>
            </w:r>
          </w:p>
        </w:tc>
        <w:tc>
          <w:tcPr>
            <w:tcW w:w="1274" w:type="dxa"/>
            <w:vAlign w:val="top"/>
          </w:tcPr>
          <w:p>
            <w:pPr>
              <w:spacing w:line="398" w:lineRule="auto"/>
              <w:rPr>
                <w:rFonts w:ascii="Arial"/>
                <w:sz w:val="21"/>
              </w:rPr>
            </w:pPr>
          </w:p>
          <w:p>
            <w:pPr>
              <w:pStyle w:val="6"/>
              <w:spacing w:before="78" w:line="219" w:lineRule="auto"/>
              <w:ind w:left="164"/>
              <w:rPr>
                <w:sz w:val="24"/>
                <w:szCs w:val="24"/>
              </w:rPr>
            </w:pPr>
            <w:r>
              <w:rPr>
                <w:spacing w:val="-3"/>
                <w:sz w:val="24"/>
                <w:szCs w:val="24"/>
                <w14:textOutline w14:w="4358" w14:cap="sq" w14:cmpd="sng">
                  <w14:solidFill>
                    <w14:srgbClr w14:val="000000"/>
                  </w14:solidFill>
                  <w14:prstDash w14:val="solid"/>
                  <w14:bevel/>
                </w14:textOutline>
              </w:rPr>
              <w:t>主讲教师</w:t>
            </w:r>
          </w:p>
        </w:tc>
        <w:tc>
          <w:tcPr>
            <w:tcW w:w="2751" w:type="dxa"/>
            <w:vAlign w:val="top"/>
          </w:tcPr>
          <w:p>
            <w:pPr>
              <w:spacing w:line="397" w:lineRule="auto"/>
              <w:rPr>
                <w:rFonts w:ascii="Arial"/>
                <w:sz w:val="21"/>
              </w:rPr>
            </w:pPr>
          </w:p>
          <w:p>
            <w:pPr>
              <w:pStyle w:val="6"/>
              <w:spacing w:before="78" w:line="224" w:lineRule="auto"/>
              <w:ind w:left="1141"/>
              <w:rPr>
                <w:sz w:val="24"/>
                <w:szCs w:val="24"/>
              </w:rPr>
            </w:pPr>
            <w:r>
              <w:rPr>
                <w:spacing w:val="-5"/>
                <w:sz w:val="24"/>
                <w:szCs w:val="24"/>
                <w14:textOutline w14:w="4358" w14:cap="sq" w14:cmpd="sng">
                  <w14:solidFill>
                    <w14:srgbClr w14:val="000000"/>
                  </w14:solidFill>
                  <w14:prstDash w14:val="solid"/>
                  <w14:bevel/>
                </w14:textOutline>
              </w:rPr>
              <w:t>地点</w:t>
            </w:r>
          </w:p>
        </w:tc>
        <w:tc>
          <w:tcPr>
            <w:tcW w:w="2281" w:type="dxa"/>
            <w:vAlign w:val="top"/>
          </w:tcPr>
          <w:p>
            <w:pPr>
              <w:spacing w:line="398" w:lineRule="auto"/>
              <w:rPr>
                <w:rFonts w:ascii="Arial"/>
                <w:sz w:val="21"/>
              </w:rPr>
            </w:pPr>
          </w:p>
          <w:p>
            <w:pPr>
              <w:pStyle w:val="6"/>
              <w:spacing w:before="78" w:line="219" w:lineRule="auto"/>
              <w:ind w:left="935"/>
              <w:rPr>
                <w:sz w:val="24"/>
                <w:szCs w:val="24"/>
              </w:rPr>
            </w:pPr>
            <w:r>
              <w:rPr>
                <w:spacing w:val="-20"/>
                <w:sz w:val="24"/>
                <w:szCs w:val="24"/>
                <w14:textOutline w14:w="4358" w14:cap="sq" w14:cmpd="sng">
                  <w14:solidFill>
                    <w14:srgbClr w14:val="000000"/>
                  </w14:solidFill>
                  <w14:prstDash w14:val="solid"/>
                  <w14:bevel/>
                </w14:textOutline>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932" w:type="dxa"/>
            <w:vAlign w:val="top"/>
          </w:tcPr>
          <w:p>
            <w:pPr>
              <w:spacing w:line="433" w:lineRule="auto"/>
              <w:rPr>
                <w:rFonts w:ascii="Arial"/>
                <w:sz w:val="21"/>
              </w:rPr>
            </w:pPr>
          </w:p>
          <w:p>
            <w:pPr>
              <w:pStyle w:val="6"/>
              <w:spacing w:before="78" w:line="184" w:lineRule="auto"/>
              <w:ind w:left="430"/>
              <w:rPr>
                <w:sz w:val="24"/>
                <w:szCs w:val="24"/>
              </w:rPr>
            </w:pPr>
            <w:r>
              <w:rPr>
                <w:sz w:val="24"/>
                <w:szCs w:val="24"/>
              </w:rPr>
              <w:t>1</w:t>
            </w:r>
          </w:p>
        </w:tc>
        <w:tc>
          <w:tcPr>
            <w:tcW w:w="2182" w:type="dxa"/>
            <w:vAlign w:val="top"/>
          </w:tcPr>
          <w:p>
            <w:pPr>
              <w:spacing w:line="433" w:lineRule="auto"/>
              <w:rPr>
                <w:rFonts w:ascii="Arial"/>
                <w:sz w:val="21"/>
              </w:rPr>
            </w:pPr>
          </w:p>
          <w:p>
            <w:pPr>
              <w:pStyle w:val="6"/>
              <w:spacing w:before="78" w:line="184" w:lineRule="auto"/>
              <w:ind w:left="499"/>
              <w:rPr>
                <w:sz w:val="24"/>
                <w:szCs w:val="24"/>
              </w:rPr>
            </w:pPr>
            <w:r>
              <w:rPr>
                <w:spacing w:val="-2"/>
                <w:sz w:val="24"/>
                <w:szCs w:val="24"/>
              </w:rPr>
              <w:t>2023.01.12</w:t>
            </w:r>
          </w:p>
        </w:tc>
        <w:tc>
          <w:tcPr>
            <w:tcW w:w="1274" w:type="dxa"/>
            <w:vAlign w:val="top"/>
          </w:tcPr>
          <w:p>
            <w:pPr>
              <w:spacing w:line="397"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96" w:lineRule="auto"/>
              <w:rPr>
                <w:rFonts w:ascii="Arial"/>
                <w:sz w:val="21"/>
              </w:rPr>
            </w:pPr>
          </w:p>
          <w:p>
            <w:pPr>
              <w:pStyle w:val="6"/>
              <w:spacing w:before="78" w:line="219" w:lineRule="auto"/>
              <w:ind w:left="790"/>
              <w:rPr>
                <w:sz w:val="24"/>
                <w:szCs w:val="24"/>
              </w:rPr>
            </w:pPr>
            <w:r>
              <w:rPr>
                <w:spacing w:val="-4"/>
                <w:sz w:val="24"/>
                <w:szCs w:val="24"/>
              </w:rPr>
              <w:t>复州湾街道</w:t>
            </w:r>
          </w:p>
        </w:tc>
        <w:tc>
          <w:tcPr>
            <w:tcW w:w="2281" w:type="dxa"/>
            <w:vAlign w:val="top"/>
          </w:tcPr>
          <w:p>
            <w:pPr>
              <w:pStyle w:val="6"/>
              <w:spacing w:before="215" w:line="521" w:lineRule="exact"/>
              <w:ind w:left="190"/>
              <w:rPr>
                <w:sz w:val="24"/>
                <w:szCs w:val="24"/>
              </w:rPr>
            </w:pPr>
            <w:r>
              <w:rPr>
                <w:spacing w:val="-2"/>
                <w:position w:val="21"/>
                <w:sz w:val="24"/>
                <w:szCs w:val="24"/>
              </w:rPr>
              <w:t>学习贯彻二十大精</w:t>
            </w:r>
          </w:p>
          <w:p>
            <w:pPr>
              <w:pStyle w:val="6"/>
              <w:spacing w:line="219" w:lineRule="auto"/>
              <w:ind w:left="1025"/>
              <w:rPr>
                <w:sz w:val="24"/>
                <w:szCs w:val="24"/>
              </w:rPr>
            </w:pPr>
            <w:r>
              <w:rPr>
                <w:sz w:val="24"/>
                <w:szCs w:val="24"/>
              </w:rPr>
              <w:t>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932" w:type="dxa"/>
            <w:vAlign w:val="top"/>
          </w:tcPr>
          <w:p>
            <w:pPr>
              <w:spacing w:line="436" w:lineRule="auto"/>
              <w:rPr>
                <w:rFonts w:ascii="Arial"/>
                <w:sz w:val="21"/>
              </w:rPr>
            </w:pPr>
          </w:p>
          <w:p>
            <w:pPr>
              <w:pStyle w:val="6"/>
              <w:spacing w:before="78" w:line="183" w:lineRule="auto"/>
              <w:ind w:left="415"/>
              <w:rPr>
                <w:sz w:val="24"/>
                <w:szCs w:val="24"/>
              </w:rPr>
            </w:pPr>
            <w:r>
              <w:rPr>
                <w:sz w:val="24"/>
                <w:szCs w:val="24"/>
              </w:rPr>
              <w:t>2</w:t>
            </w:r>
          </w:p>
        </w:tc>
        <w:tc>
          <w:tcPr>
            <w:tcW w:w="2182" w:type="dxa"/>
            <w:vAlign w:val="top"/>
          </w:tcPr>
          <w:p>
            <w:pPr>
              <w:spacing w:line="434" w:lineRule="auto"/>
              <w:rPr>
                <w:rFonts w:ascii="Arial"/>
                <w:sz w:val="21"/>
              </w:rPr>
            </w:pPr>
          </w:p>
          <w:p>
            <w:pPr>
              <w:pStyle w:val="6"/>
              <w:spacing w:before="78" w:line="184" w:lineRule="auto"/>
              <w:ind w:left="499"/>
              <w:rPr>
                <w:sz w:val="24"/>
                <w:szCs w:val="24"/>
              </w:rPr>
            </w:pPr>
            <w:r>
              <w:rPr>
                <w:spacing w:val="-2"/>
                <w:sz w:val="24"/>
                <w:szCs w:val="24"/>
              </w:rPr>
              <w:t>2023.01.12</w:t>
            </w:r>
          </w:p>
        </w:tc>
        <w:tc>
          <w:tcPr>
            <w:tcW w:w="1274" w:type="dxa"/>
            <w:vAlign w:val="top"/>
          </w:tcPr>
          <w:p>
            <w:pPr>
              <w:spacing w:line="398"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98" w:lineRule="auto"/>
              <w:rPr>
                <w:rFonts w:ascii="Arial"/>
                <w:sz w:val="21"/>
              </w:rPr>
            </w:pPr>
          </w:p>
          <w:p>
            <w:pPr>
              <w:pStyle w:val="6"/>
              <w:spacing w:before="78" w:line="219" w:lineRule="auto"/>
              <w:ind w:left="666"/>
              <w:rPr>
                <w:sz w:val="24"/>
                <w:szCs w:val="24"/>
              </w:rPr>
            </w:pPr>
            <w:r>
              <w:rPr>
                <w:spacing w:val="-2"/>
                <w:sz w:val="24"/>
                <w:szCs w:val="24"/>
              </w:rPr>
              <w:t>炮台街道街道</w:t>
            </w:r>
          </w:p>
        </w:tc>
        <w:tc>
          <w:tcPr>
            <w:tcW w:w="2281" w:type="dxa"/>
            <w:vAlign w:val="top"/>
          </w:tcPr>
          <w:p>
            <w:pPr>
              <w:pStyle w:val="6"/>
              <w:spacing w:before="219" w:line="519" w:lineRule="exact"/>
              <w:ind w:left="190"/>
              <w:rPr>
                <w:sz w:val="24"/>
                <w:szCs w:val="24"/>
              </w:rPr>
            </w:pPr>
            <w:r>
              <w:rPr>
                <w:spacing w:val="-2"/>
                <w:position w:val="21"/>
                <w:sz w:val="24"/>
                <w:szCs w:val="24"/>
              </w:rPr>
              <w:t>学习贯彻二十大精</w:t>
            </w:r>
          </w:p>
          <w:p>
            <w:pPr>
              <w:pStyle w:val="6"/>
              <w:spacing w:line="219" w:lineRule="auto"/>
              <w:ind w:left="1025"/>
              <w:rPr>
                <w:sz w:val="24"/>
                <w:szCs w:val="24"/>
              </w:rPr>
            </w:pPr>
            <w:r>
              <w:rPr>
                <w:sz w:val="24"/>
                <w:szCs w:val="24"/>
              </w:rPr>
              <w:t>神</w:t>
            </w:r>
          </w:p>
        </w:tc>
      </w:tr>
    </w:tbl>
    <w:p>
      <w:pPr>
        <w:rPr>
          <w:rFonts w:ascii="Arial"/>
          <w:sz w:val="21"/>
        </w:rPr>
      </w:pPr>
    </w:p>
    <w:p>
      <w:pPr>
        <w:rPr>
          <w:rFonts w:ascii="Arial" w:hAnsi="Arial" w:eastAsia="Arial" w:cs="Arial"/>
          <w:sz w:val="21"/>
          <w:szCs w:val="21"/>
        </w:rPr>
        <w:sectPr>
          <w:pgSz w:w="11906" w:h="16839"/>
          <w:pgMar w:top="1429" w:right="1240" w:bottom="0" w:left="1240" w:header="0" w:footer="0" w:gutter="0"/>
          <w:cols w:space="720" w:num="1"/>
        </w:sectPr>
      </w:pPr>
    </w:p>
    <w:p>
      <w:pPr>
        <w:spacing w:line="91" w:lineRule="auto"/>
        <w:rPr>
          <w:rFonts w:ascii="Arial"/>
          <w:sz w:val="2"/>
        </w:r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2182"/>
        <w:gridCol w:w="1274"/>
        <w:gridCol w:w="2751"/>
        <w:gridCol w:w="22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932" w:type="dxa"/>
            <w:vAlign w:val="top"/>
          </w:tcPr>
          <w:p>
            <w:pPr>
              <w:spacing w:line="435" w:lineRule="auto"/>
              <w:rPr>
                <w:rFonts w:ascii="Arial"/>
                <w:sz w:val="21"/>
              </w:rPr>
            </w:pPr>
          </w:p>
          <w:p>
            <w:pPr>
              <w:pStyle w:val="6"/>
              <w:spacing w:before="78" w:line="183" w:lineRule="auto"/>
              <w:ind w:left="417"/>
              <w:rPr>
                <w:sz w:val="24"/>
                <w:szCs w:val="24"/>
              </w:rPr>
            </w:pPr>
            <w:r>
              <w:rPr>
                <w:sz w:val="24"/>
                <w:szCs w:val="24"/>
              </w:rPr>
              <w:t>3</w:t>
            </w:r>
          </w:p>
        </w:tc>
        <w:tc>
          <w:tcPr>
            <w:tcW w:w="2182" w:type="dxa"/>
            <w:vAlign w:val="top"/>
          </w:tcPr>
          <w:p>
            <w:pPr>
              <w:spacing w:line="435" w:lineRule="auto"/>
              <w:rPr>
                <w:rFonts w:ascii="Arial"/>
                <w:sz w:val="21"/>
              </w:rPr>
            </w:pPr>
          </w:p>
          <w:p>
            <w:pPr>
              <w:pStyle w:val="6"/>
              <w:spacing w:before="78" w:line="183" w:lineRule="auto"/>
              <w:ind w:left="499"/>
              <w:rPr>
                <w:sz w:val="24"/>
                <w:szCs w:val="24"/>
              </w:rPr>
            </w:pPr>
            <w:r>
              <w:rPr>
                <w:spacing w:val="-2"/>
                <w:sz w:val="24"/>
                <w:szCs w:val="24"/>
              </w:rPr>
              <w:t>2023.02.08</w:t>
            </w:r>
          </w:p>
        </w:tc>
        <w:tc>
          <w:tcPr>
            <w:tcW w:w="1274" w:type="dxa"/>
            <w:vAlign w:val="top"/>
          </w:tcPr>
          <w:p>
            <w:pPr>
              <w:spacing w:line="398"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98" w:lineRule="auto"/>
              <w:rPr>
                <w:rFonts w:ascii="Arial"/>
                <w:sz w:val="21"/>
              </w:rPr>
            </w:pPr>
          </w:p>
          <w:p>
            <w:pPr>
              <w:pStyle w:val="6"/>
              <w:spacing w:before="78" w:line="219" w:lineRule="auto"/>
              <w:ind w:left="423"/>
              <w:rPr>
                <w:sz w:val="24"/>
                <w:szCs w:val="24"/>
              </w:rPr>
            </w:pPr>
            <w:r>
              <w:rPr>
                <w:spacing w:val="-2"/>
                <w:sz w:val="24"/>
                <w:szCs w:val="24"/>
              </w:rPr>
              <w:t>普兰店市同益街道</w:t>
            </w:r>
          </w:p>
        </w:tc>
        <w:tc>
          <w:tcPr>
            <w:tcW w:w="2281" w:type="dxa"/>
            <w:vAlign w:val="top"/>
          </w:tcPr>
          <w:p>
            <w:pPr>
              <w:pStyle w:val="6"/>
              <w:spacing w:before="219" w:line="521" w:lineRule="exact"/>
              <w:ind w:left="190"/>
              <w:rPr>
                <w:sz w:val="24"/>
                <w:szCs w:val="24"/>
              </w:rPr>
            </w:pPr>
            <w:r>
              <w:rPr>
                <w:spacing w:val="-2"/>
                <w:position w:val="21"/>
                <w:sz w:val="24"/>
                <w:szCs w:val="24"/>
              </w:rPr>
              <w:t>学习贯彻二十大精</w:t>
            </w:r>
          </w:p>
          <w:p>
            <w:pPr>
              <w:pStyle w:val="6"/>
              <w:spacing w:line="219" w:lineRule="auto"/>
              <w:ind w:left="1025"/>
              <w:rPr>
                <w:sz w:val="24"/>
                <w:szCs w:val="24"/>
              </w:rPr>
            </w:pPr>
            <w:r>
              <w:rPr>
                <w:sz w:val="24"/>
                <w:szCs w:val="24"/>
              </w:rPr>
              <w:t>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32" w:type="dxa"/>
            <w:vAlign w:val="top"/>
          </w:tcPr>
          <w:p>
            <w:pPr>
              <w:spacing w:line="433" w:lineRule="auto"/>
              <w:rPr>
                <w:rFonts w:ascii="Arial"/>
                <w:sz w:val="21"/>
              </w:rPr>
            </w:pPr>
          </w:p>
          <w:p>
            <w:pPr>
              <w:pStyle w:val="6"/>
              <w:spacing w:before="78" w:line="183" w:lineRule="auto"/>
              <w:ind w:left="412"/>
              <w:rPr>
                <w:sz w:val="24"/>
                <w:szCs w:val="24"/>
              </w:rPr>
            </w:pPr>
            <w:r>
              <w:rPr>
                <w:sz w:val="24"/>
                <w:szCs w:val="24"/>
              </w:rPr>
              <w:t>4</w:t>
            </w:r>
          </w:p>
        </w:tc>
        <w:tc>
          <w:tcPr>
            <w:tcW w:w="2182" w:type="dxa"/>
            <w:vAlign w:val="top"/>
          </w:tcPr>
          <w:p>
            <w:pPr>
              <w:spacing w:line="432" w:lineRule="auto"/>
              <w:rPr>
                <w:rFonts w:ascii="Arial"/>
                <w:sz w:val="21"/>
              </w:rPr>
            </w:pPr>
          </w:p>
          <w:p>
            <w:pPr>
              <w:pStyle w:val="6"/>
              <w:spacing w:before="78" w:line="184" w:lineRule="auto"/>
              <w:ind w:left="499"/>
              <w:rPr>
                <w:sz w:val="24"/>
                <w:szCs w:val="24"/>
              </w:rPr>
            </w:pPr>
            <w:r>
              <w:rPr>
                <w:spacing w:val="-2"/>
                <w:sz w:val="24"/>
                <w:szCs w:val="24"/>
              </w:rPr>
              <w:t>2023.02.10</w:t>
            </w:r>
          </w:p>
        </w:tc>
        <w:tc>
          <w:tcPr>
            <w:tcW w:w="1274" w:type="dxa"/>
            <w:vAlign w:val="top"/>
          </w:tcPr>
          <w:p>
            <w:pPr>
              <w:spacing w:line="396"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96" w:lineRule="auto"/>
              <w:rPr>
                <w:rFonts w:ascii="Arial"/>
                <w:sz w:val="21"/>
              </w:rPr>
            </w:pPr>
          </w:p>
          <w:p>
            <w:pPr>
              <w:pStyle w:val="6"/>
              <w:spacing w:before="78" w:line="219" w:lineRule="auto"/>
              <w:ind w:left="186"/>
              <w:rPr>
                <w:sz w:val="24"/>
                <w:szCs w:val="24"/>
              </w:rPr>
            </w:pPr>
            <w:r>
              <w:rPr>
                <w:spacing w:val="-2"/>
                <w:sz w:val="24"/>
                <w:szCs w:val="24"/>
              </w:rPr>
              <w:t>金石滩街道龙探海社区</w:t>
            </w:r>
          </w:p>
        </w:tc>
        <w:tc>
          <w:tcPr>
            <w:tcW w:w="2281" w:type="dxa"/>
            <w:vAlign w:val="top"/>
          </w:tcPr>
          <w:p>
            <w:pPr>
              <w:pStyle w:val="6"/>
              <w:spacing w:before="214" w:line="521" w:lineRule="exact"/>
              <w:ind w:left="190"/>
              <w:rPr>
                <w:sz w:val="24"/>
                <w:szCs w:val="24"/>
              </w:rPr>
            </w:pPr>
            <w:r>
              <w:rPr>
                <w:spacing w:val="-2"/>
                <w:position w:val="21"/>
                <w:sz w:val="24"/>
                <w:szCs w:val="24"/>
              </w:rPr>
              <w:t>学习贯彻二十大精</w:t>
            </w:r>
          </w:p>
          <w:p>
            <w:pPr>
              <w:pStyle w:val="6"/>
              <w:spacing w:line="219" w:lineRule="auto"/>
              <w:ind w:left="1025"/>
              <w:rPr>
                <w:sz w:val="24"/>
                <w:szCs w:val="24"/>
              </w:rPr>
            </w:pPr>
            <w:r>
              <w:rPr>
                <w:sz w:val="24"/>
                <w:szCs w:val="24"/>
              </w:rPr>
              <w:t>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932" w:type="dxa"/>
            <w:vAlign w:val="top"/>
          </w:tcPr>
          <w:p>
            <w:pPr>
              <w:spacing w:line="434" w:lineRule="auto"/>
              <w:rPr>
                <w:rFonts w:ascii="Arial"/>
                <w:sz w:val="21"/>
              </w:rPr>
            </w:pPr>
          </w:p>
          <w:p>
            <w:pPr>
              <w:pStyle w:val="6"/>
              <w:spacing w:before="78" w:line="182" w:lineRule="auto"/>
              <w:ind w:left="417"/>
              <w:rPr>
                <w:sz w:val="24"/>
                <w:szCs w:val="24"/>
              </w:rPr>
            </w:pPr>
            <w:r>
              <w:rPr>
                <w:sz w:val="24"/>
                <w:szCs w:val="24"/>
              </w:rPr>
              <w:t>5</w:t>
            </w:r>
          </w:p>
        </w:tc>
        <w:tc>
          <w:tcPr>
            <w:tcW w:w="2182" w:type="dxa"/>
            <w:vAlign w:val="top"/>
          </w:tcPr>
          <w:p>
            <w:pPr>
              <w:spacing w:line="431" w:lineRule="auto"/>
              <w:rPr>
                <w:rFonts w:ascii="Arial"/>
                <w:sz w:val="21"/>
              </w:rPr>
            </w:pPr>
          </w:p>
          <w:p>
            <w:pPr>
              <w:pStyle w:val="6"/>
              <w:spacing w:before="78" w:line="184" w:lineRule="auto"/>
              <w:ind w:left="499"/>
              <w:rPr>
                <w:sz w:val="24"/>
                <w:szCs w:val="24"/>
              </w:rPr>
            </w:pPr>
            <w:r>
              <w:rPr>
                <w:spacing w:val="-2"/>
                <w:sz w:val="24"/>
                <w:szCs w:val="24"/>
              </w:rPr>
              <w:t>2023.02.16</w:t>
            </w:r>
          </w:p>
        </w:tc>
        <w:tc>
          <w:tcPr>
            <w:tcW w:w="1274" w:type="dxa"/>
            <w:vAlign w:val="top"/>
          </w:tcPr>
          <w:p>
            <w:pPr>
              <w:spacing w:line="395"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95" w:lineRule="auto"/>
              <w:rPr>
                <w:rFonts w:ascii="Arial"/>
                <w:sz w:val="21"/>
              </w:rPr>
            </w:pPr>
          </w:p>
          <w:p>
            <w:pPr>
              <w:pStyle w:val="6"/>
              <w:spacing w:before="78" w:line="219" w:lineRule="auto"/>
              <w:ind w:left="186"/>
              <w:rPr>
                <w:sz w:val="24"/>
                <w:szCs w:val="24"/>
              </w:rPr>
            </w:pPr>
            <w:r>
              <w:rPr>
                <w:spacing w:val="-2"/>
                <w:sz w:val="24"/>
                <w:szCs w:val="24"/>
              </w:rPr>
              <w:t>金石滩街道金海湾社区</w:t>
            </w:r>
          </w:p>
        </w:tc>
        <w:tc>
          <w:tcPr>
            <w:tcW w:w="2281" w:type="dxa"/>
            <w:vAlign w:val="top"/>
          </w:tcPr>
          <w:p>
            <w:pPr>
              <w:pStyle w:val="6"/>
              <w:spacing w:before="216" w:line="519" w:lineRule="exact"/>
              <w:ind w:left="190"/>
              <w:rPr>
                <w:sz w:val="24"/>
                <w:szCs w:val="24"/>
              </w:rPr>
            </w:pPr>
            <w:r>
              <w:rPr>
                <w:spacing w:val="-2"/>
                <w:position w:val="21"/>
                <w:sz w:val="24"/>
                <w:szCs w:val="24"/>
              </w:rPr>
              <w:t>学习贯彻二十大精</w:t>
            </w:r>
          </w:p>
          <w:p>
            <w:pPr>
              <w:pStyle w:val="6"/>
              <w:spacing w:line="219" w:lineRule="auto"/>
              <w:ind w:left="1025"/>
              <w:rPr>
                <w:sz w:val="24"/>
                <w:szCs w:val="24"/>
              </w:rPr>
            </w:pPr>
            <w:r>
              <w:rPr>
                <w:sz w:val="24"/>
                <w:szCs w:val="24"/>
              </w:rPr>
              <w:t>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32" w:type="dxa"/>
            <w:vAlign w:val="top"/>
          </w:tcPr>
          <w:p>
            <w:pPr>
              <w:spacing w:line="433" w:lineRule="auto"/>
              <w:rPr>
                <w:rFonts w:ascii="Arial"/>
                <w:sz w:val="21"/>
              </w:rPr>
            </w:pPr>
          </w:p>
          <w:p>
            <w:pPr>
              <w:pStyle w:val="6"/>
              <w:spacing w:before="78" w:line="183" w:lineRule="auto"/>
              <w:ind w:left="414"/>
              <w:rPr>
                <w:sz w:val="24"/>
                <w:szCs w:val="24"/>
              </w:rPr>
            </w:pPr>
            <w:r>
              <w:rPr>
                <w:sz w:val="24"/>
                <w:szCs w:val="24"/>
              </w:rPr>
              <w:t>6</w:t>
            </w:r>
          </w:p>
        </w:tc>
        <w:tc>
          <w:tcPr>
            <w:tcW w:w="2182" w:type="dxa"/>
            <w:vAlign w:val="top"/>
          </w:tcPr>
          <w:p>
            <w:pPr>
              <w:spacing w:line="433" w:lineRule="auto"/>
              <w:rPr>
                <w:rFonts w:ascii="Arial"/>
                <w:sz w:val="21"/>
              </w:rPr>
            </w:pPr>
          </w:p>
          <w:p>
            <w:pPr>
              <w:pStyle w:val="6"/>
              <w:spacing w:before="78" w:line="183" w:lineRule="auto"/>
              <w:ind w:left="499"/>
              <w:rPr>
                <w:sz w:val="24"/>
                <w:szCs w:val="24"/>
              </w:rPr>
            </w:pPr>
            <w:r>
              <w:rPr>
                <w:spacing w:val="-2"/>
                <w:sz w:val="24"/>
                <w:szCs w:val="24"/>
              </w:rPr>
              <w:t>2023.02.20</w:t>
            </w:r>
          </w:p>
        </w:tc>
        <w:tc>
          <w:tcPr>
            <w:tcW w:w="1274" w:type="dxa"/>
            <w:vAlign w:val="top"/>
          </w:tcPr>
          <w:p>
            <w:pPr>
              <w:spacing w:line="396"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96" w:lineRule="auto"/>
              <w:rPr>
                <w:rFonts w:ascii="Arial"/>
                <w:sz w:val="21"/>
              </w:rPr>
            </w:pPr>
          </w:p>
          <w:p>
            <w:pPr>
              <w:pStyle w:val="6"/>
              <w:spacing w:before="78" w:line="219" w:lineRule="auto"/>
              <w:ind w:left="306"/>
              <w:rPr>
                <w:sz w:val="24"/>
                <w:szCs w:val="24"/>
              </w:rPr>
            </w:pPr>
            <w:r>
              <w:rPr>
                <w:spacing w:val="-2"/>
                <w:sz w:val="24"/>
                <w:szCs w:val="24"/>
              </w:rPr>
              <w:t>金石滩街道金山社区</w:t>
            </w:r>
          </w:p>
        </w:tc>
        <w:tc>
          <w:tcPr>
            <w:tcW w:w="2281" w:type="dxa"/>
            <w:vAlign w:val="top"/>
          </w:tcPr>
          <w:p>
            <w:pPr>
              <w:pStyle w:val="6"/>
              <w:spacing w:before="217" w:line="520" w:lineRule="exact"/>
              <w:ind w:left="190"/>
              <w:rPr>
                <w:sz w:val="24"/>
                <w:szCs w:val="24"/>
              </w:rPr>
            </w:pPr>
            <w:r>
              <w:rPr>
                <w:spacing w:val="-2"/>
                <w:position w:val="21"/>
                <w:sz w:val="24"/>
                <w:szCs w:val="24"/>
              </w:rPr>
              <w:t>学习贯彻二十大精</w:t>
            </w:r>
          </w:p>
          <w:p>
            <w:pPr>
              <w:pStyle w:val="6"/>
              <w:spacing w:line="219" w:lineRule="auto"/>
              <w:ind w:left="1025"/>
              <w:rPr>
                <w:sz w:val="24"/>
                <w:szCs w:val="24"/>
              </w:rPr>
            </w:pPr>
            <w:r>
              <w:rPr>
                <w:sz w:val="24"/>
                <w:szCs w:val="24"/>
              </w:rPr>
              <w:t>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932" w:type="dxa"/>
            <w:vAlign w:val="top"/>
          </w:tcPr>
          <w:p>
            <w:pPr>
              <w:spacing w:line="434" w:lineRule="auto"/>
              <w:rPr>
                <w:rFonts w:ascii="Arial"/>
                <w:sz w:val="21"/>
              </w:rPr>
            </w:pPr>
          </w:p>
          <w:p>
            <w:pPr>
              <w:pStyle w:val="6"/>
              <w:spacing w:before="78" w:line="182" w:lineRule="auto"/>
              <w:ind w:left="418"/>
              <w:rPr>
                <w:sz w:val="24"/>
                <w:szCs w:val="24"/>
              </w:rPr>
            </w:pPr>
            <w:r>
              <w:rPr>
                <w:sz w:val="24"/>
                <w:szCs w:val="24"/>
              </w:rPr>
              <w:t>7</w:t>
            </w:r>
          </w:p>
        </w:tc>
        <w:tc>
          <w:tcPr>
            <w:tcW w:w="2182" w:type="dxa"/>
            <w:vAlign w:val="top"/>
          </w:tcPr>
          <w:p>
            <w:pPr>
              <w:spacing w:line="432" w:lineRule="auto"/>
              <w:rPr>
                <w:rFonts w:ascii="Arial"/>
                <w:sz w:val="21"/>
              </w:rPr>
            </w:pPr>
          </w:p>
          <w:p>
            <w:pPr>
              <w:pStyle w:val="6"/>
              <w:spacing w:before="78" w:line="183" w:lineRule="auto"/>
              <w:ind w:left="499"/>
              <w:rPr>
                <w:sz w:val="24"/>
                <w:szCs w:val="24"/>
              </w:rPr>
            </w:pPr>
            <w:r>
              <w:rPr>
                <w:spacing w:val="-2"/>
                <w:sz w:val="24"/>
                <w:szCs w:val="24"/>
              </w:rPr>
              <w:t>2023.02.27</w:t>
            </w:r>
          </w:p>
        </w:tc>
        <w:tc>
          <w:tcPr>
            <w:tcW w:w="1274" w:type="dxa"/>
            <w:vAlign w:val="top"/>
          </w:tcPr>
          <w:p>
            <w:pPr>
              <w:spacing w:line="395" w:lineRule="auto"/>
              <w:rPr>
                <w:rFonts w:ascii="Arial"/>
                <w:sz w:val="21"/>
              </w:rPr>
            </w:pPr>
          </w:p>
          <w:p>
            <w:pPr>
              <w:pStyle w:val="6"/>
              <w:spacing w:before="78" w:line="219" w:lineRule="auto"/>
              <w:ind w:left="284"/>
              <w:rPr>
                <w:sz w:val="24"/>
                <w:szCs w:val="24"/>
              </w:rPr>
            </w:pPr>
            <w:r>
              <w:rPr>
                <w:spacing w:val="-4"/>
                <w:sz w:val="24"/>
                <w:szCs w:val="24"/>
              </w:rPr>
              <w:t>杨景胜</w:t>
            </w:r>
          </w:p>
        </w:tc>
        <w:tc>
          <w:tcPr>
            <w:tcW w:w="2751" w:type="dxa"/>
            <w:vAlign w:val="top"/>
          </w:tcPr>
          <w:p>
            <w:pPr>
              <w:spacing w:line="395" w:lineRule="auto"/>
              <w:rPr>
                <w:rFonts w:ascii="Arial"/>
                <w:sz w:val="21"/>
              </w:rPr>
            </w:pPr>
          </w:p>
          <w:p>
            <w:pPr>
              <w:pStyle w:val="6"/>
              <w:spacing w:before="78" w:line="219" w:lineRule="auto"/>
              <w:ind w:left="424"/>
              <w:rPr>
                <w:sz w:val="24"/>
                <w:szCs w:val="24"/>
              </w:rPr>
            </w:pPr>
            <w:r>
              <w:rPr>
                <w:spacing w:val="-2"/>
                <w:sz w:val="24"/>
                <w:szCs w:val="24"/>
              </w:rPr>
              <w:t>湾里街道蓝湾社区</w:t>
            </w:r>
          </w:p>
        </w:tc>
        <w:tc>
          <w:tcPr>
            <w:tcW w:w="2281" w:type="dxa"/>
            <w:vAlign w:val="top"/>
          </w:tcPr>
          <w:p>
            <w:pPr>
              <w:pStyle w:val="6"/>
              <w:spacing w:before="216" w:line="521" w:lineRule="exact"/>
              <w:ind w:left="190"/>
              <w:rPr>
                <w:sz w:val="24"/>
                <w:szCs w:val="24"/>
              </w:rPr>
            </w:pPr>
            <w:r>
              <w:rPr>
                <w:spacing w:val="-2"/>
                <w:position w:val="21"/>
                <w:sz w:val="24"/>
                <w:szCs w:val="24"/>
              </w:rPr>
              <w:t>学习贯彻二十大精</w:t>
            </w:r>
          </w:p>
          <w:p>
            <w:pPr>
              <w:pStyle w:val="6"/>
              <w:spacing w:line="219" w:lineRule="auto"/>
              <w:ind w:left="1025"/>
              <w:rPr>
                <w:sz w:val="24"/>
                <w:szCs w:val="24"/>
              </w:rPr>
            </w:pPr>
            <w:r>
              <w:rPr>
                <w:sz w:val="24"/>
                <w:szCs w:val="24"/>
              </w:rPr>
              <w:t>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32" w:type="dxa"/>
            <w:vAlign w:val="top"/>
          </w:tcPr>
          <w:p>
            <w:pPr>
              <w:spacing w:line="435" w:lineRule="auto"/>
              <w:rPr>
                <w:rFonts w:ascii="Arial"/>
                <w:sz w:val="21"/>
              </w:rPr>
            </w:pPr>
          </w:p>
          <w:p>
            <w:pPr>
              <w:pStyle w:val="6"/>
              <w:spacing w:before="78" w:line="183" w:lineRule="auto"/>
              <w:ind w:left="413"/>
              <w:rPr>
                <w:sz w:val="24"/>
                <w:szCs w:val="24"/>
              </w:rPr>
            </w:pPr>
            <w:r>
              <w:rPr>
                <w:sz w:val="24"/>
                <w:szCs w:val="24"/>
              </w:rPr>
              <w:t>8</w:t>
            </w:r>
          </w:p>
        </w:tc>
        <w:tc>
          <w:tcPr>
            <w:tcW w:w="2182" w:type="dxa"/>
            <w:vAlign w:val="top"/>
          </w:tcPr>
          <w:p>
            <w:pPr>
              <w:spacing w:line="435" w:lineRule="auto"/>
              <w:rPr>
                <w:rFonts w:ascii="Arial"/>
                <w:sz w:val="21"/>
              </w:rPr>
            </w:pPr>
          </w:p>
          <w:p>
            <w:pPr>
              <w:pStyle w:val="6"/>
              <w:spacing w:before="78" w:line="183" w:lineRule="auto"/>
              <w:ind w:left="499"/>
              <w:rPr>
                <w:sz w:val="24"/>
                <w:szCs w:val="24"/>
              </w:rPr>
            </w:pPr>
            <w:r>
              <w:rPr>
                <w:spacing w:val="-2"/>
                <w:sz w:val="24"/>
                <w:szCs w:val="24"/>
              </w:rPr>
              <w:t>2023.03.02</w:t>
            </w:r>
          </w:p>
        </w:tc>
        <w:tc>
          <w:tcPr>
            <w:tcW w:w="1274" w:type="dxa"/>
            <w:vAlign w:val="top"/>
          </w:tcPr>
          <w:p>
            <w:pPr>
              <w:spacing w:line="398" w:lineRule="auto"/>
              <w:rPr>
                <w:rFonts w:ascii="Arial"/>
                <w:sz w:val="21"/>
              </w:rPr>
            </w:pPr>
          </w:p>
          <w:p>
            <w:pPr>
              <w:pStyle w:val="6"/>
              <w:spacing w:before="78" w:line="219" w:lineRule="auto"/>
              <w:ind w:left="433"/>
              <w:rPr>
                <w:sz w:val="24"/>
                <w:szCs w:val="24"/>
              </w:rPr>
            </w:pPr>
            <w:r>
              <w:rPr>
                <w:spacing w:val="-21"/>
                <w:sz w:val="24"/>
                <w:szCs w:val="24"/>
              </w:rPr>
              <w:t>申婷</w:t>
            </w:r>
          </w:p>
        </w:tc>
        <w:tc>
          <w:tcPr>
            <w:tcW w:w="2751" w:type="dxa"/>
            <w:vAlign w:val="top"/>
          </w:tcPr>
          <w:p>
            <w:pPr>
              <w:spacing w:line="398" w:lineRule="auto"/>
              <w:rPr>
                <w:rFonts w:ascii="Arial"/>
                <w:sz w:val="21"/>
              </w:rPr>
            </w:pPr>
          </w:p>
          <w:p>
            <w:pPr>
              <w:pStyle w:val="6"/>
              <w:spacing w:before="78" w:line="219" w:lineRule="auto"/>
              <w:ind w:left="114"/>
              <w:rPr>
                <w:sz w:val="24"/>
                <w:szCs w:val="24"/>
              </w:rPr>
            </w:pPr>
            <w:r>
              <w:rPr>
                <w:spacing w:val="-11"/>
                <w:sz w:val="24"/>
                <w:szCs w:val="24"/>
              </w:rPr>
              <w:t>湾里街道翰林、名苑社区</w:t>
            </w:r>
          </w:p>
        </w:tc>
        <w:tc>
          <w:tcPr>
            <w:tcW w:w="2281" w:type="dxa"/>
            <w:vAlign w:val="top"/>
          </w:tcPr>
          <w:p>
            <w:pPr>
              <w:pStyle w:val="6"/>
              <w:spacing w:before="216" w:line="521" w:lineRule="exact"/>
              <w:ind w:left="190"/>
              <w:rPr>
                <w:sz w:val="24"/>
                <w:szCs w:val="24"/>
              </w:rPr>
            </w:pPr>
            <w:r>
              <w:rPr>
                <w:spacing w:val="-2"/>
                <w:position w:val="21"/>
                <w:sz w:val="24"/>
                <w:szCs w:val="24"/>
              </w:rPr>
              <w:t>学习贯彻二十大精</w:t>
            </w:r>
          </w:p>
          <w:p>
            <w:pPr>
              <w:pStyle w:val="6"/>
              <w:spacing w:line="219" w:lineRule="auto"/>
              <w:ind w:left="1025"/>
              <w:rPr>
                <w:sz w:val="24"/>
                <w:szCs w:val="24"/>
              </w:rPr>
            </w:pPr>
            <w:r>
              <w:rPr>
                <w:sz w:val="24"/>
                <w:szCs w:val="24"/>
              </w:rPr>
              <w:t>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932" w:type="dxa"/>
            <w:vAlign w:val="top"/>
          </w:tcPr>
          <w:p>
            <w:pPr>
              <w:spacing w:line="435" w:lineRule="auto"/>
              <w:rPr>
                <w:rFonts w:ascii="Arial"/>
                <w:sz w:val="21"/>
              </w:rPr>
            </w:pPr>
          </w:p>
          <w:p>
            <w:pPr>
              <w:pStyle w:val="6"/>
              <w:spacing w:before="78" w:line="183" w:lineRule="auto"/>
              <w:ind w:left="413"/>
              <w:rPr>
                <w:sz w:val="24"/>
                <w:szCs w:val="24"/>
              </w:rPr>
            </w:pPr>
            <w:r>
              <w:rPr>
                <w:sz w:val="24"/>
                <w:szCs w:val="24"/>
              </w:rPr>
              <w:t>9</w:t>
            </w:r>
          </w:p>
        </w:tc>
        <w:tc>
          <w:tcPr>
            <w:tcW w:w="2182" w:type="dxa"/>
            <w:vAlign w:val="top"/>
          </w:tcPr>
          <w:p>
            <w:pPr>
              <w:spacing w:line="433" w:lineRule="auto"/>
              <w:rPr>
                <w:rFonts w:ascii="Arial"/>
                <w:sz w:val="21"/>
              </w:rPr>
            </w:pPr>
          </w:p>
          <w:p>
            <w:pPr>
              <w:pStyle w:val="6"/>
              <w:spacing w:before="78" w:line="184" w:lineRule="auto"/>
              <w:ind w:left="499"/>
              <w:rPr>
                <w:sz w:val="24"/>
                <w:szCs w:val="24"/>
              </w:rPr>
            </w:pPr>
            <w:r>
              <w:rPr>
                <w:spacing w:val="-2"/>
                <w:sz w:val="24"/>
                <w:szCs w:val="24"/>
              </w:rPr>
              <w:t>2023.03.10</w:t>
            </w:r>
          </w:p>
        </w:tc>
        <w:tc>
          <w:tcPr>
            <w:tcW w:w="1274" w:type="dxa"/>
            <w:vAlign w:val="top"/>
          </w:tcPr>
          <w:p>
            <w:pPr>
              <w:spacing w:line="397" w:lineRule="auto"/>
              <w:rPr>
                <w:rFonts w:ascii="Arial"/>
                <w:sz w:val="21"/>
              </w:rPr>
            </w:pPr>
          </w:p>
          <w:p>
            <w:pPr>
              <w:pStyle w:val="6"/>
              <w:spacing w:before="78" w:line="219" w:lineRule="auto"/>
              <w:ind w:left="433"/>
              <w:rPr>
                <w:sz w:val="24"/>
                <w:szCs w:val="24"/>
              </w:rPr>
            </w:pPr>
            <w:r>
              <w:rPr>
                <w:spacing w:val="-21"/>
                <w:sz w:val="24"/>
                <w:szCs w:val="24"/>
              </w:rPr>
              <w:t>申婷</w:t>
            </w:r>
          </w:p>
        </w:tc>
        <w:tc>
          <w:tcPr>
            <w:tcW w:w="2751" w:type="dxa"/>
            <w:vAlign w:val="top"/>
          </w:tcPr>
          <w:p>
            <w:pPr>
              <w:pStyle w:val="6"/>
              <w:spacing w:before="218" w:line="519" w:lineRule="exact"/>
              <w:ind w:left="114"/>
              <w:rPr>
                <w:sz w:val="24"/>
                <w:szCs w:val="24"/>
              </w:rPr>
            </w:pPr>
            <w:r>
              <w:rPr>
                <w:spacing w:val="-10"/>
                <w:position w:val="21"/>
                <w:sz w:val="24"/>
                <w:szCs w:val="24"/>
              </w:rPr>
              <w:t>湾里街道高和、润安、奇</w:t>
            </w:r>
          </w:p>
          <w:p>
            <w:pPr>
              <w:pStyle w:val="6"/>
              <w:spacing w:line="219" w:lineRule="auto"/>
              <w:ind w:left="1024"/>
              <w:rPr>
                <w:sz w:val="24"/>
                <w:szCs w:val="24"/>
              </w:rPr>
            </w:pPr>
            <w:r>
              <w:rPr>
                <w:spacing w:val="-4"/>
                <w:sz w:val="24"/>
                <w:szCs w:val="24"/>
              </w:rPr>
              <w:t>瑞社区</w:t>
            </w:r>
          </w:p>
        </w:tc>
        <w:tc>
          <w:tcPr>
            <w:tcW w:w="2281" w:type="dxa"/>
            <w:vAlign w:val="top"/>
          </w:tcPr>
          <w:p>
            <w:pPr>
              <w:pStyle w:val="6"/>
              <w:spacing w:before="218" w:line="519" w:lineRule="exact"/>
              <w:ind w:left="190"/>
              <w:rPr>
                <w:sz w:val="24"/>
                <w:szCs w:val="24"/>
              </w:rPr>
            </w:pPr>
            <w:r>
              <w:rPr>
                <w:spacing w:val="-2"/>
                <w:position w:val="21"/>
                <w:sz w:val="24"/>
                <w:szCs w:val="24"/>
              </w:rPr>
              <w:t>学习贯彻二十大精</w:t>
            </w:r>
          </w:p>
          <w:p>
            <w:pPr>
              <w:pStyle w:val="6"/>
              <w:spacing w:line="219" w:lineRule="auto"/>
              <w:ind w:left="1025"/>
              <w:rPr>
                <w:sz w:val="24"/>
                <w:szCs w:val="24"/>
              </w:rPr>
            </w:pPr>
            <w:r>
              <w:rPr>
                <w:sz w:val="24"/>
                <w:szCs w:val="24"/>
              </w:rPr>
              <w:t>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32" w:type="dxa"/>
            <w:vAlign w:val="top"/>
          </w:tcPr>
          <w:p>
            <w:pPr>
              <w:spacing w:line="434" w:lineRule="auto"/>
              <w:rPr>
                <w:rFonts w:ascii="Arial"/>
                <w:sz w:val="21"/>
              </w:rPr>
            </w:pPr>
          </w:p>
          <w:p>
            <w:pPr>
              <w:pStyle w:val="6"/>
              <w:spacing w:before="78" w:line="184" w:lineRule="auto"/>
              <w:ind w:left="370"/>
              <w:rPr>
                <w:sz w:val="24"/>
                <w:szCs w:val="24"/>
              </w:rPr>
            </w:pPr>
            <w:r>
              <w:rPr>
                <w:spacing w:val="-14"/>
                <w:sz w:val="24"/>
                <w:szCs w:val="24"/>
              </w:rPr>
              <w:t>10</w:t>
            </w:r>
          </w:p>
        </w:tc>
        <w:tc>
          <w:tcPr>
            <w:tcW w:w="2182" w:type="dxa"/>
            <w:vAlign w:val="top"/>
          </w:tcPr>
          <w:p>
            <w:pPr>
              <w:spacing w:line="434" w:lineRule="auto"/>
              <w:rPr>
                <w:rFonts w:ascii="Arial"/>
                <w:sz w:val="21"/>
              </w:rPr>
            </w:pPr>
          </w:p>
          <w:p>
            <w:pPr>
              <w:pStyle w:val="6"/>
              <w:spacing w:before="78" w:line="184" w:lineRule="auto"/>
              <w:ind w:left="559"/>
              <w:rPr>
                <w:sz w:val="24"/>
                <w:szCs w:val="24"/>
              </w:rPr>
            </w:pPr>
            <w:r>
              <w:rPr>
                <w:spacing w:val="-2"/>
                <w:sz w:val="24"/>
                <w:szCs w:val="24"/>
              </w:rPr>
              <w:t>2023.3.17</w:t>
            </w:r>
          </w:p>
        </w:tc>
        <w:tc>
          <w:tcPr>
            <w:tcW w:w="1274" w:type="dxa"/>
            <w:vAlign w:val="top"/>
          </w:tcPr>
          <w:p>
            <w:pPr>
              <w:spacing w:line="398" w:lineRule="auto"/>
              <w:rPr>
                <w:rFonts w:ascii="Arial"/>
                <w:sz w:val="21"/>
              </w:rPr>
            </w:pPr>
          </w:p>
          <w:p>
            <w:pPr>
              <w:pStyle w:val="6"/>
              <w:spacing w:before="78" w:line="219" w:lineRule="auto"/>
              <w:ind w:left="285"/>
              <w:rPr>
                <w:sz w:val="24"/>
                <w:szCs w:val="24"/>
              </w:rPr>
            </w:pPr>
            <w:r>
              <w:rPr>
                <w:spacing w:val="-5"/>
                <w:sz w:val="24"/>
                <w:szCs w:val="24"/>
              </w:rPr>
              <w:t>武晓霞</w:t>
            </w:r>
          </w:p>
        </w:tc>
        <w:tc>
          <w:tcPr>
            <w:tcW w:w="2751" w:type="dxa"/>
            <w:vAlign w:val="top"/>
          </w:tcPr>
          <w:p>
            <w:pPr>
              <w:spacing w:line="398" w:lineRule="auto"/>
              <w:rPr>
                <w:rFonts w:ascii="Arial"/>
                <w:sz w:val="21"/>
              </w:rPr>
            </w:pPr>
          </w:p>
          <w:p>
            <w:pPr>
              <w:pStyle w:val="6"/>
              <w:spacing w:before="78" w:line="219" w:lineRule="auto"/>
              <w:ind w:left="424"/>
              <w:rPr>
                <w:sz w:val="24"/>
                <w:szCs w:val="24"/>
              </w:rPr>
            </w:pPr>
            <w:r>
              <w:rPr>
                <w:spacing w:val="-2"/>
                <w:sz w:val="24"/>
                <w:szCs w:val="24"/>
              </w:rPr>
              <w:t>湾里街道东城社区</w:t>
            </w:r>
          </w:p>
        </w:tc>
        <w:tc>
          <w:tcPr>
            <w:tcW w:w="2281" w:type="dxa"/>
            <w:vAlign w:val="top"/>
          </w:tcPr>
          <w:p>
            <w:pPr>
              <w:pStyle w:val="6"/>
              <w:spacing w:before="219" w:line="520" w:lineRule="exact"/>
              <w:ind w:left="190"/>
              <w:rPr>
                <w:sz w:val="24"/>
                <w:szCs w:val="24"/>
              </w:rPr>
            </w:pPr>
            <w:r>
              <w:rPr>
                <w:spacing w:val="-2"/>
                <w:position w:val="21"/>
                <w:sz w:val="24"/>
                <w:szCs w:val="24"/>
              </w:rPr>
              <w:t>学习贯彻二十大精</w:t>
            </w:r>
          </w:p>
          <w:p>
            <w:pPr>
              <w:pStyle w:val="6"/>
              <w:spacing w:line="219" w:lineRule="auto"/>
              <w:ind w:left="1025"/>
              <w:rPr>
                <w:sz w:val="24"/>
                <w:szCs w:val="24"/>
              </w:rPr>
            </w:pPr>
            <w:r>
              <w:rPr>
                <w:sz w:val="24"/>
                <w:szCs w:val="24"/>
              </w:rPr>
              <w:t>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32" w:type="dxa"/>
            <w:vAlign w:val="top"/>
          </w:tcPr>
          <w:p>
            <w:pPr>
              <w:spacing w:line="433" w:lineRule="auto"/>
              <w:rPr>
                <w:rFonts w:ascii="Arial"/>
                <w:sz w:val="21"/>
              </w:rPr>
            </w:pPr>
          </w:p>
          <w:p>
            <w:pPr>
              <w:pStyle w:val="6"/>
              <w:spacing w:before="78" w:line="184" w:lineRule="auto"/>
              <w:ind w:left="370"/>
              <w:rPr>
                <w:sz w:val="24"/>
                <w:szCs w:val="24"/>
              </w:rPr>
            </w:pPr>
            <w:r>
              <w:rPr>
                <w:spacing w:val="-14"/>
                <w:sz w:val="24"/>
                <w:szCs w:val="24"/>
              </w:rPr>
              <w:t>11</w:t>
            </w:r>
          </w:p>
        </w:tc>
        <w:tc>
          <w:tcPr>
            <w:tcW w:w="2182" w:type="dxa"/>
            <w:vAlign w:val="top"/>
          </w:tcPr>
          <w:p>
            <w:pPr>
              <w:spacing w:line="434" w:lineRule="auto"/>
              <w:rPr>
                <w:rFonts w:ascii="Arial"/>
                <w:sz w:val="21"/>
              </w:rPr>
            </w:pPr>
          </w:p>
          <w:p>
            <w:pPr>
              <w:pStyle w:val="6"/>
              <w:spacing w:before="78" w:line="183" w:lineRule="auto"/>
              <w:ind w:left="499"/>
              <w:rPr>
                <w:sz w:val="24"/>
                <w:szCs w:val="24"/>
              </w:rPr>
            </w:pPr>
            <w:r>
              <w:rPr>
                <w:spacing w:val="-2"/>
                <w:sz w:val="24"/>
                <w:szCs w:val="24"/>
              </w:rPr>
              <w:t>2023.03.20</w:t>
            </w:r>
          </w:p>
        </w:tc>
        <w:tc>
          <w:tcPr>
            <w:tcW w:w="1274" w:type="dxa"/>
            <w:vAlign w:val="top"/>
          </w:tcPr>
          <w:p>
            <w:pPr>
              <w:spacing w:line="397"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97" w:lineRule="auto"/>
              <w:rPr>
                <w:rFonts w:ascii="Arial"/>
                <w:sz w:val="21"/>
              </w:rPr>
            </w:pPr>
          </w:p>
          <w:p>
            <w:pPr>
              <w:pStyle w:val="6"/>
              <w:spacing w:before="78" w:line="219" w:lineRule="auto"/>
              <w:ind w:left="186"/>
              <w:rPr>
                <w:sz w:val="24"/>
                <w:szCs w:val="24"/>
              </w:rPr>
            </w:pPr>
            <w:r>
              <w:rPr>
                <w:spacing w:val="-2"/>
                <w:sz w:val="24"/>
                <w:szCs w:val="24"/>
              </w:rPr>
              <w:t>金石滩街道常江湾社区</w:t>
            </w:r>
          </w:p>
        </w:tc>
        <w:tc>
          <w:tcPr>
            <w:tcW w:w="2281" w:type="dxa"/>
            <w:vAlign w:val="top"/>
          </w:tcPr>
          <w:p>
            <w:pPr>
              <w:pStyle w:val="6"/>
              <w:spacing w:before="218" w:line="521" w:lineRule="exact"/>
              <w:ind w:left="190"/>
              <w:rPr>
                <w:sz w:val="24"/>
                <w:szCs w:val="24"/>
              </w:rPr>
            </w:pPr>
            <w:r>
              <w:rPr>
                <w:spacing w:val="-2"/>
                <w:position w:val="21"/>
                <w:sz w:val="24"/>
                <w:szCs w:val="24"/>
              </w:rPr>
              <w:t>学习贯彻二十大精</w:t>
            </w:r>
          </w:p>
          <w:p>
            <w:pPr>
              <w:pStyle w:val="6"/>
              <w:spacing w:line="219" w:lineRule="auto"/>
              <w:ind w:left="1025"/>
              <w:rPr>
                <w:sz w:val="24"/>
                <w:szCs w:val="24"/>
              </w:rPr>
            </w:pPr>
            <w:r>
              <w:rPr>
                <w:sz w:val="24"/>
                <w:szCs w:val="24"/>
              </w:rPr>
              <w:t>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0" w:hRule="atLeast"/>
        </w:trPr>
        <w:tc>
          <w:tcPr>
            <w:tcW w:w="932"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78" w:line="184" w:lineRule="auto"/>
              <w:ind w:left="370"/>
              <w:rPr>
                <w:sz w:val="24"/>
                <w:szCs w:val="24"/>
              </w:rPr>
            </w:pPr>
            <w:r>
              <w:rPr>
                <w:spacing w:val="-14"/>
                <w:sz w:val="24"/>
                <w:szCs w:val="24"/>
              </w:rPr>
              <w:t>12</w:t>
            </w:r>
          </w:p>
        </w:tc>
        <w:tc>
          <w:tcPr>
            <w:tcW w:w="2182"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78" w:line="183" w:lineRule="auto"/>
              <w:ind w:left="499"/>
              <w:rPr>
                <w:sz w:val="24"/>
                <w:szCs w:val="24"/>
              </w:rPr>
            </w:pPr>
            <w:r>
              <w:rPr>
                <w:spacing w:val="-2"/>
                <w:sz w:val="24"/>
                <w:szCs w:val="24"/>
              </w:rPr>
              <w:t>2023.03.24</w:t>
            </w:r>
          </w:p>
        </w:tc>
        <w:tc>
          <w:tcPr>
            <w:tcW w:w="1274"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25" w:lineRule="auto"/>
              <w:rPr>
                <w:rFonts w:ascii="Arial"/>
                <w:sz w:val="21"/>
              </w:rPr>
            </w:pPr>
          </w:p>
          <w:p>
            <w:pPr>
              <w:spacing w:line="326" w:lineRule="auto"/>
              <w:rPr>
                <w:rFonts w:ascii="Arial"/>
                <w:sz w:val="21"/>
              </w:rPr>
            </w:pPr>
          </w:p>
          <w:p>
            <w:pPr>
              <w:pStyle w:val="6"/>
              <w:spacing w:before="78" w:line="519" w:lineRule="exact"/>
              <w:ind w:left="114"/>
              <w:rPr>
                <w:sz w:val="24"/>
                <w:szCs w:val="24"/>
              </w:rPr>
            </w:pPr>
            <w:r>
              <w:rPr>
                <w:spacing w:val="-11"/>
                <w:position w:val="21"/>
                <w:sz w:val="24"/>
                <w:szCs w:val="24"/>
              </w:rPr>
              <w:t>湾里街道山城社区、栗园</w:t>
            </w:r>
          </w:p>
          <w:p>
            <w:pPr>
              <w:pStyle w:val="6"/>
              <w:spacing w:line="219" w:lineRule="auto"/>
              <w:ind w:left="1026"/>
              <w:rPr>
                <w:sz w:val="24"/>
                <w:szCs w:val="24"/>
              </w:rPr>
            </w:pPr>
            <w:r>
              <w:rPr>
                <w:spacing w:val="-4"/>
                <w:sz w:val="24"/>
                <w:szCs w:val="24"/>
              </w:rPr>
              <w:t>社区，</w:t>
            </w:r>
          </w:p>
        </w:tc>
        <w:tc>
          <w:tcPr>
            <w:tcW w:w="2281" w:type="dxa"/>
            <w:vAlign w:val="top"/>
          </w:tcPr>
          <w:p>
            <w:pPr>
              <w:spacing w:line="390" w:lineRule="auto"/>
              <w:rPr>
                <w:rFonts w:ascii="Arial"/>
                <w:sz w:val="21"/>
              </w:rPr>
            </w:pPr>
          </w:p>
          <w:p>
            <w:pPr>
              <w:pStyle w:val="6"/>
              <w:spacing w:before="78" w:line="401" w:lineRule="auto"/>
              <w:ind w:left="185" w:right="179"/>
              <w:jc w:val="both"/>
              <w:rPr>
                <w:sz w:val="24"/>
                <w:szCs w:val="24"/>
              </w:rPr>
            </w:pPr>
            <w:r>
              <w:rPr>
                <w:spacing w:val="-2"/>
                <w:sz w:val="24"/>
                <w:szCs w:val="24"/>
              </w:rPr>
              <w:t>勠力同心书写高质</w:t>
            </w:r>
            <w:r>
              <w:rPr>
                <w:spacing w:val="4"/>
                <w:sz w:val="24"/>
                <w:szCs w:val="24"/>
              </w:rPr>
              <w:t xml:space="preserve"> </w:t>
            </w:r>
            <w:r>
              <w:rPr>
                <w:spacing w:val="-2"/>
                <w:sz w:val="24"/>
                <w:szCs w:val="24"/>
              </w:rPr>
              <w:t>量发展新篇章——</w:t>
            </w:r>
          </w:p>
          <w:p>
            <w:pPr>
              <w:pStyle w:val="6"/>
              <w:spacing w:line="218" w:lineRule="auto"/>
              <w:ind w:left="191"/>
              <w:rPr>
                <w:sz w:val="24"/>
                <w:szCs w:val="24"/>
              </w:rPr>
            </w:pPr>
            <w:r>
              <w:rPr>
                <w:spacing w:val="-2"/>
                <w:sz w:val="24"/>
                <w:szCs w:val="24"/>
              </w:rPr>
              <w:t>贯彻落实两会精神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932" w:type="dxa"/>
            <w:vAlign w:val="top"/>
          </w:tcPr>
          <w:p>
            <w:pPr>
              <w:spacing w:line="345" w:lineRule="auto"/>
              <w:rPr>
                <w:rFonts w:ascii="Arial"/>
                <w:sz w:val="21"/>
              </w:rPr>
            </w:pPr>
          </w:p>
          <w:p>
            <w:pPr>
              <w:spacing w:line="346" w:lineRule="auto"/>
              <w:rPr>
                <w:rFonts w:ascii="Arial"/>
                <w:sz w:val="21"/>
              </w:rPr>
            </w:pPr>
          </w:p>
          <w:p>
            <w:pPr>
              <w:pStyle w:val="6"/>
              <w:spacing w:before="78" w:line="184" w:lineRule="auto"/>
              <w:ind w:left="370"/>
              <w:rPr>
                <w:sz w:val="24"/>
                <w:szCs w:val="24"/>
              </w:rPr>
            </w:pPr>
            <w:r>
              <w:rPr>
                <w:spacing w:val="-14"/>
                <w:sz w:val="24"/>
                <w:szCs w:val="24"/>
              </w:rPr>
              <w:t>13</w:t>
            </w:r>
          </w:p>
        </w:tc>
        <w:tc>
          <w:tcPr>
            <w:tcW w:w="2182" w:type="dxa"/>
            <w:vAlign w:val="top"/>
          </w:tcPr>
          <w:p>
            <w:pPr>
              <w:spacing w:line="346" w:lineRule="auto"/>
              <w:rPr>
                <w:rFonts w:ascii="Arial"/>
                <w:sz w:val="21"/>
              </w:rPr>
            </w:pPr>
          </w:p>
          <w:p>
            <w:pPr>
              <w:spacing w:line="346" w:lineRule="auto"/>
              <w:rPr>
                <w:rFonts w:ascii="Arial"/>
                <w:sz w:val="21"/>
              </w:rPr>
            </w:pPr>
          </w:p>
          <w:p>
            <w:pPr>
              <w:pStyle w:val="6"/>
              <w:spacing w:before="78" w:line="183" w:lineRule="auto"/>
              <w:ind w:left="499"/>
              <w:rPr>
                <w:sz w:val="24"/>
                <w:szCs w:val="24"/>
              </w:rPr>
            </w:pPr>
            <w:r>
              <w:rPr>
                <w:spacing w:val="-2"/>
                <w:sz w:val="24"/>
                <w:szCs w:val="24"/>
              </w:rPr>
              <w:t>2023.03.24</w:t>
            </w:r>
          </w:p>
        </w:tc>
        <w:tc>
          <w:tcPr>
            <w:tcW w:w="1274" w:type="dxa"/>
            <w:vAlign w:val="top"/>
          </w:tcPr>
          <w:p>
            <w:pPr>
              <w:spacing w:line="327" w:lineRule="auto"/>
              <w:rPr>
                <w:rFonts w:ascii="Arial"/>
                <w:sz w:val="21"/>
              </w:rPr>
            </w:pPr>
          </w:p>
          <w:p>
            <w:pPr>
              <w:spacing w:line="327" w:lineRule="auto"/>
              <w:rPr>
                <w:rFonts w:ascii="Arial"/>
                <w:sz w:val="21"/>
              </w:rPr>
            </w:pPr>
          </w:p>
          <w:p>
            <w:pPr>
              <w:pStyle w:val="6"/>
              <w:spacing w:before="78" w:line="220" w:lineRule="auto"/>
              <w:ind w:left="287"/>
              <w:rPr>
                <w:sz w:val="24"/>
                <w:szCs w:val="24"/>
              </w:rPr>
            </w:pPr>
            <w:r>
              <w:rPr>
                <w:spacing w:val="-6"/>
                <w:sz w:val="24"/>
                <w:szCs w:val="24"/>
              </w:rPr>
              <w:t>张丽华</w:t>
            </w:r>
          </w:p>
        </w:tc>
        <w:tc>
          <w:tcPr>
            <w:tcW w:w="2751" w:type="dxa"/>
            <w:vAlign w:val="top"/>
          </w:tcPr>
          <w:p>
            <w:pPr>
              <w:spacing w:line="394" w:lineRule="auto"/>
              <w:rPr>
                <w:rFonts w:ascii="Arial"/>
                <w:sz w:val="21"/>
              </w:rPr>
            </w:pPr>
          </w:p>
          <w:p>
            <w:pPr>
              <w:pStyle w:val="6"/>
              <w:spacing w:before="78" w:line="521" w:lineRule="exact"/>
              <w:ind w:left="114"/>
              <w:rPr>
                <w:sz w:val="24"/>
                <w:szCs w:val="24"/>
              </w:rPr>
            </w:pPr>
            <w:r>
              <w:rPr>
                <w:spacing w:val="-11"/>
                <w:position w:val="21"/>
                <w:sz w:val="24"/>
                <w:szCs w:val="24"/>
              </w:rPr>
              <w:t>湾里街道石城社区、青馨</w:t>
            </w:r>
          </w:p>
          <w:p>
            <w:pPr>
              <w:pStyle w:val="6"/>
              <w:spacing w:line="219" w:lineRule="auto"/>
              <w:ind w:left="1146"/>
              <w:rPr>
                <w:sz w:val="24"/>
                <w:szCs w:val="24"/>
              </w:rPr>
            </w:pPr>
            <w:r>
              <w:rPr>
                <w:spacing w:val="-6"/>
                <w:sz w:val="24"/>
                <w:szCs w:val="24"/>
              </w:rPr>
              <w:t>社区</w:t>
            </w:r>
          </w:p>
        </w:tc>
        <w:tc>
          <w:tcPr>
            <w:tcW w:w="2281" w:type="dxa"/>
            <w:vAlign w:val="top"/>
          </w:tcPr>
          <w:p>
            <w:pPr>
              <w:pStyle w:val="6"/>
              <w:spacing w:before="216" w:line="219" w:lineRule="auto"/>
              <w:ind w:left="185"/>
              <w:rPr>
                <w:sz w:val="24"/>
                <w:szCs w:val="24"/>
              </w:rPr>
            </w:pPr>
            <w:r>
              <w:rPr>
                <w:spacing w:val="-2"/>
                <w:sz w:val="24"/>
                <w:szCs w:val="24"/>
              </w:rPr>
              <w:t>深入学习党的二十</w:t>
            </w:r>
          </w:p>
          <w:p>
            <w:pPr>
              <w:pStyle w:val="6"/>
              <w:spacing w:before="235" w:line="219" w:lineRule="auto"/>
              <w:ind w:left="119"/>
              <w:rPr>
                <w:sz w:val="24"/>
                <w:szCs w:val="24"/>
              </w:rPr>
            </w:pPr>
            <w:r>
              <w:rPr>
                <w:spacing w:val="-13"/>
                <w:sz w:val="24"/>
                <w:szCs w:val="24"/>
              </w:rPr>
              <w:t>大精神，推进中国特</w:t>
            </w:r>
          </w:p>
          <w:p>
            <w:pPr>
              <w:pStyle w:val="6"/>
              <w:spacing w:before="233" w:line="219" w:lineRule="auto"/>
              <w:ind w:left="308"/>
              <w:rPr>
                <w:sz w:val="24"/>
                <w:szCs w:val="24"/>
              </w:rPr>
            </w:pPr>
            <w:r>
              <w:rPr>
                <w:spacing w:val="-2"/>
                <w:sz w:val="24"/>
                <w:szCs w:val="24"/>
              </w:rPr>
              <w:t>色社会主义建设</w:t>
            </w:r>
          </w:p>
        </w:tc>
      </w:tr>
    </w:tbl>
    <w:p>
      <w:pPr>
        <w:rPr>
          <w:rFonts w:ascii="Arial"/>
          <w:sz w:val="21"/>
        </w:rPr>
      </w:pPr>
    </w:p>
    <w:p>
      <w:pPr>
        <w:rPr>
          <w:rFonts w:ascii="Arial" w:hAnsi="Arial" w:eastAsia="Arial" w:cs="Arial"/>
          <w:sz w:val="21"/>
          <w:szCs w:val="21"/>
        </w:rPr>
        <w:sectPr>
          <w:pgSz w:w="11906" w:h="16839"/>
          <w:pgMar w:top="1431" w:right="1240" w:bottom="0" w:left="1240" w:header="0" w:footer="0" w:gutter="0"/>
          <w:cols w:space="720" w:num="1"/>
        </w:sectPr>
      </w:pPr>
    </w:p>
    <w:p>
      <w:pPr>
        <w:spacing w:line="91" w:lineRule="auto"/>
        <w:rPr>
          <w:rFonts w:ascii="Arial"/>
          <w:sz w:val="2"/>
        </w:r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2182"/>
        <w:gridCol w:w="1274"/>
        <w:gridCol w:w="2751"/>
        <w:gridCol w:w="22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1" w:hRule="atLeast"/>
        </w:trPr>
        <w:tc>
          <w:tcPr>
            <w:tcW w:w="932" w:type="dxa"/>
            <w:vAlign w:val="top"/>
          </w:tcPr>
          <w:p>
            <w:pPr>
              <w:spacing w:line="346" w:lineRule="auto"/>
              <w:rPr>
                <w:rFonts w:ascii="Arial"/>
                <w:sz w:val="21"/>
              </w:rPr>
            </w:pPr>
          </w:p>
          <w:p>
            <w:pPr>
              <w:spacing w:line="346" w:lineRule="auto"/>
              <w:rPr>
                <w:rFonts w:ascii="Arial"/>
                <w:sz w:val="21"/>
              </w:rPr>
            </w:pPr>
          </w:p>
          <w:p>
            <w:pPr>
              <w:pStyle w:val="6"/>
              <w:spacing w:before="78" w:line="184" w:lineRule="auto"/>
              <w:ind w:left="370"/>
              <w:rPr>
                <w:sz w:val="24"/>
                <w:szCs w:val="24"/>
              </w:rPr>
            </w:pPr>
            <w:r>
              <w:rPr>
                <w:spacing w:val="-14"/>
                <w:sz w:val="24"/>
                <w:szCs w:val="24"/>
              </w:rPr>
              <w:t>14</w:t>
            </w:r>
          </w:p>
        </w:tc>
        <w:tc>
          <w:tcPr>
            <w:tcW w:w="2182" w:type="dxa"/>
            <w:vAlign w:val="top"/>
          </w:tcPr>
          <w:p>
            <w:pPr>
              <w:spacing w:line="346" w:lineRule="auto"/>
              <w:rPr>
                <w:rFonts w:ascii="Arial"/>
                <w:sz w:val="21"/>
              </w:rPr>
            </w:pPr>
          </w:p>
          <w:p>
            <w:pPr>
              <w:spacing w:line="346" w:lineRule="auto"/>
              <w:rPr>
                <w:rFonts w:ascii="Arial"/>
                <w:sz w:val="21"/>
              </w:rPr>
            </w:pPr>
          </w:p>
          <w:p>
            <w:pPr>
              <w:pStyle w:val="6"/>
              <w:spacing w:before="78" w:line="184" w:lineRule="auto"/>
              <w:ind w:left="499"/>
              <w:rPr>
                <w:sz w:val="24"/>
                <w:szCs w:val="24"/>
              </w:rPr>
            </w:pPr>
            <w:r>
              <w:rPr>
                <w:spacing w:val="-2"/>
                <w:sz w:val="24"/>
                <w:szCs w:val="24"/>
              </w:rPr>
              <w:t>2023.03.31</w:t>
            </w:r>
          </w:p>
        </w:tc>
        <w:tc>
          <w:tcPr>
            <w:tcW w:w="1274" w:type="dxa"/>
            <w:vAlign w:val="top"/>
          </w:tcPr>
          <w:p>
            <w:pPr>
              <w:spacing w:line="328" w:lineRule="auto"/>
              <w:rPr>
                <w:rFonts w:ascii="Arial"/>
                <w:sz w:val="21"/>
              </w:rPr>
            </w:pPr>
          </w:p>
          <w:p>
            <w:pPr>
              <w:spacing w:line="328"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28" w:lineRule="auto"/>
              <w:rPr>
                <w:rFonts w:ascii="Arial"/>
                <w:sz w:val="21"/>
              </w:rPr>
            </w:pPr>
          </w:p>
          <w:p>
            <w:pPr>
              <w:spacing w:line="328" w:lineRule="auto"/>
              <w:rPr>
                <w:rFonts w:ascii="Arial"/>
                <w:sz w:val="21"/>
              </w:rPr>
            </w:pPr>
          </w:p>
          <w:p>
            <w:pPr>
              <w:pStyle w:val="6"/>
              <w:spacing w:before="78" w:line="219" w:lineRule="auto"/>
              <w:ind w:left="424"/>
              <w:rPr>
                <w:sz w:val="24"/>
                <w:szCs w:val="24"/>
              </w:rPr>
            </w:pPr>
            <w:r>
              <w:rPr>
                <w:spacing w:val="-2"/>
                <w:sz w:val="24"/>
                <w:szCs w:val="24"/>
              </w:rPr>
              <w:t>湾里街道城志社区</w:t>
            </w:r>
          </w:p>
        </w:tc>
        <w:tc>
          <w:tcPr>
            <w:tcW w:w="2281" w:type="dxa"/>
            <w:vAlign w:val="top"/>
          </w:tcPr>
          <w:p>
            <w:pPr>
              <w:pStyle w:val="6"/>
              <w:spacing w:before="217" w:line="219" w:lineRule="auto"/>
              <w:ind w:left="213"/>
              <w:rPr>
                <w:sz w:val="24"/>
                <w:szCs w:val="24"/>
              </w:rPr>
            </w:pPr>
            <w:r>
              <w:rPr>
                <w:spacing w:val="-5"/>
                <w:sz w:val="24"/>
                <w:szCs w:val="24"/>
              </w:rPr>
              <w:t>以中国式现代化全</w:t>
            </w:r>
          </w:p>
          <w:p>
            <w:pPr>
              <w:pStyle w:val="6"/>
              <w:spacing w:before="236" w:line="219" w:lineRule="auto"/>
              <w:ind w:left="186"/>
              <w:rPr>
                <w:sz w:val="24"/>
                <w:szCs w:val="24"/>
              </w:rPr>
            </w:pPr>
            <w:r>
              <w:rPr>
                <w:spacing w:val="-2"/>
                <w:sz w:val="24"/>
                <w:szCs w:val="24"/>
              </w:rPr>
              <w:t>面推进中华民族伟</w:t>
            </w:r>
          </w:p>
          <w:p>
            <w:pPr>
              <w:pStyle w:val="6"/>
              <w:spacing w:before="233" w:line="220" w:lineRule="auto"/>
              <w:ind w:left="788"/>
              <w:rPr>
                <w:sz w:val="24"/>
                <w:szCs w:val="24"/>
              </w:rPr>
            </w:pPr>
            <w:r>
              <w:rPr>
                <w:spacing w:val="-5"/>
                <w:sz w:val="24"/>
                <w:szCs w:val="24"/>
              </w:rPr>
              <w:t>大复兴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32" w:type="dxa"/>
            <w:vAlign w:val="top"/>
          </w:tcPr>
          <w:p>
            <w:pPr>
              <w:spacing w:line="430" w:lineRule="auto"/>
              <w:rPr>
                <w:rFonts w:ascii="Arial"/>
                <w:sz w:val="21"/>
              </w:rPr>
            </w:pPr>
          </w:p>
          <w:p>
            <w:pPr>
              <w:pStyle w:val="6"/>
              <w:spacing w:before="78" w:line="184" w:lineRule="auto"/>
              <w:ind w:left="370"/>
              <w:rPr>
                <w:sz w:val="24"/>
                <w:szCs w:val="24"/>
              </w:rPr>
            </w:pPr>
            <w:r>
              <w:rPr>
                <w:spacing w:val="-14"/>
                <w:sz w:val="24"/>
                <w:szCs w:val="24"/>
              </w:rPr>
              <w:t>15</w:t>
            </w:r>
          </w:p>
        </w:tc>
        <w:tc>
          <w:tcPr>
            <w:tcW w:w="2182" w:type="dxa"/>
            <w:vAlign w:val="top"/>
          </w:tcPr>
          <w:p>
            <w:pPr>
              <w:spacing w:line="430" w:lineRule="auto"/>
              <w:rPr>
                <w:rFonts w:ascii="Arial"/>
                <w:sz w:val="21"/>
              </w:rPr>
            </w:pPr>
          </w:p>
          <w:p>
            <w:pPr>
              <w:pStyle w:val="6"/>
              <w:spacing w:before="78" w:line="184" w:lineRule="auto"/>
              <w:ind w:left="499"/>
              <w:rPr>
                <w:sz w:val="24"/>
                <w:szCs w:val="24"/>
              </w:rPr>
            </w:pPr>
            <w:r>
              <w:rPr>
                <w:spacing w:val="-2"/>
                <w:sz w:val="24"/>
                <w:szCs w:val="24"/>
              </w:rPr>
              <w:t>2023.04.21</w:t>
            </w:r>
          </w:p>
        </w:tc>
        <w:tc>
          <w:tcPr>
            <w:tcW w:w="1274" w:type="dxa"/>
            <w:vAlign w:val="top"/>
          </w:tcPr>
          <w:p>
            <w:pPr>
              <w:spacing w:line="394" w:lineRule="auto"/>
              <w:rPr>
                <w:rFonts w:ascii="Arial"/>
                <w:sz w:val="21"/>
              </w:rPr>
            </w:pPr>
          </w:p>
          <w:p>
            <w:pPr>
              <w:pStyle w:val="6"/>
              <w:spacing w:before="78" w:line="219" w:lineRule="auto"/>
              <w:ind w:left="402"/>
              <w:rPr>
                <w:sz w:val="24"/>
                <w:szCs w:val="24"/>
              </w:rPr>
            </w:pPr>
            <w:r>
              <w:rPr>
                <w:spacing w:val="-5"/>
                <w:sz w:val="24"/>
                <w:szCs w:val="24"/>
              </w:rPr>
              <w:t>徐薇</w:t>
            </w:r>
          </w:p>
        </w:tc>
        <w:tc>
          <w:tcPr>
            <w:tcW w:w="2751" w:type="dxa"/>
            <w:vAlign w:val="top"/>
          </w:tcPr>
          <w:p>
            <w:pPr>
              <w:spacing w:line="394" w:lineRule="auto"/>
              <w:rPr>
                <w:rFonts w:ascii="Arial"/>
                <w:sz w:val="21"/>
              </w:rPr>
            </w:pPr>
          </w:p>
          <w:p>
            <w:pPr>
              <w:pStyle w:val="6"/>
              <w:spacing w:before="78" w:line="219" w:lineRule="auto"/>
              <w:ind w:left="424"/>
              <w:rPr>
                <w:sz w:val="24"/>
                <w:szCs w:val="24"/>
              </w:rPr>
            </w:pPr>
            <w:r>
              <w:rPr>
                <w:spacing w:val="-2"/>
                <w:sz w:val="24"/>
                <w:szCs w:val="24"/>
              </w:rPr>
              <w:t>湾里街道新城社区</w:t>
            </w:r>
          </w:p>
        </w:tc>
        <w:tc>
          <w:tcPr>
            <w:tcW w:w="2281" w:type="dxa"/>
            <w:vAlign w:val="top"/>
          </w:tcPr>
          <w:p>
            <w:pPr>
              <w:pStyle w:val="6"/>
              <w:spacing w:before="215" w:line="521" w:lineRule="exact"/>
              <w:ind w:left="185"/>
              <w:rPr>
                <w:sz w:val="24"/>
                <w:szCs w:val="24"/>
              </w:rPr>
            </w:pPr>
            <w:r>
              <w:rPr>
                <w:spacing w:val="-2"/>
                <w:position w:val="21"/>
                <w:sz w:val="24"/>
                <w:szCs w:val="24"/>
              </w:rPr>
              <w:t>深入学习党的二十</w:t>
            </w:r>
          </w:p>
          <w:p>
            <w:pPr>
              <w:pStyle w:val="6"/>
              <w:spacing w:line="218" w:lineRule="auto"/>
              <w:ind w:left="788"/>
              <w:rPr>
                <w:sz w:val="24"/>
                <w:szCs w:val="24"/>
              </w:rPr>
            </w:pPr>
            <w:r>
              <w:rPr>
                <w:spacing w:val="-5"/>
                <w:sz w:val="24"/>
                <w:szCs w:val="24"/>
              </w:rPr>
              <w:t>大精神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932" w:type="dxa"/>
            <w:vAlign w:val="top"/>
          </w:tcPr>
          <w:p>
            <w:pPr>
              <w:spacing w:line="343" w:lineRule="auto"/>
              <w:rPr>
                <w:rFonts w:ascii="Arial"/>
                <w:sz w:val="21"/>
              </w:rPr>
            </w:pPr>
          </w:p>
          <w:p>
            <w:pPr>
              <w:spacing w:line="344" w:lineRule="auto"/>
              <w:rPr>
                <w:rFonts w:ascii="Arial"/>
                <w:sz w:val="21"/>
              </w:rPr>
            </w:pPr>
          </w:p>
          <w:p>
            <w:pPr>
              <w:pStyle w:val="6"/>
              <w:spacing w:before="78" w:line="184" w:lineRule="auto"/>
              <w:ind w:left="370"/>
              <w:rPr>
                <w:sz w:val="24"/>
                <w:szCs w:val="24"/>
              </w:rPr>
            </w:pPr>
            <w:r>
              <w:rPr>
                <w:spacing w:val="-14"/>
                <w:sz w:val="24"/>
                <w:szCs w:val="24"/>
              </w:rPr>
              <w:t>16</w:t>
            </w:r>
          </w:p>
        </w:tc>
        <w:tc>
          <w:tcPr>
            <w:tcW w:w="2182" w:type="dxa"/>
            <w:vAlign w:val="top"/>
          </w:tcPr>
          <w:p>
            <w:pPr>
              <w:spacing w:line="344" w:lineRule="auto"/>
              <w:rPr>
                <w:rFonts w:ascii="Arial"/>
                <w:sz w:val="21"/>
              </w:rPr>
            </w:pPr>
          </w:p>
          <w:p>
            <w:pPr>
              <w:spacing w:line="344" w:lineRule="auto"/>
              <w:rPr>
                <w:rFonts w:ascii="Arial"/>
                <w:sz w:val="21"/>
              </w:rPr>
            </w:pPr>
          </w:p>
          <w:p>
            <w:pPr>
              <w:pStyle w:val="6"/>
              <w:spacing w:before="78" w:line="183" w:lineRule="auto"/>
              <w:ind w:left="499"/>
              <w:rPr>
                <w:sz w:val="24"/>
                <w:szCs w:val="24"/>
              </w:rPr>
            </w:pPr>
            <w:r>
              <w:rPr>
                <w:spacing w:val="-2"/>
                <w:sz w:val="24"/>
                <w:szCs w:val="24"/>
              </w:rPr>
              <w:t>2023.04.28</w:t>
            </w:r>
          </w:p>
        </w:tc>
        <w:tc>
          <w:tcPr>
            <w:tcW w:w="1274" w:type="dxa"/>
            <w:vAlign w:val="top"/>
          </w:tcPr>
          <w:p>
            <w:pPr>
              <w:spacing w:line="325" w:lineRule="auto"/>
              <w:rPr>
                <w:rFonts w:ascii="Arial"/>
                <w:sz w:val="21"/>
              </w:rPr>
            </w:pPr>
          </w:p>
          <w:p>
            <w:pPr>
              <w:spacing w:line="326" w:lineRule="auto"/>
              <w:rPr>
                <w:rFonts w:ascii="Arial"/>
                <w:sz w:val="21"/>
              </w:rPr>
            </w:pPr>
          </w:p>
          <w:p>
            <w:pPr>
              <w:pStyle w:val="6"/>
              <w:spacing w:before="78" w:line="219" w:lineRule="auto"/>
              <w:ind w:left="285"/>
              <w:rPr>
                <w:sz w:val="24"/>
                <w:szCs w:val="24"/>
              </w:rPr>
            </w:pPr>
            <w:r>
              <w:rPr>
                <w:spacing w:val="-5"/>
                <w:sz w:val="24"/>
                <w:szCs w:val="24"/>
              </w:rPr>
              <w:t>武晓霞</w:t>
            </w:r>
          </w:p>
        </w:tc>
        <w:tc>
          <w:tcPr>
            <w:tcW w:w="2751" w:type="dxa"/>
            <w:vAlign w:val="top"/>
          </w:tcPr>
          <w:p>
            <w:pPr>
              <w:spacing w:line="325" w:lineRule="auto"/>
              <w:rPr>
                <w:rFonts w:ascii="Arial"/>
                <w:sz w:val="21"/>
              </w:rPr>
            </w:pPr>
          </w:p>
          <w:p>
            <w:pPr>
              <w:spacing w:line="326" w:lineRule="auto"/>
              <w:rPr>
                <w:rFonts w:ascii="Arial"/>
                <w:sz w:val="21"/>
              </w:rPr>
            </w:pPr>
          </w:p>
          <w:p>
            <w:pPr>
              <w:pStyle w:val="6"/>
              <w:spacing w:before="78" w:line="219" w:lineRule="auto"/>
              <w:ind w:left="424"/>
              <w:rPr>
                <w:sz w:val="24"/>
                <w:szCs w:val="24"/>
              </w:rPr>
            </w:pPr>
            <w:r>
              <w:rPr>
                <w:spacing w:val="-2"/>
                <w:sz w:val="24"/>
                <w:szCs w:val="24"/>
              </w:rPr>
              <w:t>湾里街道松岚社区</w:t>
            </w:r>
          </w:p>
        </w:tc>
        <w:tc>
          <w:tcPr>
            <w:tcW w:w="2281" w:type="dxa"/>
            <w:vAlign w:val="top"/>
          </w:tcPr>
          <w:p>
            <w:pPr>
              <w:spacing w:line="391" w:lineRule="auto"/>
              <w:rPr>
                <w:rFonts w:ascii="Arial"/>
                <w:sz w:val="21"/>
              </w:rPr>
            </w:pPr>
          </w:p>
          <w:p>
            <w:pPr>
              <w:pStyle w:val="6"/>
              <w:spacing w:before="78" w:line="521" w:lineRule="exact"/>
              <w:ind w:left="190"/>
              <w:rPr>
                <w:sz w:val="24"/>
                <w:szCs w:val="24"/>
              </w:rPr>
            </w:pPr>
            <w:r>
              <w:rPr>
                <w:spacing w:val="-2"/>
                <w:position w:val="21"/>
                <w:sz w:val="24"/>
                <w:szCs w:val="24"/>
              </w:rPr>
              <w:t>学习党的二十大精</w:t>
            </w:r>
          </w:p>
          <w:p>
            <w:pPr>
              <w:pStyle w:val="6"/>
              <w:spacing w:line="219" w:lineRule="auto"/>
              <w:ind w:left="116"/>
              <w:rPr>
                <w:sz w:val="24"/>
                <w:szCs w:val="24"/>
              </w:rPr>
            </w:pPr>
            <w:r>
              <w:rPr>
                <w:spacing w:val="-12"/>
                <w:sz w:val="24"/>
                <w:szCs w:val="24"/>
              </w:rPr>
              <w:t>神，推动高质量发展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32" w:type="dxa"/>
            <w:vAlign w:val="top"/>
          </w:tcPr>
          <w:p>
            <w:pPr>
              <w:spacing w:line="433" w:lineRule="auto"/>
              <w:rPr>
                <w:rFonts w:ascii="Arial"/>
                <w:sz w:val="21"/>
              </w:rPr>
            </w:pPr>
          </w:p>
          <w:p>
            <w:pPr>
              <w:pStyle w:val="6"/>
              <w:spacing w:before="78" w:line="184" w:lineRule="auto"/>
              <w:ind w:left="370"/>
              <w:rPr>
                <w:sz w:val="24"/>
                <w:szCs w:val="24"/>
              </w:rPr>
            </w:pPr>
            <w:r>
              <w:rPr>
                <w:spacing w:val="-14"/>
                <w:sz w:val="24"/>
                <w:szCs w:val="24"/>
              </w:rPr>
              <w:t>17</w:t>
            </w:r>
          </w:p>
        </w:tc>
        <w:tc>
          <w:tcPr>
            <w:tcW w:w="2182" w:type="dxa"/>
            <w:vAlign w:val="top"/>
          </w:tcPr>
          <w:p>
            <w:pPr>
              <w:spacing w:line="433" w:lineRule="auto"/>
              <w:rPr>
                <w:rFonts w:ascii="Arial"/>
                <w:sz w:val="21"/>
              </w:rPr>
            </w:pPr>
          </w:p>
          <w:p>
            <w:pPr>
              <w:pStyle w:val="6"/>
              <w:spacing w:before="78" w:line="184" w:lineRule="auto"/>
              <w:ind w:left="499"/>
              <w:rPr>
                <w:sz w:val="24"/>
                <w:szCs w:val="24"/>
              </w:rPr>
            </w:pPr>
            <w:r>
              <w:rPr>
                <w:spacing w:val="-2"/>
                <w:sz w:val="24"/>
                <w:szCs w:val="24"/>
              </w:rPr>
              <w:t>2023.05.16</w:t>
            </w:r>
          </w:p>
        </w:tc>
        <w:tc>
          <w:tcPr>
            <w:tcW w:w="1274" w:type="dxa"/>
            <w:vAlign w:val="top"/>
          </w:tcPr>
          <w:p>
            <w:pPr>
              <w:spacing w:line="397"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97" w:lineRule="auto"/>
              <w:rPr>
                <w:rFonts w:ascii="Arial"/>
                <w:sz w:val="21"/>
              </w:rPr>
            </w:pPr>
          </w:p>
          <w:p>
            <w:pPr>
              <w:pStyle w:val="6"/>
              <w:spacing w:before="78" w:line="219" w:lineRule="auto"/>
              <w:ind w:left="312"/>
              <w:rPr>
                <w:sz w:val="24"/>
                <w:szCs w:val="24"/>
              </w:rPr>
            </w:pPr>
            <w:r>
              <w:rPr>
                <w:spacing w:val="-2"/>
                <w:sz w:val="24"/>
                <w:szCs w:val="24"/>
              </w:rPr>
              <w:t>东风日立大连分公司</w:t>
            </w:r>
          </w:p>
        </w:tc>
        <w:tc>
          <w:tcPr>
            <w:tcW w:w="2281" w:type="dxa"/>
            <w:vAlign w:val="top"/>
          </w:tcPr>
          <w:p>
            <w:pPr>
              <w:pStyle w:val="6"/>
              <w:spacing w:before="215" w:line="521" w:lineRule="exact"/>
              <w:ind w:left="186"/>
              <w:rPr>
                <w:sz w:val="24"/>
                <w:szCs w:val="24"/>
              </w:rPr>
            </w:pPr>
            <w:r>
              <w:rPr>
                <w:spacing w:val="-2"/>
                <w:position w:val="21"/>
                <w:sz w:val="24"/>
                <w:szCs w:val="24"/>
              </w:rPr>
              <w:t>勠力同心书写高质</w:t>
            </w:r>
          </w:p>
          <w:p>
            <w:pPr>
              <w:pStyle w:val="6"/>
              <w:spacing w:line="218" w:lineRule="auto"/>
              <w:ind w:left="425"/>
              <w:rPr>
                <w:sz w:val="24"/>
                <w:szCs w:val="24"/>
              </w:rPr>
            </w:pPr>
            <w:r>
              <w:rPr>
                <w:spacing w:val="-2"/>
                <w:sz w:val="24"/>
                <w:szCs w:val="24"/>
              </w:rPr>
              <w:t>量发展新篇章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32" w:type="dxa"/>
            <w:vAlign w:val="top"/>
          </w:tcPr>
          <w:p>
            <w:pPr>
              <w:spacing w:line="432" w:lineRule="auto"/>
              <w:rPr>
                <w:rFonts w:ascii="Arial"/>
                <w:sz w:val="21"/>
              </w:rPr>
            </w:pPr>
          </w:p>
          <w:p>
            <w:pPr>
              <w:pStyle w:val="6"/>
              <w:spacing w:before="78" w:line="184" w:lineRule="auto"/>
              <w:ind w:left="370"/>
              <w:rPr>
                <w:sz w:val="24"/>
                <w:szCs w:val="24"/>
              </w:rPr>
            </w:pPr>
            <w:r>
              <w:rPr>
                <w:spacing w:val="-14"/>
                <w:sz w:val="24"/>
                <w:szCs w:val="24"/>
              </w:rPr>
              <w:t>18</w:t>
            </w:r>
          </w:p>
        </w:tc>
        <w:tc>
          <w:tcPr>
            <w:tcW w:w="2182" w:type="dxa"/>
            <w:vAlign w:val="top"/>
          </w:tcPr>
          <w:p>
            <w:pPr>
              <w:spacing w:line="432" w:lineRule="auto"/>
              <w:rPr>
                <w:rFonts w:ascii="Arial"/>
                <w:sz w:val="21"/>
              </w:rPr>
            </w:pPr>
          </w:p>
          <w:p>
            <w:pPr>
              <w:pStyle w:val="6"/>
              <w:spacing w:before="78" w:line="184" w:lineRule="auto"/>
              <w:ind w:left="499"/>
              <w:rPr>
                <w:sz w:val="24"/>
                <w:szCs w:val="24"/>
              </w:rPr>
            </w:pPr>
            <w:r>
              <w:rPr>
                <w:spacing w:val="-2"/>
                <w:sz w:val="24"/>
                <w:szCs w:val="24"/>
              </w:rPr>
              <w:t>2023.05.19</w:t>
            </w:r>
          </w:p>
        </w:tc>
        <w:tc>
          <w:tcPr>
            <w:tcW w:w="1274" w:type="dxa"/>
            <w:vAlign w:val="top"/>
          </w:tcPr>
          <w:p>
            <w:pPr>
              <w:spacing w:line="396" w:lineRule="auto"/>
              <w:rPr>
                <w:rFonts w:ascii="Arial"/>
                <w:sz w:val="21"/>
              </w:rPr>
            </w:pPr>
          </w:p>
          <w:p>
            <w:pPr>
              <w:pStyle w:val="6"/>
              <w:spacing w:before="78" w:line="219" w:lineRule="auto"/>
              <w:ind w:left="287"/>
              <w:rPr>
                <w:sz w:val="24"/>
                <w:szCs w:val="24"/>
              </w:rPr>
            </w:pPr>
            <w:r>
              <w:rPr>
                <w:spacing w:val="-6"/>
                <w:sz w:val="24"/>
                <w:szCs w:val="24"/>
              </w:rPr>
              <w:t>张朝霞</w:t>
            </w:r>
          </w:p>
        </w:tc>
        <w:tc>
          <w:tcPr>
            <w:tcW w:w="2751" w:type="dxa"/>
            <w:vAlign w:val="top"/>
          </w:tcPr>
          <w:p>
            <w:pPr>
              <w:spacing w:line="396" w:lineRule="auto"/>
              <w:rPr>
                <w:rFonts w:ascii="Arial"/>
                <w:sz w:val="21"/>
              </w:rPr>
            </w:pPr>
          </w:p>
          <w:p>
            <w:pPr>
              <w:pStyle w:val="6"/>
              <w:spacing w:before="78" w:line="219" w:lineRule="auto"/>
              <w:ind w:left="424"/>
              <w:rPr>
                <w:sz w:val="24"/>
                <w:szCs w:val="24"/>
              </w:rPr>
            </w:pPr>
            <w:r>
              <w:rPr>
                <w:spacing w:val="-2"/>
                <w:sz w:val="24"/>
                <w:szCs w:val="24"/>
              </w:rPr>
              <w:t>湾里街道宜宁社区</w:t>
            </w:r>
          </w:p>
        </w:tc>
        <w:tc>
          <w:tcPr>
            <w:tcW w:w="2281" w:type="dxa"/>
            <w:vAlign w:val="top"/>
          </w:tcPr>
          <w:p>
            <w:pPr>
              <w:pStyle w:val="6"/>
              <w:spacing w:before="217" w:line="519" w:lineRule="exact"/>
              <w:ind w:left="185"/>
              <w:rPr>
                <w:sz w:val="24"/>
                <w:szCs w:val="24"/>
              </w:rPr>
            </w:pPr>
            <w:r>
              <w:rPr>
                <w:spacing w:val="-2"/>
                <w:position w:val="21"/>
                <w:sz w:val="24"/>
                <w:szCs w:val="24"/>
              </w:rPr>
              <w:t>深刻理解和推进中</w:t>
            </w:r>
          </w:p>
          <w:p>
            <w:pPr>
              <w:pStyle w:val="6"/>
              <w:spacing w:line="219" w:lineRule="auto"/>
              <w:ind w:left="569"/>
              <w:rPr>
                <w:sz w:val="24"/>
                <w:szCs w:val="24"/>
              </w:rPr>
            </w:pPr>
            <w:r>
              <w:rPr>
                <w:spacing w:val="-7"/>
                <w:sz w:val="24"/>
                <w:szCs w:val="24"/>
              </w:rPr>
              <w:t>国式现代化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932" w:type="dxa"/>
            <w:vAlign w:val="top"/>
          </w:tcPr>
          <w:p>
            <w:pPr>
              <w:spacing w:line="343" w:lineRule="auto"/>
              <w:rPr>
                <w:rFonts w:ascii="Arial"/>
                <w:sz w:val="21"/>
              </w:rPr>
            </w:pPr>
          </w:p>
          <w:p>
            <w:pPr>
              <w:spacing w:line="344" w:lineRule="auto"/>
              <w:rPr>
                <w:rFonts w:ascii="Arial"/>
                <w:sz w:val="21"/>
              </w:rPr>
            </w:pPr>
          </w:p>
          <w:p>
            <w:pPr>
              <w:pStyle w:val="6"/>
              <w:spacing w:before="78" w:line="184" w:lineRule="auto"/>
              <w:ind w:left="370"/>
              <w:rPr>
                <w:sz w:val="24"/>
                <w:szCs w:val="24"/>
              </w:rPr>
            </w:pPr>
            <w:r>
              <w:rPr>
                <w:spacing w:val="-14"/>
                <w:sz w:val="24"/>
                <w:szCs w:val="24"/>
              </w:rPr>
              <w:t>19</w:t>
            </w:r>
          </w:p>
        </w:tc>
        <w:tc>
          <w:tcPr>
            <w:tcW w:w="2182" w:type="dxa"/>
            <w:vAlign w:val="top"/>
          </w:tcPr>
          <w:p>
            <w:pPr>
              <w:spacing w:line="344" w:lineRule="auto"/>
              <w:rPr>
                <w:rFonts w:ascii="Arial"/>
                <w:sz w:val="21"/>
              </w:rPr>
            </w:pPr>
          </w:p>
          <w:p>
            <w:pPr>
              <w:spacing w:line="344" w:lineRule="auto"/>
              <w:rPr>
                <w:rFonts w:ascii="Arial"/>
                <w:sz w:val="21"/>
              </w:rPr>
            </w:pPr>
          </w:p>
          <w:p>
            <w:pPr>
              <w:pStyle w:val="6"/>
              <w:spacing w:before="78" w:line="183" w:lineRule="auto"/>
              <w:ind w:left="499"/>
              <w:rPr>
                <w:sz w:val="24"/>
                <w:szCs w:val="24"/>
              </w:rPr>
            </w:pPr>
            <w:r>
              <w:rPr>
                <w:spacing w:val="-2"/>
                <w:sz w:val="24"/>
                <w:szCs w:val="24"/>
              </w:rPr>
              <w:t>2023.06.09</w:t>
            </w:r>
          </w:p>
        </w:tc>
        <w:tc>
          <w:tcPr>
            <w:tcW w:w="1274" w:type="dxa"/>
            <w:vAlign w:val="top"/>
          </w:tcPr>
          <w:p>
            <w:pPr>
              <w:spacing w:line="325" w:lineRule="auto"/>
              <w:rPr>
                <w:rFonts w:ascii="Arial"/>
                <w:sz w:val="21"/>
              </w:rPr>
            </w:pPr>
          </w:p>
          <w:p>
            <w:pPr>
              <w:spacing w:line="326" w:lineRule="auto"/>
              <w:rPr>
                <w:rFonts w:ascii="Arial"/>
                <w:sz w:val="21"/>
              </w:rPr>
            </w:pPr>
          </w:p>
          <w:p>
            <w:pPr>
              <w:pStyle w:val="6"/>
              <w:spacing w:before="78" w:line="220" w:lineRule="auto"/>
              <w:ind w:left="281"/>
              <w:rPr>
                <w:sz w:val="24"/>
                <w:szCs w:val="24"/>
              </w:rPr>
            </w:pPr>
            <w:r>
              <w:rPr>
                <w:spacing w:val="-3"/>
                <w:sz w:val="24"/>
                <w:szCs w:val="24"/>
              </w:rPr>
              <w:t>刘国辉</w:t>
            </w:r>
          </w:p>
        </w:tc>
        <w:tc>
          <w:tcPr>
            <w:tcW w:w="2751" w:type="dxa"/>
            <w:vAlign w:val="top"/>
          </w:tcPr>
          <w:p>
            <w:pPr>
              <w:spacing w:line="325" w:lineRule="auto"/>
              <w:rPr>
                <w:rFonts w:ascii="Arial"/>
                <w:sz w:val="21"/>
              </w:rPr>
            </w:pPr>
          </w:p>
          <w:p>
            <w:pPr>
              <w:spacing w:line="326" w:lineRule="auto"/>
              <w:rPr>
                <w:rFonts w:ascii="Arial"/>
                <w:sz w:val="21"/>
              </w:rPr>
            </w:pPr>
          </w:p>
          <w:p>
            <w:pPr>
              <w:pStyle w:val="6"/>
              <w:spacing w:before="78" w:line="219" w:lineRule="auto"/>
              <w:ind w:left="114"/>
              <w:rPr>
                <w:sz w:val="24"/>
                <w:szCs w:val="24"/>
              </w:rPr>
            </w:pPr>
            <w:r>
              <w:rPr>
                <w:spacing w:val="-11"/>
                <w:sz w:val="24"/>
                <w:szCs w:val="24"/>
              </w:rPr>
              <w:t>湾里街道东城、金湾社区</w:t>
            </w:r>
          </w:p>
        </w:tc>
        <w:tc>
          <w:tcPr>
            <w:tcW w:w="2281" w:type="dxa"/>
            <w:vAlign w:val="top"/>
          </w:tcPr>
          <w:p>
            <w:pPr>
              <w:pStyle w:val="6"/>
              <w:spacing w:before="215" w:line="219" w:lineRule="auto"/>
              <w:ind w:left="213"/>
              <w:rPr>
                <w:sz w:val="24"/>
                <w:szCs w:val="24"/>
              </w:rPr>
            </w:pPr>
            <w:r>
              <w:rPr>
                <w:spacing w:val="-5"/>
                <w:sz w:val="24"/>
                <w:szCs w:val="24"/>
              </w:rPr>
              <w:t>以中国式现代化推</w:t>
            </w:r>
          </w:p>
          <w:p>
            <w:pPr>
              <w:pStyle w:val="6"/>
              <w:spacing w:before="233" w:line="219" w:lineRule="auto"/>
              <w:ind w:left="184"/>
              <w:rPr>
                <w:sz w:val="24"/>
                <w:szCs w:val="24"/>
              </w:rPr>
            </w:pPr>
            <w:r>
              <w:rPr>
                <w:spacing w:val="-1"/>
                <w:sz w:val="24"/>
                <w:szCs w:val="24"/>
              </w:rPr>
              <w:t>进中华民族伟大复</w:t>
            </w:r>
          </w:p>
          <w:p>
            <w:pPr>
              <w:pStyle w:val="6"/>
              <w:spacing w:before="235" w:line="221" w:lineRule="auto"/>
              <w:ind w:left="1030"/>
              <w:rPr>
                <w:sz w:val="24"/>
                <w:szCs w:val="24"/>
              </w:rPr>
            </w:pPr>
            <w:r>
              <w:rPr>
                <w:sz w:val="24"/>
                <w:szCs w:val="24"/>
              </w:rPr>
              <w:t>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4" w:hRule="atLeast"/>
        </w:trPr>
        <w:tc>
          <w:tcPr>
            <w:tcW w:w="93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6"/>
              <w:spacing w:before="78" w:line="183" w:lineRule="auto"/>
              <w:ind w:left="355"/>
              <w:rPr>
                <w:sz w:val="24"/>
                <w:szCs w:val="24"/>
              </w:rPr>
            </w:pPr>
            <w:r>
              <w:rPr>
                <w:spacing w:val="-7"/>
                <w:sz w:val="24"/>
                <w:szCs w:val="24"/>
              </w:rPr>
              <w:t>20</w:t>
            </w:r>
          </w:p>
        </w:tc>
        <w:tc>
          <w:tcPr>
            <w:tcW w:w="218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6"/>
              <w:spacing w:before="78" w:line="183" w:lineRule="auto"/>
              <w:ind w:left="499"/>
              <w:rPr>
                <w:sz w:val="24"/>
                <w:szCs w:val="24"/>
              </w:rPr>
            </w:pPr>
            <w:r>
              <w:rPr>
                <w:spacing w:val="-2"/>
                <w:sz w:val="24"/>
                <w:szCs w:val="24"/>
              </w:rPr>
              <w:t>2023.06.20</w:t>
            </w:r>
          </w:p>
        </w:tc>
        <w:tc>
          <w:tcPr>
            <w:tcW w:w="1274"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78" w:line="219" w:lineRule="auto"/>
              <w:ind w:left="426"/>
              <w:rPr>
                <w:sz w:val="24"/>
                <w:szCs w:val="24"/>
              </w:rPr>
            </w:pPr>
            <w:r>
              <w:rPr>
                <w:spacing w:val="-2"/>
                <w:sz w:val="24"/>
                <w:szCs w:val="24"/>
              </w:rPr>
              <w:t>溢宣实业集团公司</w:t>
            </w:r>
          </w:p>
        </w:tc>
        <w:tc>
          <w:tcPr>
            <w:tcW w:w="2281" w:type="dxa"/>
            <w:vAlign w:val="top"/>
          </w:tcPr>
          <w:p>
            <w:pPr>
              <w:spacing w:line="387" w:lineRule="auto"/>
              <w:rPr>
                <w:rFonts w:ascii="Arial"/>
                <w:sz w:val="21"/>
              </w:rPr>
            </w:pPr>
          </w:p>
          <w:p>
            <w:pPr>
              <w:pStyle w:val="6"/>
              <w:spacing w:before="78" w:line="219" w:lineRule="auto"/>
              <w:ind w:left="115"/>
              <w:rPr>
                <w:sz w:val="24"/>
                <w:szCs w:val="24"/>
              </w:rPr>
            </w:pPr>
            <w:r>
              <w:rPr>
                <w:spacing w:val="-12"/>
                <w:sz w:val="24"/>
                <w:szCs w:val="24"/>
              </w:rPr>
              <w:t>在奋力实现“十个突</w:t>
            </w:r>
          </w:p>
          <w:p>
            <w:pPr>
              <w:pStyle w:val="6"/>
              <w:spacing w:before="236" w:line="219" w:lineRule="auto"/>
              <w:ind w:left="115"/>
              <w:rPr>
                <w:sz w:val="24"/>
                <w:szCs w:val="24"/>
              </w:rPr>
            </w:pPr>
            <w:r>
              <w:rPr>
                <w:spacing w:val="-16"/>
                <w:sz w:val="24"/>
                <w:szCs w:val="24"/>
              </w:rPr>
              <w:t>破</w:t>
            </w:r>
            <w:r>
              <w:rPr>
                <w:spacing w:val="-84"/>
                <w:sz w:val="24"/>
                <w:szCs w:val="24"/>
              </w:rPr>
              <w:t xml:space="preserve"> </w:t>
            </w:r>
            <w:r>
              <w:rPr>
                <w:spacing w:val="-16"/>
                <w:sz w:val="24"/>
                <w:szCs w:val="24"/>
              </w:rPr>
              <w:t>”三年挺近“万元</w:t>
            </w:r>
          </w:p>
          <w:p>
            <w:pPr>
              <w:pStyle w:val="6"/>
              <w:spacing w:before="236" w:line="219" w:lineRule="auto"/>
              <w:ind w:left="113"/>
              <w:rPr>
                <w:sz w:val="24"/>
                <w:szCs w:val="24"/>
              </w:rPr>
            </w:pPr>
            <w:r>
              <w:rPr>
                <w:spacing w:val="-9"/>
                <w:sz w:val="24"/>
                <w:szCs w:val="24"/>
              </w:rPr>
              <w:t>GDP</w:t>
            </w:r>
            <w:r>
              <w:rPr>
                <w:spacing w:val="-48"/>
                <w:sz w:val="24"/>
                <w:szCs w:val="24"/>
              </w:rPr>
              <w:t xml:space="preserve"> </w:t>
            </w:r>
            <w:r>
              <w:rPr>
                <w:spacing w:val="-9"/>
                <w:sz w:val="24"/>
                <w:szCs w:val="24"/>
              </w:rPr>
              <w:t>城市</w:t>
            </w:r>
            <w:r>
              <w:rPr>
                <w:spacing w:val="-88"/>
                <w:sz w:val="24"/>
                <w:szCs w:val="24"/>
              </w:rPr>
              <w:t xml:space="preserve"> </w:t>
            </w:r>
            <w:r>
              <w:rPr>
                <w:spacing w:val="-9"/>
                <w:sz w:val="24"/>
                <w:szCs w:val="24"/>
              </w:rPr>
              <w:t>”中推进企</w:t>
            </w:r>
          </w:p>
          <w:p>
            <w:pPr>
              <w:pStyle w:val="6"/>
              <w:spacing w:before="233" w:line="219" w:lineRule="auto"/>
              <w:ind w:left="425"/>
              <w:rPr>
                <w:sz w:val="24"/>
                <w:szCs w:val="24"/>
              </w:rPr>
            </w:pPr>
            <w:r>
              <w:rPr>
                <w:spacing w:val="-2"/>
                <w:sz w:val="24"/>
                <w:szCs w:val="24"/>
              </w:rPr>
              <w:t>业高质量发展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932"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78" w:line="184" w:lineRule="auto"/>
              <w:ind w:left="355"/>
              <w:rPr>
                <w:sz w:val="24"/>
                <w:szCs w:val="24"/>
              </w:rPr>
            </w:pPr>
            <w:r>
              <w:rPr>
                <w:spacing w:val="-7"/>
                <w:sz w:val="24"/>
                <w:szCs w:val="24"/>
              </w:rPr>
              <w:t>21</w:t>
            </w:r>
          </w:p>
        </w:tc>
        <w:tc>
          <w:tcPr>
            <w:tcW w:w="2182"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78" w:line="183" w:lineRule="auto"/>
              <w:ind w:left="499"/>
              <w:rPr>
                <w:sz w:val="24"/>
                <w:szCs w:val="24"/>
              </w:rPr>
            </w:pPr>
            <w:r>
              <w:rPr>
                <w:spacing w:val="-2"/>
                <w:sz w:val="24"/>
                <w:szCs w:val="24"/>
              </w:rPr>
              <w:t>2023.06.27</w:t>
            </w:r>
          </w:p>
        </w:tc>
        <w:tc>
          <w:tcPr>
            <w:tcW w:w="1274"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78" w:line="220" w:lineRule="auto"/>
              <w:ind w:left="162"/>
              <w:rPr>
                <w:sz w:val="24"/>
                <w:szCs w:val="24"/>
              </w:rPr>
            </w:pPr>
            <w:r>
              <w:rPr>
                <w:spacing w:val="-3"/>
                <w:sz w:val="24"/>
                <w:szCs w:val="24"/>
              </w:rPr>
              <w:t>朵丽妮娅</w:t>
            </w:r>
          </w:p>
        </w:tc>
        <w:tc>
          <w:tcPr>
            <w:tcW w:w="2751"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78" w:line="219" w:lineRule="auto"/>
              <w:ind w:left="424"/>
              <w:rPr>
                <w:sz w:val="24"/>
                <w:szCs w:val="24"/>
              </w:rPr>
            </w:pPr>
            <w:r>
              <w:rPr>
                <w:spacing w:val="-2"/>
                <w:sz w:val="24"/>
                <w:szCs w:val="24"/>
              </w:rPr>
              <w:t>湾里街道名苑社区</w:t>
            </w:r>
          </w:p>
        </w:tc>
        <w:tc>
          <w:tcPr>
            <w:tcW w:w="2281" w:type="dxa"/>
            <w:vAlign w:val="top"/>
          </w:tcPr>
          <w:p>
            <w:pPr>
              <w:pStyle w:val="6"/>
              <w:spacing w:before="216" w:line="219" w:lineRule="auto"/>
              <w:ind w:left="186"/>
              <w:rPr>
                <w:sz w:val="24"/>
                <w:szCs w:val="24"/>
              </w:rPr>
            </w:pPr>
            <w:r>
              <w:rPr>
                <w:spacing w:val="-1"/>
                <w:sz w:val="24"/>
                <w:szCs w:val="24"/>
              </w:rPr>
              <w:t>新的文化使命——</w:t>
            </w:r>
          </w:p>
          <w:p>
            <w:pPr>
              <w:pStyle w:val="6"/>
              <w:spacing w:before="233" w:line="219" w:lineRule="auto"/>
              <w:ind w:left="119"/>
              <w:rPr>
                <w:sz w:val="24"/>
                <w:szCs w:val="24"/>
              </w:rPr>
            </w:pPr>
            <w:r>
              <w:rPr>
                <w:spacing w:val="-11"/>
                <w:sz w:val="24"/>
                <w:szCs w:val="24"/>
              </w:rPr>
              <w:t>从“第二个结合</w:t>
            </w:r>
            <w:r>
              <w:rPr>
                <w:spacing w:val="-85"/>
                <w:sz w:val="24"/>
                <w:szCs w:val="24"/>
              </w:rPr>
              <w:t xml:space="preserve"> </w:t>
            </w:r>
            <w:r>
              <w:rPr>
                <w:spacing w:val="-11"/>
                <w:sz w:val="24"/>
                <w:szCs w:val="24"/>
              </w:rPr>
              <w:t>”看</w:t>
            </w:r>
          </w:p>
          <w:p>
            <w:pPr>
              <w:pStyle w:val="6"/>
              <w:spacing w:before="236" w:line="219" w:lineRule="auto"/>
              <w:ind w:left="185"/>
              <w:rPr>
                <w:sz w:val="24"/>
                <w:szCs w:val="24"/>
              </w:rPr>
            </w:pPr>
            <w:r>
              <w:rPr>
                <w:spacing w:val="-2"/>
                <w:sz w:val="24"/>
                <w:szCs w:val="24"/>
              </w:rPr>
              <w:t>努力建设中华民族</w:t>
            </w:r>
          </w:p>
          <w:p>
            <w:pPr>
              <w:pStyle w:val="6"/>
              <w:spacing w:before="236" w:line="219" w:lineRule="auto"/>
              <w:ind w:left="667"/>
              <w:rPr>
                <w:sz w:val="24"/>
                <w:szCs w:val="24"/>
              </w:rPr>
            </w:pPr>
            <w:r>
              <w:rPr>
                <w:spacing w:val="-3"/>
                <w:sz w:val="24"/>
                <w:szCs w:val="24"/>
              </w:rPr>
              <w:t>现代文明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932" w:type="dxa"/>
            <w:vAlign w:val="top"/>
          </w:tcPr>
          <w:p>
            <w:pPr>
              <w:spacing w:line="436" w:lineRule="auto"/>
              <w:rPr>
                <w:rFonts w:ascii="Arial"/>
                <w:sz w:val="21"/>
              </w:rPr>
            </w:pPr>
          </w:p>
          <w:p>
            <w:pPr>
              <w:pStyle w:val="6"/>
              <w:spacing w:before="78" w:line="183" w:lineRule="auto"/>
              <w:ind w:left="355"/>
              <w:rPr>
                <w:sz w:val="24"/>
                <w:szCs w:val="24"/>
              </w:rPr>
            </w:pPr>
            <w:r>
              <w:rPr>
                <w:spacing w:val="-7"/>
                <w:sz w:val="24"/>
                <w:szCs w:val="24"/>
              </w:rPr>
              <w:t>22</w:t>
            </w:r>
          </w:p>
        </w:tc>
        <w:tc>
          <w:tcPr>
            <w:tcW w:w="2182" w:type="dxa"/>
            <w:vAlign w:val="top"/>
          </w:tcPr>
          <w:p>
            <w:pPr>
              <w:spacing w:line="436" w:lineRule="auto"/>
              <w:rPr>
                <w:rFonts w:ascii="Arial"/>
                <w:sz w:val="21"/>
              </w:rPr>
            </w:pPr>
          </w:p>
          <w:p>
            <w:pPr>
              <w:pStyle w:val="6"/>
              <w:spacing w:before="78" w:line="183" w:lineRule="auto"/>
              <w:ind w:left="499"/>
              <w:rPr>
                <w:sz w:val="24"/>
                <w:szCs w:val="24"/>
              </w:rPr>
            </w:pPr>
            <w:r>
              <w:rPr>
                <w:spacing w:val="-2"/>
                <w:sz w:val="24"/>
                <w:szCs w:val="24"/>
              </w:rPr>
              <w:t>2023.06.28</w:t>
            </w:r>
          </w:p>
        </w:tc>
        <w:tc>
          <w:tcPr>
            <w:tcW w:w="1274" w:type="dxa"/>
            <w:vAlign w:val="top"/>
          </w:tcPr>
          <w:p>
            <w:pPr>
              <w:spacing w:line="398" w:lineRule="auto"/>
              <w:rPr>
                <w:rFonts w:ascii="Arial"/>
                <w:sz w:val="21"/>
              </w:rPr>
            </w:pPr>
          </w:p>
          <w:p>
            <w:pPr>
              <w:pStyle w:val="6"/>
              <w:spacing w:before="78" w:line="219" w:lineRule="auto"/>
              <w:ind w:left="403"/>
              <w:rPr>
                <w:sz w:val="24"/>
                <w:szCs w:val="24"/>
              </w:rPr>
            </w:pPr>
            <w:r>
              <w:rPr>
                <w:spacing w:val="-6"/>
                <w:sz w:val="24"/>
                <w:szCs w:val="24"/>
              </w:rPr>
              <w:t>宋鹤</w:t>
            </w:r>
          </w:p>
        </w:tc>
        <w:tc>
          <w:tcPr>
            <w:tcW w:w="2751" w:type="dxa"/>
            <w:vAlign w:val="top"/>
          </w:tcPr>
          <w:p>
            <w:pPr>
              <w:spacing w:line="398" w:lineRule="auto"/>
              <w:rPr>
                <w:rFonts w:ascii="Arial"/>
                <w:sz w:val="21"/>
              </w:rPr>
            </w:pPr>
          </w:p>
          <w:p>
            <w:pPr>
              <w:pStyle w:val="6"/>
              <w:spacing w:before="78" w:line="219" w:lineRule="auto"/>
              <w:ind w:left="424"/>
              <w:rPr>
                <w:sz w:val="24"/>
                <w:szCs w:val="24"/>
              </w:rPr>
            </w:pPr>
            <w:r>
              <w:rPr>
                <w:spacing w:val="-2"/>
                <w:sz w:val="24"/>
                <w:szCs w:val="24"/>
              </w:rPr>
              <w:t>湾里街道石城社区</w:t>
            </w:r>
          </w:p>
        </w:tc>
        <w:tc>
          <w:tcPr>
            <w:tcW w:w="2281" w:type="dxa"/>
            <w:vAlign w:val="top"/>
          </w:tcPr>
          <w:p>
            <w:pPr>
              <w:pStyle w:val="6"/>
              <w:spacing w:before="219" w:line="521" w:lineRule="exact"/>
              <w:ind w:left="213"/>
              <w:rPr>
                <w:sz w:val="24"/>
                <w:szCs w:val="24"/>
              </w:rPr>
            </w:pPr>
            <w:r>
              <w:rPr>
                <w:spacing w:val="-5"/>
                <w:position w:val="21"/>
                <w:sz w:val="24"/>
                <w:szCs w:val="24"/>
              </w:rPr>
              <w:t>以高质量发展推进</w:t>
            </w:r>
          </w:p>
          <w:p>
            <w:pPr>
              <w:pStyle w:val="6"/>
              <w:spacing w:line="219" w:lineRule="auto"/>
              <w:ind w:left="448"/>
              <w:rPr>
                <w:sz w:val="24"/>
                <w:szCs w:val="24"/>
              </w:rPr>
            </w:pPr>
            <w:r>
              <w:rPr>
                <w:spacing w:val="-6"/>
                <w:sz w:val="24"/>
                <w:szCs w:val="24"/>
              </w:rPr>
              <w:t>中国式现代化</w:t>
            </w:r>
          </w:p>
        </w:tc>
      </w:tr>
    </w:tbl>
    <w:p>
      <w:pPr>
        <w:rPr>
          <w:rFonts w:ascii="Arial"/>
          <w:sz w:val="21"/>
        </w:rPr>
      </w:pPr>
    </w:p>
    <w:p>
      <w:pPr>
        <w:rPr>
          <w:rFonts w:ascii="Arial" w:hAnsi="Arial" w:eastAsia="Arial" w:cs="Arial"/>
          <w:sz w:val="21"/>
          <w:szCs w:val="21"/>
        </w:rPr>
        <w:sectPr>
          <w:pgSz w:w="11906" w:h="16839"/>
          <w:pgMar w:top="1431" w:right="1240" w:bottom="0" w:left="1240" w:header="0" w:footer="0" w:gutter="0"/>
          <w:cols w:space="720" w:num="1"/>
        </w:sectPr>
      </w:pPr>
    </w:p>
    <w:p>
      <w:pPr>
        <w:spacing w:line="91" w:lineRule="auto"/>
        <w:rPr>
          <w:rFonts w:ascii="Arial"/>
          <w:sz w:val="2"/>
        </w:r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2182"/>
        <w:gridCol w:w="1274"/>
        <w:gridCol w:w="2751"/>
        <w:gridCol w:w="22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9" w:hRule="atLeast"/>
        </w:trPr>
        <w:tc>
          <w:tcPr>
            <w:tcW w:w="932"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183" w:lineRule="auto"/>
              <w:ind w:left="355"/>
              <w:rPr>
                <w:sz w:val="24"/>
                <w:szCs w:val="24"/>
              </w:rPr>
            </w:pPr>
            <w:r>
              <w:rPr>
                <w:spacing w:val="-7"/>
                <w:sz w:val="24"/>
                <w:szCs w:val="24"/>
              </w:rPr>
              <w:t>23</w:t>
            </w:r>
          </w:p>
        </w:tc>
        <w:tc>
          <w:tcPr>
            <w:tcW w:w="2182"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183" w:lineRule="auto"/>
              <w:ind w:left="499"/>
              <w:rPr>
                <w:sz w:val="24"/>
                <w:szCs w:val="24"/>
              </w:rPr>
            </w:pPr>
            <w:r>
              <w:rPr>
                <w:spacing w:val="-2"/>
                <w:sz w:val="24"/>
                <w:szCs w:val="24"/>
              </w:rPr>
              <w:t>2023.06.28</w:t>
            </w:r>
          </w:p>
        </w:tc>
        <w:tc>
          <w:tcPr>
            <w:tcW w:w="1274" w:type="dxa"/>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78" w:line="219" w:lineRule="auto"/>
              <w:ind w:left="306"/>
              <w:rPr>
                <w:sz w:val="24"/>
                <w:szCs w:val="24"/>
              </w:rPr>
            </w:pPr>
            <w:r>
              <w:rPr>
                <w:spacing w:val="-2"/>
                <w:sz w:val="24"/>
                <w:szCs w:val="24"/>
              </w:rPr>
              <w:t>金石滩街道金泰社区</w:t>
            </w:r>
          </w:p>
        </w:tc>
        <w:tc>
          <w:tcPr>
            <w:tcW w:w="2281" w:type="dxa"/>
            <w:vAlign w:val="top"/>
          </w:tcPr>
          <w:p>
            <w:pPr>
              <w:spacing w:line="391" w:lineRule="auto"/>
              <w:rPr>
                <w:rFonts w:ascii="Arial"/>
                <w:sz w:val="21"/>
              </w:rPr>
            </w:pPr>
          </w:p>
          <w:p>
            <w:pPr>
              <w:pStyle w:val="6"/>
              <w:spacing w:before="78" w:line="220" w:lineRule="auto"/>
              <w:ind w:left="187"/>
              <w:rPr>
                <w:sz w:val="24"/>
                <w:szCs w:val="24"/>
              </w:rPr>
            </w:pPr>
            <w:r>
              <w:rPr>
                <w:spacing w:val="-2"/>
                <w:sz w:val="24"/>
                <w:szCs w:val="24"/>
              </w:rPr>
              <w:t>踔厉奋发，勇毅前</w:t>
            </w:r>
          </w:p>
          <w:p>
            <w:pPr>
              <w:pStyle w:val="6"/>
              <w:spacing w:before="232" w:line="219" w:lineRule="auto"/>
              <w:ind w:left="120"/>
              <w:rPr>
                <w:sz w:val="24"/>
                <w:szCs w:val="24"/>
              </w:rPr>
            </w:pPr>
            <w:r>
              <w:rPr>
                <w:spacing w:val="-13"/>
                <w:sz w:val="24"/>
                <w:szCs w:val="24"/>
              </w:rPr>
              <w:t>行，以中国式现代化</w:t>
            </w:r>
          </w:p>
          <w:p>
            <w:pPr>
              <w:pStyle w:val="6"/>
              <w:spacing w:before="235" w:line="220" w:lineRule="auto"/>
              <w:ind w:left="185"/>
              <w:rPr>
                <w:sz w:val="24"/>
                <w:szCs w:val="24"/>
              </w:rPr>
            </w:pPr>
            <w:r>
              <w:rPr>
                <w:spacing w:val="-2"/>
                <w:sz w:val="24"/>
                <w:szCs w:val="24"/>
              </w:rPr>
              <w:t>全面推进中华民族</w:t>
            </w:r>
          </w:p>
          <w:p>
            <w:pPr>
              <w:pStyle w:val="6"/>
              <w:spacing w:before="235" w:line="219" w:lineRule="auto"/>
              <w:ind w:left="665"/>
              <w:rPr>
                <w:sz w:val="24"/>
                <w:szCs w:val="24"/>
              </w:rPr>
            </w:pPr>
            <w:r>
              <w:rPr>
                <w:spacing w:val="-3"/>
                <w:sz w:val="24"/>
                <w:szCs w:val="24"/>
              </w:rPr>
              <w:t>伟大复兴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4" w:hRule="atLeast"/>
        </w:trPr>
        <w:tc>
          <w:tcPr>
            <w:tcW w:w="932"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78" w:line="183" w:lineRule="auto"/>
              <w:ind w:left="355"/>
              <w:rPr>
                <w:sz w:val="24"/>
                <w:szCs w:val="24"/>
              </w:rPr>
            </w:pPr>
            <w:r>
              <w:rPr>
                <w:spacing w:val="-7"/>
                <w:sz w:val="24"/>
                <w:szCs w:val="24"/>
              </w:rPr>
              <w:t>24</w:t>
            </w:r>
          </w:p>
        </w:tc>
        <w:tc>
          <w:tcPr>
            <w:tcW w:w="2182"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6"/>
              <w:spacing w:before="78" w:line="184" w:lineRule="auto"/>
              <w:ind w:left="559"/>
              <w:rPr>
                <w:sz w:val="24"/>
                <w:szCs w:val="24"/>
              </w:rPr>
            </w:pPr>
            <w:r>
              <w:rPr>
                <w:spacing w:val="-2"/>
                <w:sz w:val="24"/>
                <w:szCs w:val="24"/>
              </w:rPr>
              <w:t>2023.8.15</w:t>
            </w:r>
          </w:p>
        </w:tc>
        <w:tc>
          <w:tcPr>
            <w:tcW w:w="1274"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pStyle w:val="6"/>
              <w:spacing w:before="78" w:line="219" w:lineRule="auto"/>
              <w:ind w:left="904"/>
              <w:rPr>
                <w:sz w:val="24"/>
                <w:szCs w:val="24"/>
              </w:rPr>
            </w:pPr>
            <w:r>
              <w:rPr>
                <w:spacing w:val="-3"/>
                <w:sz w:val="24"/>
                <w:szCs w:val="24"/>
              </w:rPr>
              <w:t>湾里街道</w:t>
            </w:r>
          </w:p>
        </w:tc>
        <w:tc>
          <w:tcPr>
            <w:tcW w:w="2281" w:type="dxa"/>
            <w:vAlign w:val="top"/>
          </w:tcPr>
          <w:p>
            <w:pPr>
              <w:spacing w:line="386" w:lineRule="auto"/>
              <w:rPr>
                <w:rFonts w:ascii="Arial"/>
                <w:sz w:val="21"/>
              </w:rPr>
            </w:pPr>
          </w:p>
          <w:p>
            <w:pPr>
              <w:pStyle w:val="6"/>
              <w:spacing w:before="78" w:line="219" w:lineRule="auto"/>
              <w:ind w:left="115"/>
              <w:rPr>
                <w:sz w:val="24"/>
                <w:szCs w:val="24"/>
              </w:rPr>
            </w:pPr>
            <w:r>
              <w:rPr>
                <w:spacing w:val="-12"/>
                <w:sz w:val="24"/>
                <w:szCs w:val="24"/>
              </w:rPr>
              <w:t>在奋力实现“十个新</w:t>
            </w:r>
          </w:p>
          <w:p>
            <w:pPr>
              <w:pStyle w:val="6"/>
              <w:spacing w:before="236" w:line="219" w:lineRule="auto"/>
              <w:ind w:left="124"/>
              <w:rPr>
                <w:sz w:val="24"/>
                <w:szCs w:val="24"/>
              </w:rPr>
            </w:pPr>
            <w:r>
              <w:rPr>
                <w:spacing w:val="-17"/>
                <w:sz w:val="24"/>
                <w:szCs w:val="24"/>
              </w:rPr>
              <w:t>突破</w:t>
            </w:r>
            <w:r>
              <w:rPr>
                <w:spacing w:val="-85"/>
                <w:sz w:val="24"/>
                <w:szCs w:val="24"/>
              </w:rPr>
              <w:t xml:space="preserve"> </w:t>
            </w:r>
            <w:r>
              <w:rPr>
                <w:spacing w:val="-17"/>
                <w:sz w:val="24"/>
                <w:szCs w:val="24"/>
              </w:rPr>
              <w:t>”，三年挺近万</w:t>
            </w:r>
          </w:p>
          <w:p>
            <w:pPr>
              <w:pStyle w:val="6"/>
              <w:spacing w:before="233" w:line="219" w:lineRule="auto"/>
              <w:ind w:left="186"/>
              <w:rPr>
                <w:sz w:val="24"/>
                <w:szCs w:val="24"/>
              </w:rPr>
            </w:pPr>
            <w:r>
              <w:rPr>
                <w:spacing w:val="-3"/>
                <w:sz w:val="24"/>
                <w:szCs w:val="24"/>
              </w:rPr>
              <w:t>亿元</w:t>
            </w:r>
            <w:r>
              <w:rPr>
                <w:spacing w:val="-54"/>
                <w:sz w:val="24"/>
                <w:szCs w:val="24"/>
              </w:rPr>
              <w:t xml:space="preserve"> </w:t>
            </w:r>
            <w:r>
              <w:rPr>
                <w:spacing w:val="-3"/>
                <w:sz w:val="24"/>
                <w:szCs w:val="24"/>
              </w:rPr>
              <w:t>GDP</w:t>
            </w:r>
            <w:r>
              <w:rPr>
                <w:spacing w:val="-51"/>
                <w:sz w:val="24"/>
                <w:szCs w:val="24"/>
              </w:rPr>
              <w:t xml:space="preserve"> </w:t>
            </w:r>
            <w:r>
              <w:rPr>
                <w:spacing w:val="-3"/>
                <w:sz w:val="24"/>
                <w:szCs w:val="24"/>
              </w:rPr>
              <w:t>城市中担</w:t>
            </w:r>
          </w:p>
          <w:p>
            <w:pPr>
              <w:pStyle w:val="6"/>
              <w:spacing w:before="235" w:line="220" w:lineRule="auto"/>
              <w:ind w:left="801"/>
              <w:rPr>
                <w:sz w:val="24"/>
                <w:szCs w:val="24"/>
              </w:rPr>
            </w:pPr>
            <w:r>
              <w:rPr>
                <w:spacing w:val="-9"/>
                <w:sz w:val="24"/>
                <w:szCs w:val="24"/>
              </w:rPr>
              <w:t>当作为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32" w:type="dxa"/>
            <w:vAlign w:val="top"/>
          </w:tcPr>
          <w:p>
            <w:pPr>
              <w:spacing w:line="433" w:lineRule="auto"/>
              <w:rPr>
                <w:rFonts w:ascii="Arial"/>
                <w:sz w:val="21"/>
              </w:rPr>
            </w:pPr>
          </w:p>
          <w:p>
            <w:pPr>
              <w:pStyle w:val="6"/>
              <w:spacing w:before="78" w:line="183" w:lineRule="auto"/>
              <w:ind w:left="355"/>
              <w:rPr>
                <w:sz w:val="24"/>
                <w:szCs w:val="24"/>
              </w:rPr>
            </w:pPr>
            <w:r>
              <w:rPr>
                <w:spacing w:val="-7"/>
                <w:sz w:val="24"/>
                <w:szCs w:val="24"/>
              </w:rPr>
              <w:t>25</w:t>
            </w:r>
          </w:p>
        </w:tc>
        <w:tc>
          <w:tcPr>
            <w:tcW w:w="2182" w:type="dxa"/>
            <w:vAlign w:val="top"/>
          </w:tcPr>
          <w:p>
            <w:pPr>
              <w:spacing w:line="433" w:lineRule="auto"/>
              <w:rPr>
                <w:rFonts w:ascii="Arial"/>
                <w:sz w:val="21"/>
              </w:rPr>
            </w:pPr>
          </w:p>
          <w:p>
            <w:pPr>
              <w:pStyle w:val="6"/>
              <w:spacing w:before="78" w:line="183" w:lineRule="auto"/>
              <w:ind w:left="559"/>
              <w:rPr>
                <w:sz w:val="24"/>
                <w:szCs w:val="24"/>
              </w:rPr>
            </w:pPr>
            <w:r>
              <w:rPr>
                <w:spacing w:val="-2"/>
                <w:sz w:val="24"/>
                <w:szCs w:val="24"/>
              </w:rPr>
              <w:t>2023.8.25</w:t>
            </w:r>
          </w:p>
        </w:tc>
        <w:tc>
          <w:tcPr>
            <w:tcW w:w="1274" w:type="dxa"/>
            <w:vAlign w:val="top"/>
          </w:tcPr>
          <w:p>
            <w:pPr>
              <w:spacing w:line="396"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96" w:lineRule="auto"/>
              <w:rPr>
                <w:rFonts w:ascii="Arial"/>
                <w:sz w:val="21"/>
              </w:rPr>
            </w:pPr>
          </w:p>
          <w:p>
            <w:pPr>
              <w:pStyle w:val="6"/>
              <w:spacing w:before="78" w:line="219" w:lineRule="auto"/>
              <w:ind w:left="904"/>
              <w:rPr>
                <w:sz w:val="24"/>
                <w:szCs w:val="24"/>
              </w:rPr>
            </w:pPr>
            <w:r>
              <w:rPr>
                <w:spacing w:val="-3"/>
                <w:sz w:val="24"/>
                <w:szCs w:val="24"/>
              </w:rPr>
              <w:t>湾里街道</w:t>
            </w:r>
          </w:p>
        </w:tc>
        <w:tc>
          <w:tcPr>
            <w:tcW w:w="2281" w:type="dxa"/>
            <w:vAlign w:val="top"/>
          </w:tcPr>
          <w:p>
            <w:pPr>
              <w:pStyle w:val="6"/>
              <w:spacing w:before="217" w:line="518" w:lineRule="exact"/>
              <w:ind w:left="119"/>
              <w:rPr>
                <w:sz w:val="24"/>
                <w:szCs w:val="24"/>
              </w:rPr>
            </w:pPr>
            <w:r>
              <w:rPr>
                <w:spacing w:val="-13"/>
                <w:position w:val="21"/>
                <w:sz w:val="24"/>
                <w:szCs w:val="24"/>
              </w:rPr>
              <w:t>大连破万亿，金州勇</w:t>
            </w:r>
          </w:p>
          <w:p>
            <w:pPr>
              <w:pStyle w:val="6"/>
              <w:spacing w:line="220" w:lineRule="auto"/>
              <w:ind w:left="906"/>
              <w:rPr>
                <w:sz w:val="24"/>
                <w:szCs w:val="24"/>
              </w:rPr>
            </w:pPr>
            <w:r>
              <w:rPr>
                <w:spacing w:val="-6"/>
                <w:sz w:val="24"/>
                <w:szCs w:val="24"/>
              </w:rPr>
              <w:t>作为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932" w:type="dxa"/>
            <w:vAlign w:val="top"/>
          </w:tcPr>
          <w:p>
            <w:pPr>
              <w:spacing w:line="344" w:lineRule="auto"/>
              <w:rPr>
                <w:rFonts w:ascii="Arial"/>
                <w:sz w:val="21"/>
              </w:rPr>
            </w:pPr>
          </w:p>
          <w:p>
            <w:pPr>
              <w:spacing w:line="344" w:lineRule="auto"/>
              <w:rPr>
                <w:rFonts w:ascii="Arial"/>
                <w:sz w:val="21"/>
              </w:rPr>
            </w:pPr>
          </w:p>
          <w:p>
            <w:pPr>
              <w:pStyle w:val="6"/>
              <w:spacing w:before="78" w:line="183" w:lineRule="auto"/>
              <w:ind w:left="355"/>
              <w:rPr>
                <w:sz w:val="24"/>
                <w:szCs w:val="24"/>
              </w:rPr>
            </w:pPr>
            <w:r>
              <w:rPr>
                <w:spacing w:val="-7"/>
                <w:sz w:val="24"/>
                <w:szCs w:val="24"/>
              </w:rPr>
              <w:t>26</w:t>
            </w:r>
          </w:p>
        </w:tc>
        <w:tc>
          <w:tcPr>
            <w:tcW w:w="2182" w:type="dxa"/>
            <w:vAlign w:val="top"/>
          </w:tcPr>
          <w:p>
            <w:pPr>
              <w:spacing w:line="344" w:lineRule="auto"/>
              <w:rPr>
                <w:rFonts w:ascii="Arial"/>
                <w:sz w:val="21"/>
              </w:rPr>
            </w:pPr>
          </w:p>
          <w:p>
            <w:pPr>
              <w:spacing w:line="344" w:lineRule="auto"/>
              <w:rPr>
                <w:rFonts w:ascii="Arial"/>
                <w:sz w:val="21"/>
              </w:rPr>
            </w:pPr>
          </w:p>
          <w:p>
            <w:pPr>
              <w:pStyle w:val="6"/>
              <w:spacing w:before="78" w:line="183" w:lineRule="auto"/>
              <w:ind w:left="559"/>
              <w:rPr>
                <w:sz w:val="24"/>
                <w:szCs w:val="24"/>
              </w:rPr>
            </w:pPr>
            <w:r>
              <w:rPr>
                <w:spacing w:val="-2"/>
                <w:sz w:val="24"/>
                <w:szCs w:val="24"/>
              </w:rPr>
              <w:t>2023.9.20</w:t>
            </w:r>
          </w:p>
        </w:tc>
        <w:tc>
          <w:tcPr>
            <w:tcW w:w="1274" w:type="dxa"/>
            <w:vAlign w:val="top"/>
          </w:tcPr>
          <w:p>
            <w:pPr>
              <w:spacing w:line="325" w:lineRule="auto"/>
              <w:rPr>
                <w:rFonts w:ascii="Arial"/>
                <w:sz w:val="21"/>
              </w:rPr>
            </w:pPr>
          </w:p>
          <w:p>
            <w:pPr>
              <w:spacing w:line="326"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25" w:lineRule="auto"/>
              <w:rPr>
                <w:rFonts w:ascii="Arial"/>
                <w:sz w:val="21"/>
              </w:rPr>
            </w:pPr>
          </w:p>
          <w:p>
            <w:pPr>
              <w:spacing w:line="326" w:lineRule="auto"/>
              <w:rPr>
                <w:rFonts w:ascii="Arial"/>
                <w:sz w:val="21"/>
              </w:rPr>
            </w:pPr>
          </w:p>
          <w:p>
            <w:pPr>
              <w:pStyle w:val="6"/>
              <w:spacing w:before="78" w:line="219" w:lineRule="auto"/>
              <w:ind w:left="186"/>
              <w:rPr>
                <w:sz w:val="24"/>
                <w:szCs w:val="24"/>
              </w:rPr>
            </w:pPr>
            <w:r>
              <w:rPr>
                <w:spacing w:val="-2"/>
                <w:sz w:val="24"/>
                <w:szCs w:val="24"/>
              </w:rPr>
              <w:t>金石滩街道常江湾社区</w:t>
            </w:r>
          </w:p>
        </w:tc>
        <w:tc>
          <w:tcPr>
            <w:tcW w:w="2281" w:type="dxa"/>
            <w:vAlign w:val="top"/>
          </w:tcPr>
          <w:p>
            <w:pPr>
              <w:pStyle w:val="6"/>
              <w:spacing w:before="214" w:line="220" w:lineRule="auto"/>
              <w:ind w:left="185"/>
              <w:rPr>
                <w:sz w:val="24"/>
                <w:szCs w:val="24"/>
              </w:rPr>
            </w:pPr>
            <w:r>
              <w:rPr>
                <w:spacing w:val="-2"/>
                <w:sz w:val="24"/>
                <w:szCs w:val="24"/>
              </w:rPr>
              <w:t>在辽宁全面振兴三</w:t>
            </w:r>
          </w:p>
          <w:p>
            <w:pPr>
              <w:pStyle w:val="6"/>
              <w:spacing w:before="232" w:line="219" w:lineRule="auto"/>
              <w:ind w:left="186"/>
              <w:rPr>
                <w:sz w:val="24"/>
                <w:szCs w:val="24"/>
              </w:rPr>
            </w:pPr>
            <w:r>
              <w:rPr>
                <w:spacing w:val="-2"/>
                <w:sz w:val="24"/>
                <w:szCs w:val="24"/>
              </w:rPr>
              <w:t>年新突破行动中担</w:t>
            </w:r>
          </w:p>
          <w:p>
            <w:pPr>
              <w:pStyle w:val="6"/>
              <w:spacing w:before="235" w:line="220" w:lineRule="auto"/>
              <w:ind w:left="801"/>
              <w:rPr>
                <w:sz w:val="24"/>
                <w:szCs w:val="24"/>
              </w:rPr>
            </w:pPr>
            <w:r>
              <w:rPr>
                <w:spacing w:val="-9"/>
                <w:sz w:val="24"/>
                <w:szCs w:val="24"/>
              </w:rPr>
              <w:t>当作为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932"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6"/>
              <w:spacing w:before="78" w:line="183" w:lineRule="auto"/>
              <w:ind w:left="355"/>
              <w:rPr>
                <w:sz w:val="24"/>
                <w:szCs w:val="24"/>
              </w:rPr>
            </w:pPr>
            <w:r>
              <w:rPr>
                <w:spacing w:val="-7"/>
                <w:sz w:val="24"/>
                <w:szCs w:val="24"/>
              </w:rPr>
              <w:t>27</w:t>
            </w:r>
          </w:p>
        </w:tc>
        <w:tc>
          <w:tcPr>
            <w:tcW w:w="2182"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6"/>
              <w:spacing w:before="78" w:line="183" w:lineRule="auto"/>
              <w:ind w:left="559"/>
              <w:rPr>
                <w:sz w:val="24"/>
                <w:szCs w:val="24"/>
              </w:rPr>
            </w:pPr>
            <w:r>
              <w:rPr>
                <w:spacing w:val="-2"/>
                <w:sz w:val="24"/>
                <w:szCs w:val="24"/>
              </w:rPr>
              <w:t>2023.9.25</w:t>
            </w:r>
          </w:p>
        </w:tc>
        <w:tc>
          <w:tcPr>
            <w:tcW w:w="1274"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78" w:line="219" w:lineRule="auto"/>
              <w:ind w:left="312"/>
              <w:rPr>
                <w:sz w:val="24"/>
                <w:szCs w:val="24"/>
              </w:rPr>
            </w:pPr>
            <w:r>
              <w:rPr>
                <w:spacing w:val="-2"/>
                <w:sz w:val="24"/>
                <w:szCs w:val="24"/>
              </w:rPr>
              <w:t>东风日产大连分公司</w:t>
            </w:r>
          </w:p>
        </w:tc>
        <w:tc>
          <w:tcPr>
            <w:tcW w:w="2281" w:type="dxa"/>
            <w:vAlign w:val="top"/>
          </w:tcPr>
          <w:p>
            <w:pPr>
              <w:pStyle w:val="6"/>
              <w:spacing w:before="212" w:line="219" w:lineRule="auto"/>
              <w:ind w:left="185"/>
              <w:rPr>
                <w:sz w:val="24"/>
                <w:szCs w:val="24"/>
              </w:rPr>
            </w:pPr>
            <w:r>
              <w:rPr>
                <w:spacing w:val="-2"/>
                <w:sz w:val="24"/>
                <w:szCs w:val="24"/>
              </w:rPr>
              <w:t>加强新时代领导干</w:t>
            </w:r>
          </w:p>
          <w:p>
            <w:pPr>
              <w:pStyle w:val="6"/>
              <w:spacing w:before="237" w:line="219" w:lineRule="auto"/>
              <w:ind w:left="188"/>
              <w:rPr>
                <w:sz w:val="24"/>
                <w:szCs w:val="24"/>
              </w:rPr>
            </w:pPr>
            <w:r>
              <w:rPr>
                <w:spacing w:val="-2"/>
                <w:sz w:val="24"/>
                <w:szCs w:val="24"/>
              </w:rPr>
              <w:t>部党性修养和廉政</w:t>
            </w:r>
          </w:p>
          <w:p>
            <w:pPr>
              <w:pStyle w:val="6"/>
              <w:spacing w:before="235" w:line="220" w:lineRule="auto"/>
              <w:ind w:left="119"/>
              <w:rPr>
                <w:sz w:val="24"/>
                <w:szCs w:val="24"/>
              </w:rPr>
            </w:pPr>
            <w:r>
              <w:rPr>
                <w:spacing w:val="-13"/>
                <w:sz w:val="24"/>
                <w:szCs w:val="24"/>
              </w:rPr>
              <w:t>建设期，引领企业创</w:t>
            </w:r>
          </w:p>
          <w:p>
            <w:pPr>
              <w:pStyle w:val="6"/>
              <w:spacing w:before="232" w:line="220" w:lineRule="auto"/>
              <w:ind w:left="786"/>
              <w:rPr>
                <w:sz w:val="24"/>
                <w:szCs w:val="24"/>
              </w:rPr>
            </w:pPr>
            <w:r>
              <w:rPr>
                <w:spacing w:val="-4"/>
                <w:sz w:val="24"/>
                <w:szCs w:val="24"/>
              </w:rPr>
              <w:t>新发展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932" w:type="dxa"/>
            <w:vAlign w:val="top"/>
          </w:tcPr>
          <w:p>
            <w:pPr>
              <w:spacing w:line="345" w:lineRule="auto"/>
              <w:rPr>
                <w:rFonts w:ascii="Arial"/>
                <w:sz w:val="21"/>
              </w:rPr>
            </w:pPr>
          </w:p>
          <w:p>
            <w:pPr>
              <w:spacing w:line="345" w:lineRule="auto"/>
              <w:rPr>
                <w:rFonts w:ascii="Arial"/>
                <w:sz w:val="21"/>
              </w:rPr>
            </w:pPr>
          </w:p>
          <w:p>
            <w:pPr>
              <w:pStyle w:val="6"/>
              <w:spacing w:before="78" w:line="183" w:lineRule="auto"/>
              <w:ind w:left="355"/>
              <w:rPr>
                <w:sz w:val="24"/>
                <w:szCs w:val="24"/>
              </w:rPr>
            </w:pPr>
            <w:r>
              <w:rPr>
                <w:spacing w:val="-7"/>
                <w:sz w:val="24"/>
                <w:szCs w:val="24"/>
              </w:rPr>
              <w:t>28</w:t>
            </w:r>
          </w:p>
        </w:tc>
        <w:tc>
          <w:tcPr>
            <w:tcW w:w="2182" w:type="dxa"/>
            <w:vAlign w:val="top"/>
          </w:tcPr>
          <w:p>
            <w:pPr>
              <w:spacing w:line="344" w:lineRule="auto"/>
              <w:rPr>
                <w:rFonts w:ascii="Arial"/>
                <w:sz w:val="21"/>
              </w:rPr>
            </w:pPr>
          </w:p>
          <w:p>
            <w:pPr>
              <w:spacing w:line="345" w:lineRule="auto"/>
              <w:rPr>
                <w:rFonts w:ascii="Arial"/>
                <w:sz w:val="21"/>
              </w:rPr>
            </w:pPr>
          </w:p>
          <w:p>
            <w:pPr>
              <w:pStyle w:val="6"/>
              <w:spacing w:before="78" w:line="184" w:lineRule="auto"/>
              <w:ind w:left="499"/>
              <w:rPr>
                <w:sz w:val="24"/>
                <w:szCs w:val="24"/>
              </w:rPr>
            </w:pPr>
            <w:r>
              <w:rPr>
                <w:spacing w:val="-2"/>
                <w:sz w:val="24"/>
                <w:szCs w:val="24"/>
              </w:rPr>
              <w:t>2023.10.30</w:t>
            </w:r>
          </w:p>
        </w:tc>
        <w:tc>
          <w:tcPr>
            <w:tcW w:w="1274" w:type="dxa"/>
            <w:vAlign w:val="top"/>
          </w:tcPr>
          <w:p>
            <w:pPr>
              <w:spacing w:line="326" w:lineRule="auto"/>
              <w:rPr>
                <w:rFonts w:ascii="Arial"/>
                <w:sz w:val="21"/>
              </w:rPr>
            </w:pPr>
          </w:p>
          <w:p>
            <w:pPr>
              <w:spacing w:line="327"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26" w:lineRule="auto"/>
              <w:rPr>
                <w:rFonts w:ascii="Arial"/>
                <w:sz w:val="21"/>
              </w:rPr>
            </w:pPr>
          </w:p>
          <w:p>
            <w:pPr>
              <w:spacing w:line="327" w:lineRule="auto"/>
              <w:rPr>
                <w:rFonts w:ascii="Arial"/>
                <w:sz w:val="21"/>
              </w:rPr>
            </w:pPr>
          </w:p>
          <w:p>
            <w:pPr>
              <w:pStyle w:val="6"/>
              <w:spacing w:before="78" w:line="219" w:lineRule="auto"/>
              <w:ind w:left="426"/>
              <w:rPr>
                <w:sz w:val="24"/>
                <w:szCs w:val="24"/>
              </w:rPr>
            </w:pPr>
            <w:r>
              <w:rPr>
                <w:spacing w:val="-2"/>
                <w:sz w:val="24"/>
                <w:szCs w:val="24"/>
              </w:rPr>
              <w:t>金普新区三十里堡</w:t>
            </w:r>
          </w:p>
        </w:tc>
        <w:tc>
          <w:tcPr>
            <w:tcW w:w="2281" w:type="dxa"/>
            <w:vAlign w:val="top"/>
          </w:tcPr>
          <w:p>
            <w:pPr>
              <w:pStyle w:val="6"/>
              <w:spacing w:before="216" w:line="220" w:lineRule="auto"/>
              <w:ind w:left="185"/>
              <w:rPr>
                <w:sz w:val="24"/>
                <w:szCs w:val="24"/>
              </w:rPr>
            </w:pPr>
            <w:r>
              <w:rPr>
                <w:spacing w:val="-2"/>
                <w:sz w:val="24"/>
                <w:szCs w:val="24"/>
              </w:rPr>
              <w:t>在辽宁全面振兴三</w:t>
            </w:r>
          </w:p>
          <w:p>
            <w:pPr>
              <w:pStyle w:val="6"/>
              <w:spacing w:before="232" w:line="219" w:lineRule="auto"/>
              <w:ind w:left="186"/>
              <w:rPr>
                <w:sz w:val="24"/>
                <w:szCs w:val="24"/>
              </w:rPr>
            </w:pPr>
            <w:r>
              <w:rPr>
                <w:spacing w:val="-2"/>
                <w:sz w:val="24"/>
                <w:szCs w:val="24"/>
              </w:rPr>
              <w:t>年新突破行动中担</w:t>
            </w:r>
          </w:p>
          <w:p>
            <w:pPr>
              <w:pStyle w:val="6"/>
              <w:spacing w:before="235" w:line="220" w:lineRule="auto"/>
              <w:ind w:left="801"/>
              <w:rPr>
                <w:sz w:val="24"/>
                <w:szCs w:val="24"/>
              </w:rPr>
            </w:pPr>
            <w:r>
              <w:rPr>
                <w:spacing w:val="-9"/>
                <w:sz w:val="24"/>
                <w:szCs w:val="24"/>
              </w:rPr>
              <w:t>当作为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932" w:type="dxa"/>
            <w:vAlign w:val="top"/>
          </w:tcPr>
          <w:p>
            <w:pPr>
              <w:spacing w:line="345" w:lineRule="auto"/>
              <w:rPr>
                <w:rFonts w:ascii="Arial"/>
                <w:sz w:val="21"/>
              </w:rPr>
            </w:pPr>
          </w:p>
          <w:p>
            <w:pPr>
              <w:spacing w:line="346" w:lineRule="auto"/>
              <w:rPr>
                <w:rFonts w:ascii="Arial"/>
                <w:sz w:val="21"/>
              </w:rPr>
            </w:pPr>
          </w:p>
          <w:p>
            <w:pPr>
              <w:pStyle w:val="6"/>
              <w:spacing w:before="78" w:line="183" w:lineRule="auto"/>
              <w:ind w:left="355"/>
              <w:rPr>
                <w:sz w:val="24"/>
                <w:szCs w:val="24"/>
              </w:rPr>
            </w:pPr>
            <w:r>
              <w:rPr>
                <w:spacing w:val="-7"/>
                <w:sz w:val="24"/>
                <w:szCs w:val="24"/>
              </w:rPr>
              <w:t>29</w:t>
            </w:r>
          </w:p>
        </w:tc>
        <w:tc>
          <w:tcPr>
            <w:tcW w:w="2182" w:type="dxa"/>
            <w:vAlign w:val="top"/>
          </w:tcPr>
          <w:p>
            <w:pPr>
              <w:spacing w:line="345" w:lineRule="auto"/>
              <w:rPr>
                <w:rFonts w:ascii="Arial"/>
                <w:sz w:val="21"/>
              </w:rPr>
            </w:pPr>
          </w:p>
          <w:p>
            <w:pPr>
              <w:spacing w:line="345" w:lineRule="auto"/>
              <w:rPr>
                <w:rFonts w:ascii="Arial"/>
                <w:sz w:val="21"/>
              </w:rPr>
            </w:pPr>
          </w:p>
          <w:p>
            <w:pPr>
              <w:pStyle w:val="6"/>
              <w:spacing w:before="78" w:line="184" w:lineRule="auto"/>
              <w:ind w:left="499"/>
              <w:rPr>
                <w:sz w:val="24"/>
                <w:szCs w:val="24"/>
              </w:rPr>
            </w:pPr>
            <w:r>
              <w:rPr>
                <w:spacing w:val="-2"/>
                <w:sz w:val="24"/>
                <w:szCs w:val="24"/>
              </w:rPr>
              <w:t>2023.10.30</w:t>
            </w:r>
          </w:p>
        </w:tc>
        <w:tc>
          <w:tcPr>
            <w:tcW w:w="1274" w:type="dxa"/>
            <w:vAlign w:val="top"/>
          </w:tcPr>
          <w:p>
            <w:pPr>
              <w:spacing w:line="327" w:lineRule="auto"/>
              <w:rPr>
                <w:rFonts w:ascii="Arial"/>
                <w:sz w:val="21"/>
              </w:rPr>
            </w:pPr>
          </w:p>
          <w:p>
            <w:pPr>
              <w:spacing w:line="327" w:lineRule="auto"/>
              <w:rPr>
                <w:rFonts w:ascii="Arial"/>
                <w:sz w:val="21"/>
              </w:rPr>
            </w:pPr>
          </w:p>
          <w:p>
            <w:pPr>
              <w:pStyle w:val="6"/>
              <w:spacing w:before="78" w:line="220" w:lineRule="auto"/>
              <w:ind w:left="162"/>
              <w:rPr>
                <w:sz w:val="24"/>
                <w:szCs w:val="24"/>
              </w:rPr>
            </w:pPr>
            <w:r>
              <w:rPr>
                <w:spacing w:val="-3"/>
                <w:sz w:val="24"/>
                <w:szCs w:val="24"/>
              </w:rPr>
              <w:t>朵丽妮娅</w:t>
            </w:r>
          </w:p>
        </w:tc>
        <w:tc>
          <w:tcPr>
            <w:tcW w:w="2751" w:type="dxa"/>
            <w:vAlign w:val="top"/>
          </w:tcPr>
          <w:p>
            <w:pPr>
              <w:spacing w:line="396" w:lineRule="auto"/>
              <w:rPr>
                <w:rFonts w:ascii="Arial"/>
                <w:sz w:val="21"/>
              </w:rPr>
            </w:pPr>
          </w:p>
          <w:p>
            <w:pPr>
              <w:pStyle w:val="6"/>
              <w:spacing w:before="78" w:line="521" w:lineRule="exact"/>
              <w:ind w:left="114"/>
              <w:rPr>
                <w:sz w:val="24"/>
                <w:szCs w:val="24"/>
              </w:rPr>
            </w:pPr>
            <w:r>
              <w:rPr>
                <w:spacing w:val="-11"/>
                <w:position w:val="21"/>
                <w:sz w:val="24"/>
                <w:szCs w:val="24"/>
              </w:rPr>
              <w:t>湾里街道金城社区、新城</w:t>
            </w:r>
          </w:p>
          <w:p>
            <w:pPr>
              <w:pStyle w:val="6"/>
              <w:spacing w:line="219" w:lineRule="auto"/>
              <w:ind w:left="1146"/>
              <w:rPr>
                <w:sz w:val="24"/>
                <w:szCs w:val="24"/>
              </w:rPr>
            </w:pPr>
            <w:r>
              <w:rPr>
                <w:spacing w:val="-6"/>
                <w:sz w:val="24"/>
                <w:szCs w:val="24"/>
              </w:rPr>
              <w:t>社区</w:t>
            </w:r>
          </w:p>
        </w:tc>
        <w:tc>
          <w:tcPr>
            <w:tcW w:w="2281" w:type="dxa"/>
            <w:vAlign w:val="top"/>
          </w:tcPr>
          <w:p>
            <w:pPr>
              <w:spacing w:line="396" w:lineRule="auto"/>
              <w:rPr>
                <w:rFonts w:ascii="Arial"/>
                <w:sz w:val="21"/>
              </w:rPr>
            </w:pPr>
          </w:p>
          <w:p>
            <w:pPr>
              <w:pStyle w:val="6"/>
              <w:spacing w:before="78" w:line="521" w:lineRule="exact"/>
              <w:ind w:left="188"/>
              <w:rPr>
                <w:sz w:val="24"/>
                <w:szCs w:val="24"/>
              </w:rPr>
            </w:pPr>
            <w:r>
              <w:rPr>
                <w:spacing w:val="-2"/>
                <w:position w:val="21"/>
                <w:sz w:val="24"/>
                <w:szCs w:val="24"/>
              </w:rPr>
              <w:t>为建设中华民族现</w:t>
            </w:r>
          </w:p>
          <w:p>
            <w:pPr>
              <w:pStyle w:val="6"/>
              <w:spacing w:line="219" w:lineRule="auto"/>
              <w:ind w:left="305"/>
              <w:rPr>
                <w:sz w:val="24"/>
                <w:szCs w:val="24"/>
              </w:rPr>
            </w:pPr>
            <w:r>
              <w:rPr>
                <w:spacing w:val="-2"/>
                <w:sz w:val="24"/>
                <w:szCs w:val="24"/>
              </w:rPr>
              <w:t>代文明贡献力量</w:t>
            </w:r>
          </w:p>
        </w:tc>
      </w:tr>
    </w:tbl>
    <w:p>
      <w:pPr>
        <w:rPr>
          <w:rFonts w:ascii="Arial"/>
          <w:sz w:val="21"/>
        </w:rPr>
      </w:pPr>
    </w:p>
    <w:p>
      <w:pPr>
        <w:rPr>
          <w:rFonts w:ascii="Arial" w:hAnsi="Arial" w:eastAsia="Arial" w:cs="Arial"/>
          <w:sz w:val="21"/>
          <w:szCs w:val="21"/>
        </w:rPr>
        <w:sectPr>
          <w:pgSz w:w="11906" w:h="16839"/>
          <w:pgMar w:top="1431" w:right="1240" w:bottom="0" w:left="1240" w:header="0" w:footer="0" w:gutter="0"/>
          <w:cols w:space="720" w:num="1"/>
        </w:sectPr>
      </w:pPr>
    </w:p>
    <w:p>
      <w:pPr>
        <w:spacing w:line="91" w:lineRule="auto"/>
        <w:rPr>
          <w:rFonts w:ascii="Arial"/>
          <w:sz w:val="2"/>
        </w:r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2182"/>
        <w:gridCol w:w="1274"/>
        <w:gridCol w:w="2751"/>
        <w:gridCol w:w="22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1" w:hRule="atLeast"/>
        </w:trPr>
        <w:tc>
          <w:tcPr>
            <w:tcW w:w="932" w:type="dxa"/>
            <w:vAlign w:val="top"/>
          </w:tcPr>
          <w:p>
            <w:pPr>
              <w:spacing w:line="346" w:lineRule="auto"/>
              <w:rPr>
                <w:rFonts w:ascii="Arial"/>
                <w:sz w:val="21"/>
              </w:rPr>
            </w:pPr>
          </w:p>
          <w:p>
            <w:pPr>
              <w:spacing w:line="347" w:lineRule="auto"/>
              <w:rPr>
                <w:rFonts w:ascii="Arial"/>
                <w:sz w:val="21"/>
              </w:rPr>
            </w:pPr>
          </w:p>
          <w:p>
            <w:pPr>
              <w:pStyle w:val="6"/>
              <w:spacing w:before="78" w:line="183" w:lineRule="auto"/>
              <w:ind w:left="357"/>
              <w:rPr>
                <w:sz w:val="24"/>
                <w:szCs w:val="24"/>
              </w:rPr>
            </w:pPr>
            <w:r>
              <w:rPr>
                <w:spacing w:val="-8"/>
                <w:sz w:val="24"/>
                <w:szCs w:val="24"/>
              </w:rPr>
              <w:t>30</w:t>
            </w:r>
          </w:p>
        </w:tc>
        <w:tc>
          <w:tcPr>
            <w:tcW w:w="2182" w:type="dxa"/>
            <w:vAlign w:val="top"/>
          </w:tcPr>
          <w:p>
            <w:pPr>
              <w:spacing w:line="346" w:lineRule="auto"/>
              <w:rPr>
                <w:rFonts w:ascii="Arial"/>
                <w:sz w:val="21"/>
              </w:rPr>
            </w:pPr>
          </w:p>
          <w:p>
            <w:pPr>
              <w:spacing w:line="346" w:lineRule="auto"/>
              <w:rPr>
                <w:rFonts w:ascii="Arial"/>
                <w:sz w:val="21"/>
              </w:rPr>
            </w:pPr>
          </w:p>
          <w:p>
            <w:pPr>
              <w:pStyle w:val="6"/>
              <w:spacing w:before="78" w:line="184" w:lineRule="auto"/>
              <w:ind w:left="499"/>
              <w:rPr>
                <w:sz w:val="24"/>
                <w:szCs w:val="24"/>
              </w:rPr>
            </w:pPr>
            <w:r>
              <w:rPr>
                <w:spacing w:val="-2"/>
                <w:sz w:val="24"/>
                <w:szCs w:val="24"/>
              </w:rPr>
              <w:t>2023.11.13</w:t>
            </w:r>
          </w:p>
        </w:tc>
        <w:tc>
          <w:tcPr>
            <w:tcW w:w="1274" w:type="dxa"/>
            <w:vAlign w:val="top"/>
          </w:tcPr>
          <w:p>
            <w:pPr>
              <w:spacing w:line="328" w:lineRule="auto"/>
              <w:rPr>
                <w:rFonts w:ascii="Arial"/>
                <w:sz w:val="21"/>
              </w:rPr>
            </w:pPr>
          </w:p>
          <w:p>
            <w:pPr>
              <w:spacing w:line="328"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28" w:lineRule="auto"/>
              <w:rPr>
                <w:rFonts w:ascii="Arial"/>
                <w:sz w:val="21"/>
              </w:rPr>
            </w:pPr>
          </w:p>
          <w:p>
            <w:pPr>
              <w:spacing w:line="328" w:lineRule="auto"/>
              <w:rPr>
                <w:rFonts w:ascii="Arial"/>
                <w:sz w:val="21"/>
              </w:rPr>
            </w:pPr>
          </w:p>
          <w:p>
            <w:pPr>
              <w:pStyle w:val="6"/>
              <w:spacing w:before="78" w:line="219" w:lineRule="auto"/>
              <w:ind w:left="906"/>
              <w:rPr>
                <w:sz w:val="24"/>
                <w:szCs w:val="24"/>
              </w:rPr>
            </w:pPr>
            <w:r>
              <w:rPr>
                <w:spacing w:val="-3"/>
                <w:sz w:val="24"/>
                <w:szCs w:val="24"/>
              </w:rPr>
              <w:t>金山社区</w:t>
            </w:r>
          </w:p>
        </w:tc>
        <w:tc>
          <w:tcPr>
            <w:tcW w:w="2281" w:type="dxa"/>
            <w:vAlign w:val="top"/>
          </w:tcPr>
          <w:p>
            <w:pPr>
              <w:pStyle w:val="6"/>
              <w:spacing w:before="217" w:line="219" w:lineRule="auto"/>
              <w:ind w:left="185"/>
              <w:rPr>
                <w:sz w:val="24"/>
                <w:szCs w:val="24"/>
              </w:rPr>
            </w:pPr>
            <w:r>
              <w:rPr>
                <w:spacing w:val="-2"/>
                <w:sz w:val="24"/>
                <w:szCs w:val="24"/>
              </w:rPr>
              <w:t>加强新时代党性修</w:t>
            </w:r>
          </w:p>
          <w:p>
            <w:pPr>
              <w:pStyle w:val="6"/>
              <w:spacing w:before="236" w:line="219" w:lineRule="auto"/>
              <w:ind w:left="117"/>
              <w:rPr>
                <w:sz w:val="24"/>
                <w:szCs w:val="24"/>
              </w:rPr>
            </w:pPr>
            <w:r>
              <w:rPr>
                <w:spacing w:val="-13"/>
                <w:sz w:val="24"/>
                <w:szCs w:val="24"/>
              </w:rPr>
              <w:t>养，引领社区创新发</w:t>
            </w:r>
          </w:p>
          <w:p>
            <w:pPr>
              <w:pStyle w:val="6"/>
              <w:spacing w:before="233" w:line="221" w:lineRule="auto"/>
              <w:ind w:left="1027"/>
              <w:rPr>
                <w:sz w:val="24"/>
                <w:szCs w:val="24"/>
              </w:rPr>
            </w:pPr>
            <w:r>
              <w:rPr>
                <w:sz w:val="24"/>
                <w:szCs w:val="24"/>
              </w:rPr>
              <w:t>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932" w:type="dxa"/>
            <w:vAlign w:val="top"/>
          </w:tcPr>
          <w:p>
            <w:pPr>
              <w:spacing w:line="344" w:lineRule="auto"/>
              <w:rPr>
                <w:rFonts w:ascii="Arial"/>
                <w:sz w:val="21"/>
              </w:rPr>
            </w:pPr>
          </w:p>
          <w:p>
            <w:pPr>
              <w:spacing w:line="344" w:lineRule="auto"/>
              <w:rPr>
                <w:rFonts w:ascii="Arial"/>
                <w:sz w:val="21"/>
              </w:rPr>
            </w:pPr>
          </w:p>
          <w:p>
            <w:pPr>
              <w:pStyle w:val="6"/>
              <w:spacing w:before="78" w:line="184" w:lineRule="auto"/>
              <w:ind w:left="357"/>
              <w:rPr>
                <w:sz w:val="24"/>
                <w:szCs w:val="24"/>
              </w:rPr>
            </w:pPr>
            <w:r>
              <w:rPr>
                <w:spacing w:val="-8"/>
                <w:sz w:val="24"/>
                <w:szCs w:val="24"/>
              </w:rPr>
              <w:t>31</w:t>
            </w:r>
          </w:p>
        </w:tc>
        <w:tc>
          <w:tcPr>
            <w:tcW w:w="2182" w:type="dxa"/>
            <w:vAlign w:val="top"/>
          </w:tcPr>
          <w:p>
            <w:pPr>
              <w:spacing w:line="344" w:lineRule="auto"/>
              <w:rPr>
                <w:rFonts w:ascii="Arial"/>
                <w:sz w:val="21"/>
              </w:rPr>
            </w:pPr>
          </w:p>
          <w:p>
            <w:pPr>
              <w:spacing w:line="344" w:lineRule="auto"/>
              <w:rPr>
                <w:rFonts w:ascii="Arial"/>
                <w:sz w:val="21"/>
              </w:rPr>
            </w:pPr>
          </w:p>
          <w:p>
            <w:pPr>
              <w:pStyle w:val="6"/>
              <w:spacing w:before="78" w:line="184" w:lineRule="auto"/>
              <w:ind w:left="499"/>
              <w:rPr>
                <w:sz w:val="24"/>
                <w:szCs w:val="24"/>
              </w:rPr>
            </w:pPr>
            <w:r>
              <w:rPr>
                <w:spacing w:val="-2"/>
                <w:sz w:val="24"/>
                <w:szCs w:val="24"/>
              </w:rPr>
              <w:t>2023.11.16</w:t>
            </w:r>
          </w:p>
        </w:tc>
        <w:tc>
          <w:tcPr>
            <w:tcW w:w="1274" w:type="dxa"/>
            <w:vAlign w:val="top"/>
          </w:tcPr>
          <w:p>
            <w:pPr>
              <w:spacing w:line="326" w:lineRule="auto"/>
              <w:rPr>
                <w:rFonts w:ascii="Arial"/>
                <w:sz w:val="21"/>
              </w:rPr>
            </w:pPr>
          </w:p>
          <w:p>
            <w:pPr>
              <w:spacing w:line="326"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326" w:lineRule="auto"/>
              <w:rPr>
                <w:rFonts w:ascii="Arial"/>
                <w:sz w:val="21"/>
              </w:rPr>
            </w:pPr>
          </w:p>
          <w:p>
            <w:pPr>
              <w:spacing w:line="326" w:lineRule="auto"/>
              <w:rPr>
                <w:rFonts w:ascii="Arial"/>
                <w:sz w:val="21"/>
              </w:rPr>
            </w:pPr>
          </w:p>
          <w:p>
            <w:pPr>
              <w:pStyle w:val="6"/>
              <w:spacing w:before="78" w:line="219" w:lineRule="auto"/>
              <w:ind w:left="904"/>
              <w:rPr>
                <w:sz w:val="24"/>
                <w:szCs w:val="24"/>
              </w:rPr>
            </w:pPr>
            <w:r>
              <w:rPr>
                <w:spacing w:val="-3"/>
                <w:sz w:val="24"/>
                <w:szCs w:val="24"/>
              </w:rPr>
              <w:t>湾里街道</w:t>
            </w:r>
          </w:p>
        </w:tc>
        <w:tc>
          <w:tcPr>
            <w:tcW w:w="2281" w:type="dxa"/>
            <w:vAlign w:val="top"/>
          </w:tcPr>
          <w:p>
            <w:pPr>
              <w:pStyle w:val="6"/>
              <w:spacing w:before="213" w:line="219" w:lineRule="auto"/>
              <w:ind w:left="185"/>
              <w:rPr>
                <w:sz w:val="24"/>
                <w:szCs w:val="24"/>
              </w:rPr>
            </w:pPr>
            <w:r>
              <w:rPr>
                <w:spacing w:val="-2"/>
                <w:sz w:val="24"/>
                <w:szCs w:val="24"/>
              </w:rPr>
              <w:t>加强新时代党性修</w:t>
            </w:r>
          </w:p>
          <w:p>
            <w:pPr>
              <w:pStyle w:val="6"/>
              <w:spacing w:before="236" w:line="219" w:lineRule="auto"/>
              <w:ind w:left="117"/>
              <w:rPr>
                <w:sz w:val="24"/>
                <w:szCs w:val="24"/>
              </w:rPr>
            </w:pPr>
            <w:r>
              <w:rPr>
                <w:spacing w:val="-13"/>
                <w:sz w:val="24"/>
                <w:szCs w:val="24"/>
              </w:rPr>
              <w:t>养，引领社区创新发</w:t>
            </w:r>
          </w:p>
          <w:p>
            <w:pPr>
              <w:pStyle w:val="6"/>
              <w:spacing w:before="233" w:line="221" w:lineRule="auto"/>
              <w:ind w:left="1027"/>
              <w:rPr>
                <w:sz w:val="24"/>
                <w:szCs w:val="24"/>
              </w:rPr>
            </w:pPr>
            <w:r>
              <w:rPr>
                <w:sz w:val="24"/>
                <w:szCs w:val="24"/>
              </w:rPr>
              <w:t>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8" w:hRule="atLeast"/>
        </w:trPr>
        <w:tc>
          <w:tcPr>
            <w:tcW w:w="93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184" w:lineRule="auto"/>
              <w:ind w:left="357"/>
              <w:rPr>
                <w:sz w:val="24"/>
                <w:szCs w:val="24"/>
              </w:rPr>
            </w:pPr>
            <w:r>
              <w:rPr>
                <w:spacing w:val="-8"/>
                <w:sz w:val="24"/>
                <w:szCs w:val="24"/>
              </w:rPr>
              <w:t>31</w:t>
            </w:r>
          </w:p>
        </w:tc>
        <w:tc>
          <w:tcPr>
            <w:tcW w:w="218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184" w:lineRule="auto"/>
              <w:ind w:left="499"/>
              <w:rPr>
                <w:sz w:val="24"/>
                <w:szCs w:val="24"/>
              </w:rPr>
            </w:pPr>
            <w:r>
              <w:rPr>
                <w:spacing w:val="-2"/>
                <w:sz w:val="24"/>
                <w:szCs w:val="24"/>
              </w:rPr>
              <w:t>2023.11.16</w:t>
            </w:r>
          </w:p>
        </w:tc>
        <w:tc>
          <w:tcPr>
            <w:tcW w:w="1274"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78" w:line="220" w:lineRule="auto"/>
              <w:ind w:left="408"/>
              <w:rPr>
                <w:sz w:val="24"/>
                <w:szCs w:val="24"/>
              </w:rPr>
            </w:pPr>
            <w:r>
              <w:rPr>
                <w:spacing w:val="-8"/>
                <w:sz w:val="24"/>
                <w:szCs w:val="24"/>
              </w:rPr>
              <w:t>亢莹</w:t>
            </w:r>
          </w:p>
        </w:tc>
        <w:tc>
          <w:tcPr>
            <w:tcW w:w="2751"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78" w:line="219" w:lineRule="auto"/>
              <w:ind w:left="904"/>
              <w:rPr>
                <w:sz w:val="24"/>
                <w:szCs w:val="24"/>
              </w:rPr>
            </w:pPr>
            <w:r>
              <w:rPr>
                <w:spacing w:val="-3"/>
                <w:sz w:val="24"/>
                <w:szCs w:val="24"/>
              </w:rPr>
              <w:t>湾里街道</w:t>
            </w:r>
          </w:p>
        </w:tc>
        <w:tc>
          <w:tcPr>
            <w:tcW w:w="2281" w:type="dxa"/>
            <w:vAlign w:val="top"/>
          </w:tcPr>
          <w:p>
            <w:pPr>
              <w:spacing w:line="382" w:lineRule="auto"/>
              <w:rPr>
                <w:rFonts w:ascii="Arial"/>
                <w:sz w:val="21"/>
              </w:rPr>
            </w:pPr>
          </w:p>
          <w:p>
            <w:pPr>
              <w:pStyle w:val="6"/>
              <w:spacing w:before="78" w:line="219" w:lineRule="auto"/>
              <w:ind w:left="186"/>
              <w:rPr>
                <w:sz w:val="24"/>
                <w:szCs w:val="24"/>
              </w:rPr>
            </w:pPr>
            <w:r>
              <w:rPr>
                <w:spacing w:val="-2"/>
                <w:sz w:val="24"/>
                <w:szCs w:val="24"/>
              </w:rPr>
              <w:t>奋力开创宣传工作</w:t>
            </w:r>
          </w:p>
          <w:p>
            <w:pPr>
              <w:pStyle w:val="6"/>
              <w:spacing w:before="236" w:line="220" w:lineRule="auto"/>
              <w:ind w:left="187"/>
              <w:rPr>
                <w:sz w:val="24"/>
                <w:szCs w:val="24"/>
              </w:rPr>
            </w:pPr>
            <w:r>
              <w:rPr>
                <w:spacing w:val="-1"/>
                <w:sz w:val="24"/>
                <w:szCs w:val="24"/>
              </w:rPr>
              <w:t>文化工作新局面—</w:t>
            </w:r>
          </w:p>
          <w:p>
            <w:pPr>
              <w:pStyle w:val="6"/>
              <w:spacing w:before="235" w:line="219" w:lineRule="auto"/>
              <w:ind w:left="184"/>
              <w:rPr>
                <w:sz w:val="24"/>
                <w:szCs w:val="24"/>
              </w:rPr>
            </w:pPr>
            <w:r>
              <w:rPr>
                <w:spacing w:val="-1"/>
                <w:sz w:val="24"/>
                <w:szCs w:val="24"/>
              </w:rPr>
              <w:t>—学习贯彻习近平</w:t>
            </w:r>
          </w:p>
          <w:p>
            <w:pPr>
              <w:pStyle w:val="6"/>
              <w:spacing w:before="232" w:line="219" w:lineRule="auto"/>
              <w:ind w:left="189"/>
              <w:rPr>
                <w:sz w:val="24"/>
                <w:szCs w:val="24"/>
              </w:rPr>
            </w:pPr>
            <w:r>
              <w:rPr>
                <w:spacing w:val="-2"/>
                <w:sz w:val="24"/>
                <w:szCs w:val="24"/>
              </w:rPr>
              <w:t>宣传文化工作重要</w:t>
            </w:r>
          </w:p>
          <w:p>
            <w:pPr>
              <w:pStyle w:val="6"/>
              <w:spacing w:before="236" w:line="219" w:lineRule="auto"/>
              <w:ind w:left="668"/>
              <w:rPr>
                <w:sz w:val="24"/>
                <w:szCs w:val="24"/>
              </w:rPr>
            </w:pPr>
            <w:r>
              <w:rPr>
                <w:spacing w:val="-4"/>
                <w:sz w:val="24"/>
                <w:szCs w:val="24"/>
              </w:rPr>
              <w:t>指示精神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0" w:hRule="atLeast"/>
        </w:trPr>
        <w:tc>
          <w:tcPr>
            <w:tcW w:w="932"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78" w:line="183" w:lineRule="auto"/>
              <w:ind w:left="357"/>
              <w:rPr>
                <w:sz w:val="24"/>
                <w:szCs w:val="24"/>
              </w:rPr>
            </w:pPr>
            <w:r>
              <w:rPr>
                <w:spacing w:val="-8"/>
                <w:sz w:val="24"/>
                <w:szCs w:val="24"/>
              </w:rPr>
              <w:t>32</w:t>
            </w:r>
          </w:p>
        </w:tc>
        <w:tc>
          <w:tcPr>
            <w:tcW w:w="2182"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78" w:line="184" w:lineRule="auto"/>
              <w:ind w:left="499"/>
              <w:rPr>
                <w:sz w:val="24"/>
                <w:szCs w:val="24"/>
              </w:rPr>
            </w:pPr>
            <w:r>
              <w:rPr>
                <w:spacing w:val="-2"/>
                <w:sz w:val="24"/>
                <w:szCs w:val="24"/>
              </w:rPr>
              <w:t>2023.11.23</w:t>
            </w:r>
          </w:p>
        </w:tc>
        <w:tc>
          <w:tcPr>
            <w:tcW w:w="1274"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78" w:line="219" w:lineRule="auto"/>
              <w:ind w:left="287"/>
              <w:rPr>
                <w:sz w:val="24"/>
                <w:szCs w:val="24"/>
              </w:rPr>
            </w:pPr>
            <w:r>
              <w:rPr>
                <w:spacing w:val="-6"/>
                <w:sz w:val="24"/>
                <w:szCs w:val="24"/>
              </w:rPr>
              <w:t>张朝霞</w:t>
            </w:r>
          </w:p>
        </w:tc>
        <w:tc>
          <w:tcPr>
            <w:tcW w:w="2751"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78" w:line="219" w:lineRule="auto"/>
              <w:ind w:left="904"/>
              <w:rPr>
                <w:sz w:val="24"/>
                <w:szCs w:val="24"/>
              </w:rPr>
            </w:pPr>
            <w:r>
              <w:rPr>
                <w:spacing w:val="-3"/>
                <w:sz w:val="24"/>
                <w:szCs w:val="24"/>
              </w:rPr>
              <w:t>湾里街道</w:t>
            </w:r>
          </w:p>
        </w:tc>
        <w:tc>
          <w:tcPr>
            <w:tcW w:w="2281" w:type="dxa"/>
            <w:vAlign w:val="top"/>
          </w:tcPr>
          <w:p>
            <w:pPr>
              <w:spacing w:line="389" w:lineRule="auto"/>
              <w:rPr>
                <w:rFonts w:ascii="Arial"/>
                <w:sz w:val="21"/>
              </w:rPr>
            </w:pPr>
          </w:p>
          <w:p>
            <w:pPr>
              <w:pStyle w:val="6"/>
              <w:spacing w:before="78" w:line="219" w:lineRule="auto"/>
              <w:ind w:left="186"/>
              <w:rPr>
                <w:sz w:val="24"/>
                <w:szCs w:val="24"/>
              </w:rPr>
            </w:pPr>
            <w:r>
              <w:rPr>
                <w:spacing w:val="-2"/>
                <w:sz w:val="24"/>
                <w:szCs w:val="24"/>
              </w:rPr>
              <w:t>沿着总书记的足迹</w:t>
            </w:r>
          </w:p>
          <w:p>
            <w:pPr>
              <w:pStyle w:val="6"/>
              <w:spacing w:before="236" w:line="221" w:lineRule="auto"/>
              <w:ind w:left="187"/>
              <w:rPr>
                <w:sz w:val="24"/>
                <w:szCs w:val="24"/>
              </w:rPr>
            </w:pPr>
            <w:r>
              <w:rPr>
                <w:spacing w:val="-2"/>
                <w:sz w:val="24"/>
                <w:szCs w:val="24"/>
              </w:rPr>
              <w:t>用辽宁六地红色文</w:t>
            </w:r>
          </w:p>
          <w:p>
            <w:pPr>
              <w:pStyle w:val="6"/>
              <w:spacing w:before="234" w:line="219" w:lineRule="auto"/>
              <w:ind w:left="546"/>
              <w:rPr>
                <w:sz w:val="24"/>
                <w:szCs w:val="24"/>
              </w:rPr>
            </w:pPr>
            <w:r>
              <w:rPr>
                <w:spacing w:val="-3"/>
                <w:sz w:val="24"/>
                <w:szCs w:val="24"/>
              </w:rPr>
              <w:t>化铸魂育人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932"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78" w:line="183" w:lineRule="auto"/>
              <w:ind w:left="357"/>
              <w:rPr>
                <w:sz w:val="24"/>
                <w:szCs w:val="24"/>
              </w:rPr>
            </w:pPr>
            <w:r>
              <w:rPr>
                <w:spacing w:val="-8"/>
                <w:sz w:val="24"/>
                <w:szCs w:val="24"/>
              </w:rPr>
              <w:t>33</w:t>
            </w:r>
          </w:p>
        </w:tc>
        <w:tc>
          <w:tcPr>
            <w:tcW w:w="2182"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78" w:line="184" w:lineRule="auto"/>
              <w:ind w:left="499"/>
              <w:rPr>
                <w:sz w:val="24"/>
                <w:szCs w:val="24"/>
              </w:rPr>
            </w:pPr>
            <w:r>
              <w:rPr>
                <w:spacing w:val="-2"/>
                <w:sz w:val="24"/>
                <w:szCs w:val="24"/>
              </w:rPr>
              <w:t>2023.11.23</w:t>
            </w:r>
          </w:p>
        </w:tc>
        <w:tc>
          <w:tcPr>
            <w:tcW w:w="1274"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6"/>
              <w:spacing w:before="78" w:line="220" w:lineRule="auto"/>
              <w:ind w:left="281"/>
              <w:rPr>
                <w:sz w:val="24"/>
                <w:szCs w:val="24"/>
              </w:rPr>
            </w:pPr>
            <w:r>
              <w:rPr>
                <w:spacing w:val="-3"/>
                <w:sz w:val="24"/>
                <w:szCs w:val="24"/>
              </w:rPr>
              <w:t>刘国辉</w:t>
            </w:r>
          </w:p>
        </w:tc>
        <w:tc>
          <w:tcPr>
            <w:tcW w:w="2751"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78" w:line="219" w:lineRule="auto"/>
              <w:ind w:left="904"/>
              <w:rPr>
                <w:sz w:val="24"/>
                <w:szCs w:val="24"/>
              </w:rPr>
            </w:pPr>
            <w:r>
              <w:rPr>
                <w:spacing w:val="-3"/>
                <w:sz w:val="24"/>
                <w:szCs w:val="24"/>
              </w:rPr>
              <w:t>湾里街道</w:t>
            </w:r>
          </w:p>
        </w:tc>
        <w:tc>
          <w:tcPr>
            <w:tcW w:w="2281" w:type="dxa"/>
            <w:vAlign w:val="top"/>
          </w:tcPr>
          <w:p>
            <w:pPr>
              <w:pStyle w:val="6"/>
              <w:spacing w:before="214" w:line="219" w:lineRule="auto"/>
              <w:ind w:left="213"/>
              <w:rPr>
                <w:sz w:val="24"/>
                <w:szCs w:val="24"/>
              </w:rPr>
            </w:pPr>
            <w:r>
              <w:rPr>
                <w:spacing w:val="-5"/>
                <w:sz w:val="24"/>
                <w:szCs w:val="24"/>
              </w:rPr>
              <w:t>以教育之强夯实国</w:t>
            </w:r>
          </w:p>
          <w:p>
            <w:pPr>
              <w:pStyle w:val="6"/>
              <w:spacing w:before="235" w:line="220" w:lineRule="auto"/>
              <w:ind w:left="187"/>
              <w:rPr>
                <w:sz w:val="24"/>
                <w:szCs w:val="24"/>
              </w:rPr>
            </w:pPr>
            <w:r>
              <w:rPr>
                <w:spacing w:val="-1"/>
                <w:sz w:val="24"/>
                <w:szCs w:val="24"/>
              </w:rPr>
              <w:t>家富强之基——解</w:t>
            </w:r>
          </w:p>
          <w:p>
            <w:pPr>
              <w:pStyle w:val="6"/>
              <w:spacing w:before="232" w:line="219" w:lineRule="auto"/>
              <w:ind w:left="185"/>
              <w:rPr>
                <w:sz w:val="24"/>
                <w:szCs w:val="24"/>
              </w:rPr>
            </w:pPr>
            <w:r>
              <w:rPr>
                <w:spacing w:val="-2"/>
                <w:sz w:val="24"/>
                <w:szCs w:val="24"/>
              </w:rPr>
              <w:t>读习近平教育强国</w:t>
            </w:r>
          </w:p>
          <w:p>
            <w:pPr>
              <w:pStyle w:val="6"/>
              <w:spacing w:before="235" w:line="227" w:lineRule="auto"/>
              <w:ind w:left="914"/>
              <w:rPr>
                <w:sz w:val="24"/>
                <w:szCs w:val="24"/>
              </w:rPr>
            </w:pPr>
            <w:r>
              <w:rPr>
                <w:spacing w:val="-9"/>
                <w:sz w:val="24"/>
                <w:szCs w:val="24"/>
              </w:rPr>
              <w:t>思想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7" w:hRule="atLeast"/>
        </w:trPr>
        <w:tc>
          <w:tcPr>
            <w:tcW w:w="93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183" w:lineRule="auto"/>
              <w:ind w:left="357"/>
              <w:rPr>
                <w:sz w:val="24"/>
                <w:szCs w:val="24"/>
              </w:rPr>
            </w:pPr>
            <w:r>
              <w:rPr>
                <w:spacing w:val="-8"/>
                <w:sz w:val="24"/>
                <w:szCs w:val="24"/>
              </w:rPr>
              <w:t>34</w:t>
            </w:r>
          </w:p>
        </w:tc>
        <w:tc>
          <w:tcPr>
            <w:tcW w:w="218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184" w:lineRule="auto"/>
              <w:ind w:left="499"/>
              <w:rPr>
                <w:sz w:val="24"/>
                <w:szCs w:val="24"/>
              </w:rPr>
            </w:pPr>
            <w:r>
              <w:rPr>
                <w:spacing w:val="-2"/>
                <w:sz w:val="24"/>
                <w:szCs w:val="24"/>
              </w:rPr>
              <w:t>2023.11.23</w:t>
            </w:r>
          </w:p>
        </w:tc>
        <w:tc>
          <w:tcPr>
            <w:tcW w:w="1274"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78" w:line="219" w:lineRule="auto"/>
              <w:ind w:left="904"/>
              <w:rPr>
                <w:sz w:val="24"/>
                <w:szCs w:val="24"/>
              </w:rPr>
            </w:pPr>
            <w:r>
              <w:rPr>
                <w:spacing w:val="-3"/>
                <w:sz w:val="24"/>
                <w:szCs w:val="24"/>
              </w:rPr>
              <w:t>湾里街道</w:t>
            </w:r>
          </w:p>
        </w:tc>
        <w:tc>
          <w:tcPr>
            <w:tcW w:w="2281" w:type="dxa"/>
            <w:vAlign w:val="top"/>
          </w:tcPr>
          <w:p>
            <w:pPr>
              <w:pStyle w:val="6"/>
              <w:spacing w:before="215" w:line="400" w:lineRule="auto"/>
              <w:ind w:left="115" w:right="67" w:firstLine="75"/>
              <w:jc w:val="both"/>
              <w:rPr>
                <w:sz w:val="24"/>
                <w:szCs w:val="24"/>
              </w:rPr>
            </w:pPr>
            <w:r>
              <w:rPr>
                <w:spacing w:val="-2"/>
                <w:sz w:val="24"/>
                <w:szCs w:val="24"/>
              </w:rPr>
              <w:t>学习贯彻习近平新</w:t>
            </w:r>
            <w:r>
              <w:rPr>
                <w:sz w:val="24"/>
                <w:szCs w:val="24"/>
              </w:rPr>
              <w:t xml:space="preserve">  </w:t>
            </w:r>
            <w:r>
              <w:rPr>
                <w:spacing w:val="7"/>
                <w:sz w:val="24"/>
                <w:szCs w:val="24"/>
              </w:rPr>
              <w:t>时代东北振兴座谈</w:t>
            </w:r>
            <w:r>
              <w:rPr>
                <w:spacing w:val="2"/>
                <w:sz w:val="24"/>
                <w:szCs w:val="24"/>
              </w:rPr>
              <w:t xml:space="preserve">  </w:t>
            </w:r>
            <w:r>
              <w:rPr>
                <w:spacing w:val="-8"/>
                <w:sz w:val="24"/>
                <w:szCs w:val="24"/>
              </w:rPr>
              <w:t>会上重要讲话精神，</w:t>
            </w:r>
            <w:r>
              <w:rPr>
                <w:spacing w:val="4"/>
                <w:sz w:val="24"/>
                <w:szCs w:val="24"/>
              </w:rPr>
              <w:t xml:space="preserve"> </w:t>
            </w:r>
            <w:r>
              <w:rPr>
                <w:spacing w:val="7"/>
                <w:sz w:val="24"/>
                <w:szCs w:val="24"/>
              </w:rPr>
              <w:t>为实现总书记为东</w:t>
            </w:r>
            <w:r>
              <w:rPr>
                <w:spacing w:val="2"/>
                <w:sz w:val="24"/>
                <w:szCs w:val="24"/>
              </w:rPr>
              <w:t xml:space="preserve">  </w:t>
            </w:r>
            <w:r>
              <w:rPr>
                <w:spacing w:val="-12"/>
                <w:sz w:val="24"/>
                <w:szCs w:val="24"/>
              </w:rPr>
              <w:t>北、辽宁、大连擘画</w:t>
            </w:r>
          </w:p>
          <w:p>
            <w:pPr>
              <w:pStyle w:val="6"/>
              <w:spacing w:line="219" w:lineRule="auto"/>
              <w:ind w:left="205"/>
              <w:rPr>
                <w:sz w:val="24"/>
                <w:szCs w:val="24"/>
              </w:rPr>
            </w:pPr>
            <w:r>
              <w:rPr>
                <w:spacing w:val="-4"/>
                <w:sz w:val="24"/>
                <w:szCs w:val="24"/>
              </w:rPr>
              <w:t>的宏伟蓝图而奋斗</w:t>
            </w:r>
          </w:p>
        </w:tc>
      </w:tr>
    </w:tbl>
    <w:p>
      <w:pPr>
        <w:rPr>
          <w:rFonts w:ascii="Arial"/>
          <w:sz w:val="21"/>
        </w:rPr>
      </w:pPr>
    </w:p>
    <w:p>
      <w:pPr>
        <w:rPr>
          <w:rFonts w:ascii="Arial" w:hAnsi="Arial" w:eastAsia="Arial" w:cs="Arial"/>
          <w:sz w:val="21"/>
          <w:szCs w:val="21"/>
        </w:rPr>
        <w:sectPr>
          <w:pgSz w:w="11906" w:h="16839"/>
          <w:pgMar w:top="1431" w:right="1240" w:bottom="0" w:left="1240" w:header="0" w:footer="0" w:gutter="0"/>
          <w:cols w:space="720" w:num="1"/>
        </w:sectPr>
      </w:pPr>
    </w:p>
    <w:p>
      <w:pPr>
        <w:spacing w:line="91" w:lineRule="auto"/>
        <w:rPr>
          <w:rFonts w:ascii="Arial"/>
          <w:sz w:val="2"/>
        </w:rPr>
      </w:pPr>
    </w:p>
    <w:tbl>
      <w:tblPr>
        <w:tblStyle w:val="5"/>
        <w:tblW w:w="9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2182"/>
        <w:gridCol w:w="1274"/>
        <w:gridCol w:w="2751"/>
        <w:gridCol w:w="22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0" w:hRule="atLeast"/>
        </w:trPr>
        <w:tc>
          <w:tcPr>
            <w:tcW w:w="93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78" w:line="183" w:lineRule="auto"/>
              <w:ind w:left="357"/>
              <w:rPr>
                <w:sz w:val="24"/>
                <w:szCs w:val="24"/>
              </w:rPr>
            </w:pPr>
            <w:r>
              <w:rPr>
                <w:spacing w:val="-8"/>
                <w:sz w:val="24"/>
                <w:szCs w:val="24"/>
              </w:rPr>
              <w:t>35</w:t>
            </w:r>
          </w:p>
        </w:tc>
        <w:tc>
          <w:tcPr>
            <w:tcW w:w="218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184" w:lineRule="auto"/>
              <w:ind w:left="499"/>
              <w:rPr>
                <w:sz w:val="24"/>
                <w:szCs w:val="24"/>
              </w:rPr>
            </w:pPr>
            <w:r>
              <w:rPr>
                <w:spacing w:val="-2"/>
                <w:sz w:val="24"/>
                <w:szCs w:val="24"/>
              </w:rPr>
              <w:t>2023.11.23</w:t>
            </w:r>
          </w:p>
        </w:tc>
        <w:tc>
          <w:tcPr>
            <w:tcW w:w="1274"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19" w:lineRule="auto"/>
              <w:ind w:left="281"/>
              <w:rPr>
                <w:sz w:val="24"/>
                <w:szCs w:val="24"/>
              </w:rPr>
            </w:pPr>
            <w:r>
              <w:rPr>
                <w:spacing w:val="-3"/>
                <w:sz w:val="24"/>
                <w:szCs w:val="24"/>
              </w:rPr>
              <w:t>任引沁</w:t>
            </w:r>
          </w:p>
        </w:tc>
        <w:tc>
          <w:tcPr>
            <w:tcW w:w="2751"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19" w:lineRule="auto"/>
              <w:ind w:left="903"/>
              <w:rPr>
                <w:sz w:val="24"/>
                <w:szCs w:val="24"/>
              </w:rPr>
            </w:pPr>
            <w:r>
              <w:rPr>
                <w:spacing w:val="-3"/>
                <w:sz w:val="24"/>
                <w:szCs w:val="24"/>
              </w:rPr>
              <w:t>海青街道</w:t>
            </w:r>
          </w:p>
        </w:tc>
        <w:tc>
          <w:tcPr>
            <w:tcW w:w="2281" w:type="dxa"/>
            <w:vAlign w:val="top"/>
          </w:tcPr>
          <w:p>
            <w:pPr>
              <w:spacing w:line="320" w:lineRule="auto"/>
              <w:rPr>
                <w:rFonts w:ascii="Arial"/>
                <w:sz w:val="21"/>
              </w:rPr>
            </w:pPr>
          </w:p>
          <w:p>
            <w:pPr>
              <w:spacing w:line="320" w:lineRule="auto"/>
              <w:rPr>
                <w:rFonts w:ascii="Arial"/>
                <w:sz w:val="21"/>
              </w:rPr>
            </w:pPr>
          </w:p>
          <w:p>
            <w:pPr>
              <w:pStyle w:val="6"/>
              <w:spacing w:before="78" w:line="400" w:lineRule="auto"/>
              <w:ind w:left="115" w:right="67" w:firstLine="75"/>
              <w:jc w:val="both"/>
              <w:rPr>
                <w:sz w:val="24"/>
                <w:szCs w:val="24"/>
              </w:rPr>
            </w:pPr>
            <w:r>
              <w:rPr>
                <w:spacing w:val="-2"/>
                <w:sz w:val="24"/>
                <w:szCs w:val="24"/>
              </w:rPr>
              <w:t>学习贯彻习近平新</w:t>
            </w:r>
            <w:r>
              <w:rPr>
                <w:sz w:val="24"/>
                <w:szCs w:val="24"/>
              </w:rPr>
              <w:t xml:space="preserve">  </w:t>
            </w:r>
            <w:r>
              <w:rPr>
                <w:spacing w:val="7"/>
                <w:sz w:val="24"/>
                <w:szCs w:val="24"/>
              </w:rPr>
              <w:t>时代东北振兴座谈</w:t>
            </w:r>
            <w:r>
              <w:rPr>
                <w:spacing w:val="2"/>
                <w:sz w:val="24"/>
                <w:szCs w:val="24"/>
              </w:rPr>
              <w:t xml:space="preserve">  </w:t>
            </w:r>
            <w:r>
              <w:rPr>
                <w:spacing w:val="-8"/>
                <w:sz w:val="24"/>
                <w:szCs w:val="24"/>
              </w:rPr>
              <w:t>会上重要讲话精神，</w:t>
            </w:r>
            <w:r>
              <w:rPr>
                <w:spacing w:val="4"/>
                <w:sz w:val="24"/>
                <w:szCs w:val="24"/>
              </w:rPr>
              <w:t xml:space="preserve"> </w:t>
            </w:r>
            <w:r>
              <w:rPr>
                <w:spacing w:val="7"/>
                <w:sz w:val="24"/>
                <w:szCs w:val="24"/>
              </w:rPr>
              <w:t>为实现总书记为东</w:t>
            </w:r>
            <w:r>
              <w:rPr>
                <w:spacing w:val="2"/>
                <w:sz w:val="24"/>
                <w:szCs w:val="24"/>
              </w:rPr>
              <w:t xml:space="preserve">  </w:t>
            </w:r>
            <w:r>
              <w:rPr>
                <w:spacing w:val="-12"/>
                <w:sz w:val="24"/>
                <w:szCs w:val="24"/>
              </w:rPr>
              <w:t>北、辽宁、大连擘画</w:t>
            </w:r>
          </w:p>
          <w:p>
            <w:pPr>
              <w:pStyle w:val="6"/>
              <w:spacing w:line="219" w:lineRule="auto"/>
              <w:ind w:left="205"/>
              <w:rPr>
                <w:sz w:val="24"/>
                <w:szCs w:val="24"/>
              </w:rPr>
            </w:pPr>
            <w:r>
              <w:rPr>
                <w:spacing w:val="-4"/>
                <w:sz w:val="24"/>
                <w:szCs w:val="24"/>
              </w:rPr>
              <w:t>的宏伟蓝图而奋斗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932"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6"/>
              <w:spacing w:before="78" w:line="183" w:lineRule="auto"/>
              <w:ind w:left="357"/>
              <w:rPr>
                <w:sz w:val="24"/>
                <w:szCs w:val="24"/>
              </w:rPr>
            </w:pPr>
            <w:r>
              <w:rPr>
                <w:spacing w:val="-8"/>
                <w:sz w:val="24"/>
                <w:szCs w:val="24"/>
              </w:rPr>
              <w:t>36</w:t>
            </w:r>
          </w:p>
        </w:tc>
        <w:tc>
          <w:tcPr>
            <w:tcW w:w="2182"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78" w:line="184" w:lineRule="auto"/>
              <w:ind w:left="499"/>
              <w:rPr>
                <w:sz w:val="24"/>
                <w:szCs w:val="24"/>
              </w:rPr>
            </w:pPr>
            <w:r>
              <w:rPr>
                <w:spacing w:val="-2"/>
                <w:sz w:val="24"/>
                <w:szCs w:val="24"/>
              </w:rPr>
              <w:t>2023.12.07</w:t>
            </w:r>
          </w:p>
        </w:tc>
        <w:tc>
          <w:tcPr>
            <w:tcW w:w="1274"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78" w:line="219" w:lineRule="auto"/>
              <w:ind w:left="285"/>
              <w:rPr>
                <w:sz w:val="24"/>
                <w:szCs w:val="24"/>
              </w:rPr>
            </w:pPr>
            <w:r>
              <w:rPr>
                <w:spacing w:val="-5"/>
                <w:sz w:val="24"/>
                <w:szCs w:val="24"/>
              </w:rPr>
              <w:t>武晓霞</w:t>
            </w:r>
          </w:p>
        </w:tc>
        <w:tc>
          <w:tcPr>
            <w:tcW w:w="2751"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78" w:line="219" w:lineRule="auto"/>
              <w:ind w:left="904"/>
              <w:rPr>
                <w:sz w:val="24"/>
                <w:szCs w:val="24"/>
              </w:rPr>
            </w:pPr>
            <w:r>
              <w:rPr>
                <w:spacing w:val="-3"/>
                <w:sz w:val="24"/>
                <w:szCs w:val="24"/>
              </w:rPr>
              <w:t>湾里街道</w:t>
            </w:r>
          </w:p>
        </w:tc>
        <w:tc>
          <w:tcPr>
            <w:tcW w:w="2281" w:type="dxa"/>
            <w:vAlign w:val="top"/>
          </w:tcPr>
          <w:p>
            <w:pPr>
              <w:pStyle w:val="6"/>
              <w:spacing w:before="211" w:line="219" w:lineRule="auto"/>
              <w:ind w:left="190"/>
              <w:rPr>
                <w:sz w:val="24"/>
                <w:szCs w:val="24"/>
              </w:rPr>
            </w:pPr>
            <w:r>
              <w:rPr>
                <w:spacing w:val="-2"/>
                <w:sz w:val="24"/>
                <w:szCs w:val="24"/>
              </w:rPr>
              <w:t>学习习近平关于青</w:t>
            </w:r>
          </w:p>
          <w:p>
            <w:pPr>
              <w:pStyle w:val="6"/>
              <w:spacing w:before="237" w:line="219" w:lineRule="auto"/>
              <w:ind w:left="117"/>
              <w:rPr>
                <w:sz w:val="24"/>
                <w:szCs w:val="24"/>
              </w:rPr>
            </w:pPr>
            <w:r>
              <w:rPr>
                <w:spacing w:val="-11"/>
                <w:sz w:val="24"/>
                <w:szCs w:val="24"/>
              </w:rPr>
              <w:t>年工作重要论述，争</w:t>
            </w:r>
          </w:p>
          <w:p>
            <w:pPr>
              <w:pStyle w:val="6"/>
              <w:spacing w:before="236" w:line="219" w:lineRule="auto"/>
              <w:ind w:left="201"/>
              <w:rPr>
                <w:sz w:val="24"/>
                <w:szCs w:val="24"/>
              </w:rPr>
            </w:pPr>
            <w:r>
              <w:rPr>
                <w:spacing w:val="-4"/>
                <w:sz w:val="24"/>
                <w:szCs w:val="24"/>
              </w:rPr>
              <w:t>当和培养新时代好</w:t>
            </w:r>
          </w:p>
          <w:p>
            <w:pPr>
              <w:pStyle w:val="6"/>
              <w:spacing w:before="232" w:line="219" w:lineRule="auto"/>
              <w:ind w:left="905"/>
              <w:rPr>
                <w:sz w:val="24"/>
                <w:szCs w:val="24"/>
              </w:rPr>
            </w:pPr>
            <w:r>
              <w:rPr>
                <w:spacing w:val="-5"/>
                <w:sz w:val="24"/>
                <w:szCs w:val="24"/>
              </w:rPr>
              <w:t>青年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32" w:type="dxa"/>
            <w:vAlign w:val="top"/>
          </w:tcPr>
          <w:p>
            <w:pPr>
              <w:spacing w:line="434" w:lineRule="auto"/>
              <w:rPr>
                <w:rFonts w:ascii="Arial"/>
                <w:sz w:val="21"/>
              </w:rPr>
            </w:pPr>
          </w:p>
          <w:p>
            <w:pPr>
              <w:pStyle w:val="6"/>
              <w:spacing w:before="78" w:line="183" w:lineRule="auto"/>
              <w:ind w:left="357"/>
              <w:rPr>
                <w:sz w:val="24"/>
                <w:szCs w:val="24"/>
              </w:rPr>
            </w:pPr>
            <w:r>
              <w:rPr>
                <w:spacing w:val="-8"/>
                <w:sz w:val="24"/>
                <w:szCs w:val="24"/>
              </w:rPr>
              <w:t>37</w:t>
            </w:r>
          </w:p>
        </w:tc>
        <w:tc>
          <w:tcPr>
            <w:tcW w:w="2182" w:type="dxa"/>
            <w:vAlign w:val="top"/>
          </w:tcPr>
          <w:p>
            <w:pPr>
              <w:spacing w:line="433" w:lineRule="auto"/>
              <w:rPr>
                <w:rFonts w:ascii="Arial"/>
                <w:sz w:val="21"/>
              </w:rPr>
            </w:pPr>
          </w:p>
          <w:p>
            <w:pPr>
              <w:pStyle w:val="6"/>
              <w:spacing w:before="78" w:line="184" w:lineRule="auto"/>
              <w:ind w:left="499"/>
              <w:rPr>
                <w:sz w:val="24"/>
                <w:szCs w:val="24"/>
              </w:rPr>
            </w:pPr>
            <w:r>
              <w:rPr>
                <w:spacing w:val="-2"/>
                <w:sz w:val="24"/>
                <w:szCs w:val="24"/>
              </w:rPr>
              <w:t>2023.12.07</w:t>
            </w:r>
          </w:p>
        </w:tc>
        <w:tc>
          <w:tcPr>
            <w:tcW w:w="1274" w:type="dxa"/>
            <w:vAlign w:val="top"/>
          </w:tcPr>
          <w:p>
            <w:pPr>
              <w:spacing w:line="397" w:lineRule="auto"/>
              <w:rPr>
                <w:rFonts w:ascii="Arial"/>
                <w:sz w:val="21"/>
              </w:rPr>
            </w:pPr>
          </w:p>
          <w:p>
            <w:pPr>
              <w:pStyle w:val="6"/>
              <w:spacing w:before="78" w:line="219" w:lineRule="auto"/>
              <w:ind w:left="284"/>
              <w:rPr>
                <w:sz w:val="24"/>
                <w:szCs w:val="24"/>
              </w:rPr>
            </w:pPr>
            <w:r>
              <w:rPr>
                <w:spacing w:val="-4"/>
                <w:sz w:val="24"/>
                <w:szCs w:val="24"/>
              </w:rPr>
              <w:t>杨景胜</w:t>
            </w:r>
          </w:p>
        </w:tc>
        <w:tc>
          <w:tcPr>
            <w:tcW w:w="2751" w:type="dxa"/>
            <w:vAlign w:val="top"/>
          </w:tcPr>
          <w:p>
            <w:pPr>
              <w:spacing w:line="397" w:lineRule="auto"/>
              <w:rPr>
                <w:rFonts w:ascii="Arial"/>
                <w:sz w:val="21"/>
              </w:rPr>
            </w:pPr>
          </w:p>
          <w:p>
            <w:pPr>
              <w:pStyle w:val="6"/>
              <w:spacing w:before="78" w:line="219" w:lineRule="auto"/>
              <w:ind w:left="904"/>
              <w:rPr>
                <w:sz w:val="24"/>
                <w:szCs w:val="24"/>
              </w:rPr>
            </w:pPr>
            <w:r>
              <w:rPr>
                <w:spacing w:val="-3"/>
                <w:sz w:val="24"/>
                <w:szCs w:val="24"/>
              </w:rPr>
              <w:t>湾里街道</w:t>
            </w:r>
          </w:p>
        </w:tc>
        <w:tc>
          <w:tcPr>
            <w:tcW w:w="2281" w:type="dxa"/>
            <w:vAlign w:val="top"/>
          </w:tcPr>
          <w:p>
            <w:pPr>
              <w:pStyle w:val="6"/>
              <w:spacing w:before="218" w:line="518" w:lineRule="exact"/>
              <w:ind w:left="209"/>
              <w:rPr>
                <w:sz w:val="24"/>
                <w:szCs w:val="24"/>
              </w:rPr>
            </w:pPr>
            <w:r>
              <w:rPr>
                <w:spacing w:val="-5"/>
                <w:position w:val="21"/>
                <w:sz w:val="24"/>
                <w:szCs w:val="24"/>
              </w:rPr>
              <w:t>国家安全与总体安</w:t>
            </w:r>
          </w:p>
          <w:p>
            <w:pPr>
              <w:pStyle w:val="6"/>
              <w:spacing w:line="220" w:lineRule="auto"/>
              <w:ind w:left="905"/>
              <w:rPr>
                <w:sz w:val="24"/>
                <w:szCs w:val="24"/>
              </w:rPr>
            </w:pPr>
            <w:r>
              <w:rPr>
                <w:spacing w:val="-5"/>
                <w:sz w:val="24"/>
                <w:szCs w:val="24"/>
              </w:rPr>
              <w:t>全观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932" w:type="dxa"/>
            <w:vAlign w:val="top"/>
          </w:tcPr>
          <w:p>
            <w:pPr>
              <w:spacing w:line="344" w:lineRule="auto"/>
              <w:rPr>
                <w:rFonts w:ascii="Arial"/>
                <w:sz w:val="21"/>
              </w:rPr>
            </w:pPr>
          </w:p>
          <w:p>
            <w:pPr>
              <w:spacing w:line="345" w:lineRule="auto"/>
              <w:rPr>
                <w:rFonts w:ascii="Arial"/>
                <w:sz w:val="21"/>
              </w:rPr>
            </w:pPr>
          </w:p>
          <w:p>
            <w:pPr>
              <w:pStyle w:val="6"/>
              <w:spacing w:before="78" w:line="183" w:lineRule="auto"/>
              <w:ind w:left="357"/>
              <w:rPr>
                <w:sz w:val="24"/>
                <w:szCs w:val="24"/>
              </w:rPr>
            </w:pPr>
            <w:r>
              <w:rPr>
                <w:spacing w:val="-8"/>
                <w:sz w:val="24"/>
                <w:szCs w:val="24"/>
              </w:rPr>
              <w:t>38</w:t>
            </w:r>
          </w:p>
        </w:tc>
        <w:tc>
          <w:tcPr>
            <w:tcW w:w="2182" w:type="dxa"/>
            <w:vAlign w:val="top"/>
          </w:tcPr>
          <w:p>
            <w:pPr>
              <w:spacing w:line="344" w:lineRule="auto"/>
              <w:rPr>
                <w:rFonts w:ascii="Arial"/>
                <w:sz w:val="21"/>
              </w:rPr>
            </w:pPr>
          </w:p>
          <w:p>
            <w:pPr>
              <w:spacing w:line="344" w:lineRule="auto"/>
              <w:rPr>
                <w:rFonts w:ascii="Arial"/>
                <w:sz w:val="21"/>
              </w:rPr>
            </w:pPr>
          </w:p>
          <w:p>
            <w:pPr>
              <w:pStyle w:val="6"/>
              <w:spacing w:before="78" w:line="184" w:lineRule="auto"/>
              <w:ind w:left="467"/>
              <w:rPr>
                <w:sz w:val="24"/>
                <w:szCs w:val="24"/>
              </w:rPr>
            </w:pPr>
            <w:r>
              <w:rPr>
                <w:spacing w:val="-2"/>
                <w:sz w:val="24"/>
                <w:szCs w:val="24"/>
              </w:rPr>
              <w:t>2023.12.07</w:t>
            </w:r>
          </w:p>
        </w:tc>
        <w:tc>
          <w:tcPr>
            <w:tcW w:w="1274" w:type="dxa"/>
            <w:vAlign w:val="top"/>
          </w:tcPr>
          <w:p>
            <w:pPr>
              <w:spacing w:line="325" w:lineRule="auto"/>
              <w:rPr>
                <w:rFonts w:ascii="Arial"/>
                <w:sz w:val="21"/>
              </w:rPr>
            </w:pPr>
          </w:p>
          <w:p>
            <w:pPr>
              <w:spacing w:line="326" w:lineRule="auto"/>
              <w:rPr>
                <w:rFonts w:ascii="Arial"/>
                <w:sz w:val="21"/>
              </w:rPr>
            </w:pPr>
          </w:p>
          <w:p>
            <w:pPr>
              <w:pStyle w:val="6"/>
              <w:spacing w:before="78" w:line="220" w:lineRule="auto"/>
              <w:ind w:left="402"/>
              <w:rPr>
                <w:sz w:val="24"/>
                <w:szCs w:val="24"/>
              </w:rPr>
            </w:pPr>
            <w:r>
              <w:rPr>
                <w:spacing w:val="-5"/>
                <w:sz w:val="24"/>
                <w:szCs w:val="24"/>
              </w:rPr>
              <w:t>徐芳</w:t>
            </w:r>
          </w:p>
        </w:tc>
        <w:tc>
          <w:tcPr>
            <w:tcW w:w="2751" w:type="dxa"/>
            <w:vAlign w:val="top"/>
          </w:tcPr>
          <w:p>
            <w:pPr>
              <w:spacing w:line="326" w:lineRule="auto"/>
              <w:rPr>
                <w:rFonts w:ascii="Arial"/>
                <w:sz w:val="21"/>
              </w:rPr>
            </w:pPr>
          </w:p>
          <w:p>
            <w:pPr>
              <w:spacing w:line="326" w:lineRule="auto"/>
              <w:rPr>
                <w:rFonts w:ascii="Arial"/>
                <w:sz w:val="21"/>
              </w:rPr>
            </w:pPr>
          </w:p>
          <w:p>
            <w:pPr>
              <w:pStyle w:val="6"/>
              <w:spacing w:before="78" w:line="219" w:lineRule="auto"/>
              <w:ind w:left="904"/>
              <w:rPr>
                <w:sz w:val="24"/>
                <w:szCs w:val="24"/>
              </w:rPr>
            </w:pPr>
            <w:r>
              <w:rPr>
                <w:spacing w:val="-3"/>
                <w:sz w:val="24"/>
                <w:szCs w:val="24"/>
              </w:rPr>
              <w:t>湾里街道</w:t>
            </w:r>
          </w:p>
        </w:tc>
        <w:tc>
          <w:tcPr>
            <w:tcW w:w="2281" w:type="dxa"/>
            <w:vAlign w:val="top"/>
          </w:tcPr>
          <w:p>
            <w:pPr>
              <w:spacing w:line="394" w:lineRule="auto"/>
              <w:rPr>
                <w:rFonts w:ascii="Arial"/>
                <w:sz w:val="21"/>
              </w:rPr>
            </w:pPr>
          </w:p>
          <w:p>
            <w:pPr>
              <w:pStyle w:val="6"/>
              <w:spacing w:before="78" w:line="520" w:lineRule="exact"/>
              <w:ind w:left="187"/>
              <w:rPr>
                <w:sz w:val="24"/>
                <w:szCs w:val="24"/>
              </w:rPr>
            </w:pPr>
            <w:r>
              <w:rPr>
                <w:spacing w:val="-2"/>
                <w:position w:val="21"/>
                <w:sz w:val="24"/>
                <w:szCs w:val="24"/>
              </w:rPr>
              <w:t>我国建设科技强国</w:t>
            </w:r>
          </w:p>
          <w:p>
            <w:pPr>
              <w:pStyle w:val="6"/>
              <w:spacing w:line="219" w:lineRule="auto"/>
              <w:ind w:left="325"/>
              <w:rPr>
                <w:sz w:val="24"/>
                <w:szCs w:val="24"/>
              </w:rPr>
            </w:pPr>
            <w:r>
              <w:rPr>
                <w:spacing w:val="-5"/>
                <w:sz w:val="24"/>
                <w:szCs w:val="24"/>
              </w:rPr>
              <w:t>的底气志气骨气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932" w:type="dxa"/>
            <w:vAlign w:val="top"/>
          </w:tcPr>
          <w:p>
            <w:pPr>
              <w:spacing w:line="435" w:lineRule="auto"/>
              <w:rPr>
                <w:rFonts w:ascii="Arial"/>
                <w:sz w:val="21"/>
              </w:rPr>
            </w:pPr>
          </w:p>
          <w:p>
            <w:pPr>
              <w:pStyle w:val="6"/>
              <w:spacing w:before="78" w:line="183" w:lineRule="auto"/>
              <w:ind w:left="357"/>
              <w:rPr>
                <w:sz w:val="24"/>
                <w:szCs w:val="24"/>
              </w:rPr>
            </w:pPr>
            <w:r>
              <w:rPr>
                <w:spacing w:val="-8"/>
                <w:sz w:val="24"/>
                <w:szCs w:val="24"/>
              </w:rPr>
              <w:t>39</w:t>
            </w:r>
          </w:p>
        </w:tc>
        <w:tc>
          <w:tcPr>
            <w:tcW w:w="2182" w:type="dxa"/>
            <w:vAlign w:val="top"/>
          </w:tcPr>
          <w:p>
            <w:pPr>
              <w:spacing w:line="433" w:lineRule="auto"/>
              <w:rPr>
                <w:rFonts w:ascii="Arial"/>
                <w:sz w:val="21"/>
              </w:rPr>
            </w:pPr>
          </w:p>
          <w:p>
            <w:pPr>
              <w:pStyle w:val="6"/>
              <w:spacing w:before="78" w:line="184" w:lineRule="auto"/>
              <w:ind w:left="499"/>
              <w:rPr>
                <w:sz w:val="24"/>
                <w:szCs w:val="24"/>
              </w:rPr>
            </w:pPr>
            <w:r>
              <w:rPr>
                <w:spacing w:val="-2"/>
                <w:sz w:val="24"/>
                <w:szCs w:val="24"/>
              </w:rPr>
              <w:t>2023.12.18</w:t>
            </w:r>
          </w:p>
        </w:tc>
        <w:tc>
          <w:tcPr>
            <w:tcW w:w="1274" w:type="dxa"/>
            <w:vAlign w:val="top"/>
          </w:tcPr>
          <w:p>
            <w:pPr>
              <w:spacing w:line="397" w:lineRule="auto"/>
              <w:rPr>
                <w:rFonts w:ascii="Arial"/>
                <w:sz w:val="21"/>
              </w:rPr>
            </w:pPr>
          </w:p>
          <w:p>
            <w:pPr>
              <w:pStyle w:val="6"/>
              <w:spacing w:before="78" w:line="219" w:lineRule="auto"/>
              <w:ind w:left="403"/>
              <w:rPr>
                <w:sz w:val="24"/>
                <w:szCs w:val="24"/>
              </w:rPr>
            </w:pPr>
            <w:r>
              <w:rPr>
                <w:spacing w:val="-6"/>
                <w:sz w:val="24"/>
                <w:szCs w:val="24"/>
              </w:rPr>
              <w:t>宋鹤</w:t>
            </w:r>
          </w:p>
        </w:tc>
        <w:tc>
          <w:tcPr>
            <w:tcW w:w="2751" w:type="dxa"/>
            <w:vAlign w:val="top"/>
          </w:tcPr>
          <w:p>
            <w:pPr>
              <w:spacing w:line="397" w:lineRule="auto"/>
              <w:rPr>
                <w:rFonts w:ascii="Arial"/>
                <w:sz w:val="21"/>
              </w:rPr>
            </w:pPr>
          </w:p>
          <w:p>
            <w:pPr>
              <w:pStyle w:val="6"/>
              <w:spacing w:before="78" w:line="219" w:lineRule="auto"/>
              <w:ind w:left="904"/>
              <w:rPr>
                <w:sz w:val="24"/>
                <w:szCs w:val="24"/>
              </w:rPr>
            </w:pPr>
            <w:r>
              <w:rPr>
                <w:spacing w:val="-3"/>
                <w:sz w:val="24"/>
                <w:szCs w:val="24"/>
              </w:rPr>
              <w:t>湾里街道</w:t>
            </w:r>
          </w:p>
        </w:tc>
        <w:tc>
          <w:tcPr>
            <w:tcW w:w="2281" w:type="dxa"/>
            <w:vAlign w:val="top"/>
          </w:tcPr>
          <w:p>
            <w:pPr>
              <w:pStyle w:val="6"/>
              <w:spacing w:before="218" w:line="521" w:lineRule="exact"/>
              <w:ind w:left="429"/>
              <w:rPr>
                <w:sz w:val="24"/>
                <w:szCs w:val="24"/>
              </w:rPr>
            </w:pPr>
            <w:r>
              <w:rPr>
                <w:spacing w:val="-3"/>
                <w:position w:val="21"/>
                <w:sz w:val="24"/>
                <w:szCs w:val="24"/>
              </w:rPr>
              <w:t>牢记初心使命</w:t>
            </w:r>
          </w:p>
          <w:p>
            <w:pPr>
              <w:pStyle w:val="6"/>
              <w:spacing w:line="219" w:lineRule="auto"/>
              <w:ind w:left="425"/>
              <w:rPr>
                <w:sz w:val="24"/>
                <w:szCs w:val="24"/>
              </w:rPr>
            </w:pPr>
            <w:r>
              <w:rPr>
                <w:spacing w:val="-2"/>
                <w:sz w:val="24"/>
                <w:szCs w:val="24"/>
              </w:rPr>
              <w:t>推进自我革命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32" w:type="dxa"/>
            <w:vAlign w:val="top"/>
          </w:tcPr>
          <w:p>
            <w:pPr>
              <w:spacing w:line="437" w:lineRule="auto"/>
              <w:rPr>
                <w:rFonts w:ascii="Arial"/>
                <w:sz w:val="21"/>
              </w:rPr>
            </w:pPr>
          </w:p>
          <w:p>
            <w:pPr>
              <w:pStyle w:val="6"/>
              <w:spacing w:before="78" w:line="183" w:lineRule="auto"/>
              <w:ind w:left="352"/>
              <w:rPr>
                <w:sz w:val="24"/>
                <w:szCs w:val="24"/>
              </w:rPr>
            </w:pPr>
            <w:r>
              <w:rPr>
                <w:spacing w:val="-5"/>
                <w:sz w:val="24"/>
                <w:szCs w:val="24"/>
              </w:rPr>
              <w:t>40</w:t>
            </w:r>
          </w:p>
        </w:tc>
        <w:tc>
          <w:tcPr>
            <w:tcW w:w="2182" w:type="dxa"/>
            <w:vAlign w:val="top"/>
          </w:tcPr>
          <w:p>
            <w:pPr>
              <w:spacing w:line="436" w:lineRule="auto"/>
              <w:rPr>
                <w:rFonts w:ascii="Arial"/>
                <w:sz w:val="21"/>
              </w:rPr>
            </w:pPr>
          </w:p>
          <w:p>
            <w:pPr>
              <w:pStyle w:val="6"/>
              <w:spacing w:before="78" w:line="184" w:lineRule="auto"/>
              <w:ind w:left="499"/>
              <w:rPr>
                <w:sz w:val="24"/>
                <w:szCs w:val="24"/>
              </w:rPr>
            </w:pPr>
            <w:r>
              <w:rPr>
                <w:spacing w:val="-2"/>
                <w:sz w:val="24"/>
                <w:szCs w:val="24"/>
              </w:rPr>
              <w:t>2023.12.18</w:t>
            </w:r>
          </w:p>
        </w:tc>
        <w:tc>
          <w:tcPr>
            <w:tcW w:w="1274" w:type="dxa"/>
            <w:vAlign w:val="top"/>
          </w:tcPr>
          <w:p>
            <w:pPr>
              <w:spacing w:line="400" w:lineRule="auto"/>
              <w:rPr>
                <w:rFonts w:ascii="Arial"/>
                <w:sz w:val="21"/>
              </w:rPr>
            </w:pPr>
          </w:p>
          <w:p>
            <w:pPr>
              <w:pStyle w:val="6"/>
              <w:spacing w:before="78" w:line="219" w:lineRule="auto"/>
              <w:ind w:left="402"/>
              <w:rPr>
                <w:sz w:val="24"/>
                <w:szCs w:val="24"/>
              </w:rPr>
            </w:pPr>
            <w:r>
              <w:rPr>
                <w:spacing w:val="-5"/>
                <w:sz w:val="24"/>
                <w:szCs w:val="24"/>
              </w:rPr>
              <w:t>徐薇</w:t>
            </w:r>
          </w:p>
        </w:tc>
        <w:tc>
          <w:tcPr>
            <w:tcW w:w="2751" w:type="dxa"/>
            <w:vAlign w:val="top"/>
          </w:tcPr>
          <w:p>
            <w:pPr>
              <w:spacing w:line="400" w:lineRule="auto"/>
              <w:rPr>
                <w:rFonts w:ascii="Arial"/>
                <w:sz w:val="21"/>
              </w:rPr>
            </w:pPr>
          </w:p>
          <w:p>
            <w:pPr>
              <w:pStyle w:val="6"/>
              <w:spacing w:before="78" w:line="219" w:lineRule="auto"/>
              <w:ind w:left="904"/>
              <w:rPr>
                <w:sz w:val="24"/>
                <w:szCs w:val="24"/>
              </w:rPr>
            </w:pPr>
            <w:r>
              <w:rPr>
                <w:spacing w:val="-3"/>
                <w:sz w:val="24"/>
                <w:szCs w:val="24"/>
              </w:rPr>
              <w:t>湾里街道</w:t>
            </w:r>
          </w:p>
        </w:tc>
        <w:tc>
          <w:tcPr>
            <w:tcW w:w="2281" w:type="dxa"/>
            <w:vAlign w:val="top"/>
          </w:tcPr>
          <w:p>
            <w:pPr>
              <w:pStyle w:val="6"/>
              <w:spacing w:before="219" w:line="520" w:lineRule="exact"/>
              <w:ind w:left="307"/>
              <w:rPr>
                <w:sz w:val="24"/>
                <w:szCs w:val="24"/>
              </w:rPr>
            </w:pPr>
            <w:r>
              <w:rPr>
                <w:spacing w:val="-2"/>
                <w:position w:val="21"/>
                <w:sz w:val="24"/>
                <w:szCs w:val="24"/>
              </w:rPr>
              <w:t>永不褪色的旗帜</w:t>
            </w:r>
          </w:p>
          <w:p>
            <w:pPr>
              <w:pStyle w:val="6"/>
              <w:spacing w:line="220" w:lineRule="auto"/>
              <w:ind w:left="308"/>
              <w:rPr>
                <w:sz w:val="24"/>
                <w:szCs w:val="24"/>
              </w:rPr>
            </w:pPr>
            <w:r>
              <w:rPr>
                <w:spacing w:val="-2"/>
                <w:sz w:val="24"/>
                <w:szCs w:val="24"/>
              </w:rPr>
              <w:t>指引航向的灯塔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7" w:hRule="atLeast"/>
        </w:trPr>
        <w:tc>
          <w:tcPr>
            <w:tcW w:w="932"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78" w:line="184" w:lineRule="auto"/>
              <w:ind w:left="352"/>
              <w:rPr>
                <w:sz w:val="24"/>
                <w:szCs w:val="24"/>
              </w:rPr>
            </w:pPr>
            <w:r>
              <w:rPr>
                <w:spacing w:val="-5"/>
                <w:sz w:val="24"/>
                <w:szCs w:val="24"/>
              </w:rPr>
              <w:t>41</w:t>
            </w:r>
          </w:p>
        </w:tc>
        <w:tc>
          <w:tcPr>
            <w:tcW w:w="2182"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78" w:line="184" w:lineRule="auto"/>
              <w:ind w:left="499"/>
              <w:rPr>
                <w:sz w:val="24"/>
                <w:szCs w:val="24"/>
              </w:rPr>
            </w:pPr>
            <w:r>
              <w:rPr>
                <w:spacing w:val="-2"/>
                <w:sz w:val="24"/>
                <w:szCs w:val="24"/>
              </w:rPr>
              <w:t>2023.12.22</w:t>
            </w:r>
          </w:p>
        </w:tc>
        <w:tc>
          <w:tcPr>
            <w:tcW w:w="1274"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78" w:line="220" w:lineRule="auto"/>
              <w:ind w:left="119"/>
              <w:rPr>
                <w:sz w:val="24"/>
                <w:szCs w:val="24"/>
              </w:rPr>
            </w:pPr>
            <w:r>
              <w:rPr>
                <w:spacing w:val="-6"/>
                <w:sz w:val="24"/>
                <w:szCs w:val="24"/>
              </w:rPr>
              <w:t>张丽华</w:t>
            </w:r>
          </w:p>
        </w:tc>
        <w:tc>
          <w:tcPr>
            <w:tcW w:w="2751"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78" w:line="219" w:lineRule="auto"/>
              <w:ind w:left="424"/>
              <w:rPr>
                <w:sz w:val="24"/>
                <w:szCs w:val="24"/>
              </w:rPr>
            </w:pPr>
            <w:r>
              <w:rPr>
                <w:spacing w:val="-2"/>
                <w:sz w:val="24"/>
                <w:szCs w:val="24"/>
              </w:rPr>
              <w:t>湾里街道松岚社区</w:t>
            </w:r>
          </w:p>
        </w:tc>
        <w:tc>
          <w:tcPr>
            <w:tcW w:w="2281" w:type="dxa"/>
            <w:vAlign w:val="top"/>
          </w:tcPr>
          <w:p>
            <w:pPr>
              <w:pStyle w:val="6"/>
              <w:spacing w:before="216" w:line="219" w:lineRule="auto"/>
              <w:ind w:left="188"/>
              <w:rPr>
                <w:sz w:val="24"/>
                <w:szCs w:val="24"/>
              </w:rPr>
            </w:pPr>
            <w:r>
              <w:rPr>
                <w:spacing w:val="-2"/>
                <w:sz w:val="24"/>
                <w:szCs w:val="24"/>
              </w:rPr>
              <w:t>走中国式现代化道</w:t>
            </w:r>
          </w:p>
          <w:p>
            <w:pPr>
              <w:pStyle w:val="6"/>
              <w:spacing w:before="236" w:line="219" w:lineRule="auto"/>
              <w:ind w:left="1027"/>
              <w:rPr>
                <w:sz w:val="24"/>
                <w:szCs w:val="24"/>
              </w:rPr>
            </w:pPr>
            <w:r>
              <w:rPr>
                <w:sz w:val="24"/>
                <w:szCs w:val="24"/>
              </w:rPr>
              <w:t>路</w:t>
            </w:r>
          </w:p>
          <w:p>
            <w:pPr>
              <w:pStyle w:val="6"/>
              <w:spacing w:before="233" w:line="219" w:lineRule="auto"/>
              <w:ind w:left="191"/>
              <w:rPr>
                <w:sz w:val="24"/>
                <w:szCs w:val="24"/>
              </w:rPr>
            </w:pPr>
            <w:r>
              <w:rPr>
                <w:spacing w:val="-2"/>
                <w:sz w:val="24"/>
                <w:szCs w:val="24"/>
              </w:rPr>
              <w:t>实现全体人民的共</w:t>
            </w:r>
          </w:p>
          <w:p>
            <w:pPr>
              <w:pStyle w:val="6"/>
              <w:spacing w:before="235" w:line="220" w:lineRule="auto"/>
              <w:ind w:left="809"/>
              <w:rPr>
                <w:sz w:val="24"/>
                <w:szCs w:val="24"/>
              </w:rPr>
            </w:pPr>
            <w:r>
              <w:rPr>
                <w:spacing w:val="-11"/>
                <w:sz w:val="24"/>
                <w:szCs w:val="24"/>
              </w:rPr>
              <w:t>同富裕</w:t>
            </w:r>
          </w:p>
        </w:tc>
      </w:tr>
    </w:tbl>
    <w:p>
      <w:pPr>
        <w:rPr>
          <w:rFonts w:ascii="Arial"/>
          <w:sz w:val="21"/>
        </w:rPr>
      </w:pPr>
    </w:p>
    <w:p>
      <w:pPr>
        <w:rPr>
          <w:rFonts w:ascii="Arial" w:hAnsi="Arial" w:eastAsia="Arial" w:cs="Arial"/>
          <w:sz w:val="21"/>
          <w:szCs w:val="21"/>
        </w:rPr>
        <w:sectPr>
          <w:pgSz w:w="11906" w:h="16839"/>
          <w:pgMar w:top="1431" w:right="1240" w:bottom="0" w:left="1240" w:header="0" w:footer="0" w:gutter="0"/>
          <w:cols w:space="720" w:num="1"/>
        </w:sectPr>
      </w:pPr>
    </w:p>
    <w:p>
      <w:pPr>
        <w:spacing w:line="91" w:lineRule="auto"/>
        <w:rPr>
          <w:rFonts w:ascii="Arial"/>
          <w:sz w:val="2"/>
        </w:rPr>
      </w:pPr>
    </w:p>
    <w:tbl>
      <w:tblPr>
        <w:tblStyle w:val="5"/>
        <w:tblW w:w="9420" w:type="dxa"/>
        <w:tblInd w:w="1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2182"/>
        <w:gridCol w:w="1274"/>
        <w:gridCol w:w="2751"/>
        <w:gridCol w:w="22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9" w:hRule="atLeast"/>
        </w:trPr>
        <w:tc>
          <w:tcPr>
            <w:tcW w:w="93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184" w:lineRule="auto"/>
              <w:ind w:left="352"/>
              <w:rPr>
                <w:sz w:val="24"/>
                <w:szCs w:val="24"/>
              </w:rPr>
            </w:pPr>
            <w:r>
              <w:rPr>
                <w:spacing w:val="-5"/>
                <w:sz w:val="24"/>
                <w:szCs w:val="24"/>
              </w:rPr>
              <w:t>41</w:t>
            </w:r>
          </w:p>
        </w:tc>
        <w:tc>
          <w:tcPr>
            <w:tcW w:w="218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184" w:lineRule="auto"/>
              <w:ind w:left="499"/>
              <w:rPr>
                <w:sz w:val="24"/>
                <w:szCs w:val="24"/>
              </w:rPr>
            </w:pPr>
            <w:r>
              <w:rPr>
                <w:spacing w:val="-2"/>
                <w:sz w:val="24"/>
                <w:szCs w:val="24"/>
              </w:rPr>
              <w:t>2023.12.22</w:t>
            </w:r>
          </w:p>
        </w:tc>
        <w:tc>
          <w:tcPr>
            <w:tcW w:w="1274"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19" w:lineRule="auto"/>
              <w:ind w:left="113"/>
              <w:rPr>
                <w:sz w:val="24"/>
                <w:szCs w:val="24"/>
              </w:rPr>
            </w:pPr>
            <w:r>
              <w:rPr>
                <w:spacing w:val="-3"/>
                <w:sz w:val="24"/>
                <w:szCs w:val="24"/>
              </w:rPr>
              <w:t>任引沁</w:t>
            </w:r>
          </w:p>
        </w:tc>
        <w:tc>
          <w:tcPr>
            <w:tcW w:w="2751"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19" w:lineRule="auto"/>
              <w:ind w:left="790"/>
              <w:rPr>
                <w:sz w:val="24"/>
                <w:szCs w:val="24"/>
              </w:rPr>
            </w:pPr>
            <w:r>
              <w:rPr>
                <w:spacing w:val="-4"/>
                <w:sz w:val="24"/>
                <w:szCs w:val="24"/>
              </w:rPr>
              <w:t>复州湾街道</w:t>
            </w:r>
          </w:p>
        </w:tc>
        <w:tc>
          <w:tcPr>
            <w:tcW w:w="2281" w:type="dxa"/>
            <w:vAlign w:val="top"/>
          </w:tcPr>
          <w:p>
            <w:pPr>
              <w:spacing w:line="320" w:lineRule="auto"/>
              <w:rPr>
                <w:rFonts w:ascii="Arial"/>
                <w:sz w:val="21"/>
              </w:rPr>
            </w:pPr>
          </w:p>
          <w:p>
            <w:pPr>
              <w:spacing w:line="320" w:lineRule="auto"/>
              <w:rPr>
                <w:rFonts w:ascii="Arial"/>
                <w:sz w:val="21"/>
              </w:rPr>
            </w:pPr>
          </w:p>
          <w:p>
            <w:pPr>
              <w:pStyle w:val="6"/>
              <w:spacing w:before="78" w:line="400" w:lineRule="auto"/>
              <w:ind w:left="115" w:right="67" w:firstLine="75"/>
              <w:jc w:val="both"/>
              <w:rPr>
                <w:sz w:val="24"/>
                <w:szCs w:val="24"/>
              </w:rPr>
            </w:pPr>
            <w:r>
              <w:rPr>
                <w:spacing w:val="-2"/>
                <w:sz w:val="24"/>
                <w:szCs w:val="24"/>
              </w:rPr>
              <w:t>学习贯彻习近平新</w:t>
            </w:r>
            <w:r>
              <w:rPr>
                <w:sz w:val="24"/>
                <w:szCs w:val="24"/>
              </w:rPr>
              <w:t xml:space="preserve">  </w:t>
            </w:r>
            <w:r>
              <w:rPr>
                <w:spacing w:val="7"/>
                <w:sz w:val="24"/>
                <w:szCs w:val="24"/>
              </w:rPr>
              <w:t>时代东北振兴座谈</w:t>
            </w:r>
            <w:r>
              <w:rPr>
                <w:spacing w:val="2"/>
                <w:sz w:val="24"/>
                <w:szCs w:val="24"/>
              </w:rPr>
              <w:t xml:space="preserve">  </w:t>
            </w:r>
            <w:r>
              <w:rPr>
                <w:spacing w:val="-8"/>
                <w:sz w:val="24"/>
                <w:szCs w:val="24"/>
              </w:rPr>
              <w:t>会上重要讲话精神，</w:t>
            </w:r>
            <w:r>
              <w:rPr>
                <w:spacing w:val="4"/>
                <w:sz w:val="24"/>
                <w:szCs w:val="24"/>
              </w:rPr>
              <w:t xml:space="preserve"> </w:t>
            </w:r>
            <w:r>
              <w:rPr>
                <w:spacing w:val="7"/>
                <w:sz w:val="24"/>
                <w:szCs w:val="24"/>
              </w:rPr>
              <w:t>为实现总书记为东</w:t>
            </w:r>
            <w:r>
              <w:rPr>
                <w:spacing w:val="2"/>
                <w:sz w:val="24"/>
                <w:szCs w:val="24"/>
              </w:rPr>
              <w:t xml:space="preserve">  </w:t>
            </w:r>
            <w:r>
              <w:rPr>
                <w:spacing w:val="-12"/>
                <w:sz w:val="24"/>
                <w:szCs w:val="24"/>
              </w:rPr>
              <w:t>北、辽宁、大连擘画</w:t>
            </w:r>
          </w:p>
          <w:p>
            <w:pPr>
              <w:pStyle w:val="6"/>
              <w:spacing w:line="219" w:lineRule="auto"/>
              <w:ind w:left="205"/>
              <w:rPr>
                <w:sz w:val="24"/>
                <w:szCs w:val="24"/>
              </w:rPr>
            </w:pPr>
            <w:r>
              <w:rPr>
                <w:spacing w:val="-4"/>
                <w:sz w:val="24"/>
                <w:szCs w:val="24"/>
              </w:rPr>
              <w:t>的宏伟蓝图而奋斗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8" w:hRule="atLeast"/>
        </w:trPr>
        <w:tc>
          <w:tcPr>
            <w:tcW w:w="93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78" w:line="183" w:lineRule="auto"/>
              <w:ind w:left="352"/>
              <w:rPr>
                <w:sz w:val="24"/>
                <w:szCs w:val="24"/>
              </w:rPr>
            </w:pPr>
            <w:r>
              <w:rPr>
                <w:spacing w:val="-5"/>
                <w:sz w:val="24"/>
                <w:szCs w:val="24"/>
              </w:rPr>
              <w:t>42</w:t>
            </w:r>
          </w:p>
        </w:tc>
        <w:tc>
          <w:tcPr>
            <w:tcW w:w="218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184" w:lineRule="auto"/>
              <w:ind w:left="499"/>
              <w:rPr>
                <w:sz w:val="24"/>
                <w:szCs w:val="24"/>
              </w:rPr>
            </w:pPr>
            <w:r>
              <w:rPr>
                <w:spacing w:val="-2"/>
                <w:sz w:val="24"/>
                <w:szCs w:val="24"/>
              </w:rPr>
              <w:t>2023.12.22</w:t>
            </w:r>
          </w:p>
        </w:tc>
        <w:tc>
          <w:tcPr>
            <w:tcW w:w="127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219" w:lineRule="auto"/>
              <w:ind w:left="113"/>
              <w:rPr>
                <w:sz w:val="24"/>
                <w:szCs w:val="24"/>
              </w:rPr>
            </w:pPr>
            <w:r>
              <w:rPr>
                <w:spacing w:val="-3"/>
                <w:sz w:val="24"/>
                <w:szCs w:val="24"/>
              </w:rPr>
              <w:t>任引沁</w:t>
            </w:r>
          </w:p>
        </w:tc>
        <w:tc>
          <w:tcPr>
            <w:tcW w:w="275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219" w:lineRule="auto"/>
              <w:ind w:left="905"/>
              <w:rPr>
                <w:sz w:val="24"/>
                <w:szCs w:val="24"/>
              </w:rPr>
            </w:pPr>
            <w:r>
              <w:rPr>
                <w:spacing w:val="-3"/>
                <w:sz w:val="24"/>
                <w:szCs w:val="24"/>
              </w:rPr>
              <w:t>石河街道</w:t>
            </w:r>
          </w:p>
        </w:tc>
        <w:tc>
          <w:tcPr>
            <w:tcW w:w="2281" w:type="dxa"/>
            <w:vAlign w:val="top"/>
          </w:tcPr>
          <w:p>
            <w:pPr>
              <w:spacing w:line="323" w:lineRule="auto"/>
              <w:rPr>
                <w:rFonts w:ascii="Arial"/>
                <w:sz w:val="21"/>
              </w:rPr>
            </w:pPr>
          </w:p>
          <w:p>
            <w:pPr>
              <w:spacing w:line="323" w:lineRule="auto"/>
              <w:rPr>
                <w:rFonts w:ascii="Arial"/>
                <w:sz w:val="21"/>
              </w:rPr>
            </w:pPr>
          </w:p>
          <w:p>
            <w:pPr>
              <w:pStyle w:val="6"/>
              <w:spacing w:before="78" w:line="400" w:lineRule="auto"/>
              <w:ind w:left="115" w:right="67" w:firstLine="75"/>
              <w:jc w:val="both"/>
              <w:rPr>
                <w:sz w:val="24"/>
                <w:szCs w:val="24"/>
              </w:rPr>
            </w:pPr>
            <w:r>
              <w:rPr>
                <w:spacing w:val="-2"/>
                <w:sz w:val="24"/>
                <w:szCs w:val="24"/>
              </w:rPr>
              <w:t>学习贯彻习近平新</w:t>
            </w:r>
            <w:r>
              <w:rPr>
                <w:sz w:val="24"/>
                <w:szCs w:val="24"/>
              </w:rPr>
              <w:t xml:space="preserve">  </w:t>
            </w:r>
            <w:r>
              <w:rPr>
                <w:spacing w:val="7"/>
                <w:sz w:val="24"/>
                <w:szCs w:val="24"/>
              </w:rPr>
              <w:t>时代东北振兴座谈</w:t>
            </w:r>
            <w:r>
              <w:rPr>
                <w:spacing w:val="2"/>
                <w:sz w:val="24"/>
                <w:szCs w:val="24"/>
              </w:rPr>
              <w:t xml:space="preserve">  </w:t>
            </w:r>
            <w:r>
              <w:rPr>
                <w:spacing w:val="-8"/>
                <w:sz w:val="24"/>
                <w:szCs w:val="24"/>
              </w:rPr>
              <w:t>会上重要讲话精神，</w:t>
            </w:r>
            <w:r>
              <w:rPr>
                <w:spacing w:val="4"/>
                <w:sz w:val="24"/>
                <w:szCs w:val="24"/>
              </w:rPr>
              <w:t xml:space="preserve"> </w:t>
            </w:r>
            <w:r>
              <w:rPr>
                <w:spacing w:val="7"/>
                <w:sz w:val="24"/>
                <w:szCs w:val="24"/>
              </w:rPr>
              <w:t>为实现总书记为东</w:t>
            </w:r>
            <w:r>
              <w:rPr>
                <w:spacing w:val="2"/>
                <w:sz w:val="24"/>
                <w:szCs w:val="24"/>
              </w:rPr>
              <w:t xml:space="preserve">  </w:t>
            </w:r>
            <w:r>
              <w:rPr>
                <w:spacing w:val="-12"/>
                <w:sz w:val="24"/>
                <w:szCs w:val="24"/>
              </w:rPr>
              <w:t>北、辽宁、大连擘画</w:t>
            </w:r>
          </w:p>
          <w:p>
            <w:pPr>
              <w:pStyle w:val="6"/>
              <w:spacing w:line="219" w:lineRule="auto"/>
              <w:ind w:left="205"/>
              <w:rPr>
                <w:sz w:val="24"/>
                <w:szCs w:val="24"/>
              </w:rPr>
            </w:pPr>
            <w:r>
              <w:rPr>
                <w:spacing w:val="-4"/>
                <w:sz w:val="24"/>
                <w:szCs w:val="24"/>
              </w:rPr>
              <w:t>的宏伟蓝图而奋斗</w:t>
            </w:r>
          </w:p>
        </w:tc>
      </w:tr>
    </w:tbl>
    <w:p>
      <w:pPr>
        <w:spacing w:line="271" w:lineRule="auto"/>
        <w:rPr>
          <w:rFonts w:ascii="Arial"/>
          <w:sz w:val="21"/>
        </w:rPr>
      </w:pPr>
    </w:p>
    <w:p>
      <w:pPr>
        <w:spacing w:line="272" w:lineRule="auto"/>
        <w:rPr>
          <w:rFonts w:ascii="Arial"/>
          <w:sz w:val="21"/>
        </w:rPr>
      </w:pPr>
    </w:p>
    <w:p>
      <w:pPr>
        <w:pStyle w:val="2"/>
        <w:spacing w:before="140" w:line="222" w:lineRule="auto"/>
        <w:ind w:left="10"/>
        <w:outlineLvl w:val="0"/>
        <w:rPr>
          <w:sz w:val="43"/>
          <w:szCs w:val="43"/>
        </w:rPr>
      </w:pPr>
      <w:bookmarkStart w:id="14" w:name="bookmark15"/>
      <w:bookmarkEnd w:id="14"/>
      <w:r>
        <w:rPr>
          <w:spacing w:val="10"/>
          <w:sz w:val="43"/>
          <w:szCs w:val="43"/>
          <w14:textOutline w14:w="7972" w14:cap="sq" w14:cmpd="sng">
            <w14:solidFill>
              <w14:srgbClr w14:val="000000"/>
            </w14:solidFill>
            <w14:prstDash w14:val="solid"/>
            <w14:bevel/>
          </w14:textOutline>
        </w:rPr>
        <w:t>十</w:t>
      </w:r>
      <w:r>
        <w:rPr>
          <w:rFonts w:hint="eastAsia"/>
          <w:spacing w:val="10"/>
          <w:sz w:val="43"/>
          <w:szCs w:val="43"/>
          <w:lang w:val="en-US" w:eastAsia="zh-CN"/>
          <w14:textOutline w14:w="7972" w14:cap="sq" w14:cmpd="sng">
            <w14:solidFill>
              <w14:srgbClr w14:val="000000"/>
            </w14:solidFill>
            <w14:prstDash w14:val="solid"/>
            <w14:bevel/>
          </w14:textOutline>
        </w:rPr>
        <w:t>四</w:t>
      </w:r>
      <w:r>
        <w:rPr>
          <w:spacing w:val="10"/>
          <w:sz w:val="43"/>
          <w:szCs w:val="43"/>
          <w14:textOutline w14:w="7972" w14:cap="sq" w14:cmpd="sng">
            <w14:solidFill>
              <w14:srgbClr w14:val="000000"/>
            </w14:solidFill>
            <w14:prstDash w14:val="solid"/>
            <w14:bevel/>
          </w14:textOutline>
        </w:rPr>
        <w:t>、马克思主义学院支部获得的荣誉</w:t>
      </w:r>
    </w:p>
    <w:p>
      <w:pPr>
        <w:spacing w:line="250" w:lineRule="auto"/>
        <w:rPr>
          <w:rFonts w:ascii="Arial"/>
          <w:sz w:val="21"/>
        </w:rPr>
      </w:pPr>
    </w:p>
    <w:p>
      <w:pPr>
        <w:pStyle w:val="2"/>
        <w:spacing w:before="78" w:line="219" w:lineRule="auto"/>
        <w:ind w:left="18"/>
        <w:rPr>
          <w:sz w:val="24"/>
          <w:szCs w:val="24"/>
        </w:rPr>
      </w:pPr>
      <w:r>
        <w:rPr>
          <w:spacing w:val="-3"/>
          <w:sz w:val="24"/>
          <w:szCs w:val="24"/>
        </w:rPr>
        <w:t>1.2019</w:t>
      </w:r>
      <w:r>
        <w:rPr>
          <w:spacing w:val="-46"/>
          <w:sz w:val="24"/>
          <w:szCs w:val="24"/>
        </w:rPr>
        <w:t xml:space="preserve"> </w:t>
      </w:r>
      <w:r>
        <w:rPr>
          <w:spacing w:val="-3"/>
          <w:sz w:val="24"/>
          <w:szCs w:val="24"/>
        </w:rPr>
        <w:t>年辽宁省高校“校园先锋示范岗</w:t>
      </w:r>
      <w:r>
        <w:rPr>
          <w:spacing w:val="-88"/>
          <w:sz w:val="24"/>
          <w:szCs w:val="24"/>
        </w:rPr>
        <w:t xml:space="preserve"> </w:t>
      </w:r>
      <w:r>
        <w:rPr>
          <w:spacing w:val="-3"/>
          <w:sz w:val="24"/>
          <w:szCs w:val="24"/>
        </w:rPr>
        <w:t>”（集体）</w:t>
      </w:r>
    </w:p>
    <w:p>
      <w:pPr>
        <w:pStyle w:val="2"/>
        <w:spacing w:before="26" w:line="230" w:lineRule="auto"/>
        <w:ind w:left="1" w:firstLine="1"/>
        <w:rPr>
          <w:sz w:val="24"/>
          <w:szCs w:val="24"/>
        </w:rPr>
      </w:pPr>
      <w:r>
        <w:rPr>
          <w:spacing w:val="3"/>
          <w:sz w:val="24"/>
          <w:szCs w:val="24"/>
        </w:rPr>
        <w:t>2.马克思主义学院思政课教研室党支部获批第三批全省党建工作示范高校标杆院系样板支部</w:t>
      </w:r>
      <w:r>
        <w:rPr>
          <w:spacing w:val="7"/>
          <w:sz w:val="24"/>
          <w:szCs w:val="24"/>
        </w:rPr>
        <w:t xml:space="preserve"> </w:t>
      </w:r>
      <w:r>
        <w:rPr>
          <w:spacing w:val="-2"/>
          <w:sz w:val="24"/>
          <w:szCs w:val="24"/>
        </w:rPr>
        <w:t>培育创建单位</w:t>
      </w:r>
    </w:p>
    <w:p>
      <w:pPr>
        <w:pStyle w:val="2"/>
        <w:spacing w:before="27" w:line="219" w:lineRule="auto"/>
        <w:ind w:left="5"/>
        <w:rPr>
          <w:sz w:val="24"/>
          <w:szCs w:val="24"/>
        </w:rPr>
      </w:pPr>
      <w:r>
        <w:rPr>
          <w:spacing w:val="-2"/>
          <w:sz w:val="24"/>
          <w:szCs w:val="24"/>
        </w:rPr>
        <w:t>3.辽宁省三八红旗集体</w:t>
      </w:r>
    </w:p>
    <w:p>
      <w:pPr>
        <w:pStyle w:val="2"/>
        <w:spacing w:before="27" w:line="219" w:lineRule="auto"/>
        <w:rPr>
          <w:sz w:val="24"/>
          <w:szCs w:val="24"/>
        </w:rPr>
      </w:pPr>
      <w:r>
        <w:rPr>
          <w:spacing w:val="-1"/>
          <w:sz w:val="24"/>
          <w:szCs w:val="24"/>
        </w:rPr>
        <w:t>4.辽宁省标准化规范化党支部示范点</w:t>
      </w:r>
    </w:p>
    <w:p>
      <w:pPr>
        <w:spacing w:line="219" w:lineRule="auto"/>
        <w:rPr>
          <w:sz w:val="24"/>
          <w:szCs w:val="24"/>
        </w:rPr>
        <w:sectPr>
          <w:pgSz w:w="11906" w:h="16839"/>
          <w:pgMar w:top="1431" w:right="1082" w:bottom="0" w:left="1088" w:header="0" w:footer="0" w:gutter="0"/>
          <w:cols w:space="720" w:num="1"/>
        </w:sectPr>
      </w:pPr>
    </w:p>
    <w:p>
      <w:pPr>
        <w:spacing w:before="162" w:line="11239" w:lineRule="exact"/>
        <w:ind w:firstLine="359"/>
      </w:pPr>
      <w:r>
        <w:rPr>
          <w:position w:val="-224"/>
        </w:rPr>
        <w:drawing>
          <wp:inline distT="0" distB="0" distL="0" distR="0">
            <wp:extent cx="4833620" cy="713676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9"/>
                    <a:stretch>
                      <a:fillRect/>
                    </a:stretch>
                  </pic:blipFill>
                  <pic:spPr>
                    <a:xfrm>
                      <a:off x="0" y="0"/>
                      <a:ext cx="4834128" cy="7136892"/>
                    </a:xfrm>
                    <a:prstGeom prst="rect">
                      <a:avLst/>
                    </a:prstGeom>
                  </pic:spPr>
                </pic:pic>
              </a:graphicData>
            </a:graphic>
          </wp:inline>
        </w:drawing>
      </w:r>
    </w:p>
    <w:p>
      <w:pPr>
        <w:spacing w:line="11239" w:lineRule="exact"/>
        <w:sectPr>
          <w:pgSz w:w="11906" w:h="16839"/>
          <w:pgMar w:top="1431" w:right="1785" w:bottom="0" w:left="1785" w:header="0" w:footer="0" w:gutter="0"/>
          <w:cols w:space="720" w:num="1"/>
        </w:sectPr>
      </w:pPr>
    </w:p>
    <w:p>
      <w:pPr>
        <w:spacing w:before="23" w:line="9314" w:lineRule="exact"/>
        <w:ind w:firstLine="191"/>
      </w:pPr>
      <w:r>
        <w:rPr>
          <w:position w:val="-186"/>
        </w:rPr>
        <w:drawing>
          <wp:inline distT="0" distB="0" distL="0" distR="0">
            <wp:extent cx="4724400" cy="591439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0"/>
                    <a:stretch>
                      <a:fillRect/>
                    </a:stretch>
                  </pic:blipFill>
                  <pic:spPr>
                    <a:xfrm>
                      <a:off x="0" y="0"/>
                      <a:ext cx="4724400" cy="5914644"/>
                    </a:xfrm>
                    <a:prstGeom prst="rect">
                      <a:avLst/>
                    </a:prstGeom>
                  </pic:spPr>
                </pic:pic>
              </a:graphicData>
            </a:graphic>
          </wp:inline>
        </w:drawing>
      </w:r>
    </w:p>
    <w:p>
      <w:pPr>
        <w:spacing w:line="9314" w:lineRule="exact"/>
        <w:sectPr>
          <w:pgSz w:w="11906" w:h="16839"/>
          <w:pgMar w:top="1431" w:right="1785" w:bottom="0" w:left="1785" w:header="0" w:footer="0" w:gutter="0"/>
          <w:cols w:space="720" w:num="1"/>
        </w:sectPr>
      </w:pPr>
    </w:p>
    <w:p>
      <w:pPr>
        <w:spacing w:before="119" w:line="6314" w:lineRule="exact"/>
        <w:ind w:firstLine="897"/>
      </w:pPr>
      <w:r>
        <w:rPr>
          <w:position w:val="-126"/>
        </w:rPr>
        <w:drawing>
          <wp:inline distT="0" distB="0" distL="0" distR="0">
            <wp:extent cx="4149725" cy="400939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1"/>
                    <a:stretch>
                      <a:fillRect/>
                    </a:stretch>
                  </pic:blipFill>
                  <pic:spPr>
                    <a:xfrm>
                      <a:off x="0" y="0"/>
                      <a:ext cx="4149852" cy="4009644"/>
                    </a:xfrm>
                    <a:prstGeom prst="rect">
                      <a:avLst/>
                    </a:prstGeom>
                  </pic:spPr>
                </pic:pic>
              </a:graphicData>
            </a:graphic>
          </wp:inline>
        </w:drawing>
      </w:r>
    </w:p>
    <w:p>
      <w:pPr>
        <w:spacing w:line="279" w:lineRule="auto"/>
        <w:rPr>
          <w:rFonts w:ascii="Arial"/>
          <w:sz w:val="21"/>
        </w:rPr>
      </w:pPr>
    </w:p>
    <w:p>
      <w:pPr>
        <w:spacing w:line="5311" w:lineRule="exact"/>
        <w:ind w:firstLine="374"/>
      </w:pPr>
      <w:r>
        <w:rPr>
          <w:position w:val="-106"/>
        </w:rPr>
        <w:drawing>
          <wp:inline distT="0" distB="0" distL="0" distR="0">
            <wp:extent cx="4815840" cy="33724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2"/>
                    <a:stretch>
                      <a:fillRect/>
                    </a:stretch>
                  </pic:blipFill>
                  <pic:spPr>
                    <a:xfrm>
                      <a:off x="0" y="0"/>
                      <a:ext cx="4815840" cy="3372611"/>
                    </a:xfrm>
                    <a:prstGeom prst="rect">
                      <a:avLst/>
                    </a:prstGeom>
                  </pic:spPr>
                </pic:pic>
              </a:graphicData>
            </a:graphic>
          </wp:inline>
        </w:drawing>
      </w:r>
    </w:p>
    <w:p>
      <w:pPr>
        <w:spacing w:line="5311" w:lineRule="exact"/>
        <w:sectPr>
          <w:pgSz w:w="11906" w:h="16839"/>
          <w:pgMar w:top="1431" w:right="1785" w:bottom="0" w:left="1785" w:header="0" w:footer="0" w:gutter="0"/>
          <w:cols w:space="720" w:num="1"/>
        </w:sectPr>
      </w:pPr>
    </w:p>
    <w:p>
      <w:pPr>
        <w:spacing w:before="92" w:line="12000" w:lineRule="exact"/>
      </w:pPr>
      <w:r>
        <w:rPr>
          <w:position w:val="-240"/>
        </w:rPr>
        <w:drawing>
          <wp:inline distT="0" distB="0" distL="0" distR="0">
            <wp:extent cx="5410200" cy="762000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3"/>
                    <a:stretch>
                      <a:fillRect/>
                    </a:stretch>
                  </pic:blipFill>
                  <pic:spPr>
                    <a:xfrm>
                      <a:off x="0" y="0"/>
                      <a:ext cx="5410200" cy="7620000"/>
                    </a:xfrm>
                    <a:prstGeom prst="rect">
                      <a:avLst/>
                    </a:prstGeom>
                  </pic:spPr>
                </pic:pic>
              </a:graphicData>
            </a:graphic>
          </wp:inline>
        </w:drawing>
      </w:r>
    </w:p>
    <w:p>
      <w:pPr>
        <w:spacing w:line="12000" w:lineRule="exact"/>
        <w:sectPr>
          <w:pgSz w:w="11906" w:h="16839"/>
          <w:pgMar w:top="1431" w:right="1693" w:bottom="0" w:left="1691" w:header="0" w:footer="0" w:gutter="0"/>
          <w:cols w:space="720" w:num="1"/>
        </w:sectPr>
      </w:pPr>
    </w:p>
    <w:p>
      <w:pPr>
        <w:spacing w:before="80" w:line="9831" w:lineRule="exact"/>
        <w:ind w:firstLine="436"/>
      </w:pPr>
      <w:r>
        <w:rPr>
          <w:position w:val="-196"/>
        </w:rPr>
        <w:drawing>
          <wp:inline distT="0" distB="0" distL="0" distR="0">
            <wp:extent cx="4728845" cy="624205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4"/>
                    <a:stretch>
                      <a:fillRect/>
                    </a:stretch>
                  </pic:blipFill>
                  <pic:spPr>
                    <a:xfrm>
                      <a:off x="0" y="0"/>
                      <a:ext cx="4728971" cy="6242304"/>
                    </a:xfrm>
                    <a:prstGeom prst="rect">
                      <a:avLst/>
                    </a:prstGeom>
                  </pic:spPr>
                </pic:pic>
              </a:graphicData>
            </a:graphic>
          </wp:inline>
        </w:drawing>
      </w:r>
    </w:p>
    <w:sectPr>
      <w:pgSz w:w="11906" w:h="16839"/>
      <w:pgMar w:top="1431" w:right="1785" w:bottom="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WRkMTIwZDZmZmE4YTI1OTk1YWY2NGYyODIyOWJmZjUifQ=="/>
  </w:docVars>
  <w:rsids>
    <w:rsidRoot w:val="00000000"/>
    <w:rsid w:val="5302423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autoRedefine/>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5" Type="http://schemas.openxmlformats.org/officeDocument/2006/relationships/fontTable" Target="fontTable.xml"/><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8</TotalTime>
  <ScaleCrop>false</ScaleCrop>
  <LinksUpToDate>false</LinksUpToDate>
  <Application>WPS Office_12.1.0.16120_F1E327BC-269C-435d-A152-05C5408002CA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2024-01-12T15:26:00Z</dcterms:created>
  <dc:creator>Administrator</dc:creator>
  <cp:lastModifiedBy>大连大艺任引沁</cp:lastModifiedBy>
  <dcterms:modified xsi:type="dcterms:W3CDTF">2024-01-14T03:04:46Z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2024-01-12T15:32:51Z</vt:filetime>
  </property>
  <property fmtid="{D5CDD505-2E9C-101B-9397-08002B2CF9AE}" pid="4" name="KSOProductBuildVer">
    <vt:lpwstr>2052-12.1.0.16120</vt:lpwstr>
  </property>
  <property fmtid="{D5CDD505-2E9C-101B-9397-08002B2CF9AE}" pid="5" name="ICV">
    <vt:lpwstr>CF4DD9429D3145A8A93B6DAF12959066_12</vt:lpwstr>
  </property>
</Properties>
</file>